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A8" w:rsidRDefault="001F5DA8">
      <w:pPr>
        <w:pStyle w:val="Encabezado"/>
        <w:tabs>
          <w:tab w:val="clear" w:pos="4419"/>
          <w:tab w:val="clear" w:pos="8838"/>
        </w:tabs>
        <w:rPr>
          <w:rFonts w:ascii="Arial" w:hAnsi="Arial" w:cs="Arial"/>
          <w:lang w:val="es-BO"/>
        </w:rPr>
      </w:pPr>
      <w:r>
        <w:rPr>
          <w:rFonts w:ascii="Arial" w:hAnsi="Arial" w:cs="Arial"/>
          <w:lang w:val="es-BO"/>
        </w:rPr>
        <w:t xml:space="preserve"> </w:t>
      </w:r>
    </w:p>
    <w:p w:rsidR="001F5DA8" w:rsidRDefault="001F5DA8">
      <w:pPr>
        <w:rPr>
          <w:rFonts w:ascii="Arial" w:hAnsi="Arial" w:cs="Arial"/>
          <w:lang w:val="es-BO"/>
        </w:rPr>
      </w:pPr>
    </w:p>
    <w:p w:rsidR="001F5DA8" w:rsidRDefault="001F5DA8">
      <w:pPr>
        <w:jc w:val="center"/>
        <w:outlineLvl w:val="0"/>
        <w:rPr>
          <w:rFonts w:ascii="Arial" w:hAnsi="Arial" w:cs="Arial"/>
          <w:b/>
          <w:sz w:val="18"/>
          <w:szCs w:val="18"/>
          <w:lang w:val="es-BO"/>
        </w:rPr>
      </w:pPr>
    </w:p>
    <w:p w:rsidR="001F5DA8" w:rsidRDefault="001F5DA8">
      <w:pPr>
        <w:jc w:val="center"/>
        <w:outlineLvl w:val="0"/>
        <w:rPr>
          <w:rFonts w:ascii="Arial" w:hAnsi="Arial" w:cs="Arial"/>
          <w:b/>
          <w:sz w:val="18"/>
          <w:szCs w:val="18"/>
          <w:lang w:val="es-BO"/>
        </w:rPr>
      </w:pPr>
    </w:p>
    <w:p w:rsidR="001F5DA8" w:rsidRDefault="001F5DA8">
      <w:pPr>
        <w:jc w:val="center"/>
        <w:rPr>
          <w:rFonts w:ascii="Arial" w:hAnsi="Arial" w:cs="Arial"/>
          <w:lang w:val="es-BO"/>
        </w:rPr>
      </w:pPr>
      <w:r w:rsidRPr="00592591">
        <w:rPr>
          <w:rFonts w:ascii="Arial" w:hAnsi="Arial" w:cs="Arial"/>
          <w:lang w:val="es-BO"/>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84.5pt" o:ole="">
            <v:imagedata r:id="rId9" o:title=""/>
          </v:shape>
          <o:OLEObject Type="Embed" ProgID="MSPhotoEd.3" ShapeID="_x0000_i1025" DrawAspect="Content" ObjectID="_1424007302" r:id="rId10"/>
        </w:object>
      </w:r>
    </w:p>
    <w:p w:rsidR="001F5DA8" w:rsidRDefault="001F5DA8">
      <w:pPr>
        <w:rPr>
          <w:rFonts w:ascii="Arial" w:hAnsi="Arial" w:cs="Arial"/>
          <w:lang w:val="es-BO"/>
        </w:rPr>
      </w:pPr>
    </w:p>
    <w:p w:rsidR="001F5DA8" w:rsidRDefault="001F5DA8">
      <w:pPr>
        <w:rPr>
          <w:rFonts w:ascii="Arial" w:hAnsi="Arial" w:cs="Arial"/>
          <w:lang w:val="es-BO"/>
        </w:rPr>
      </w:pPr>
    </w:p>
    <w:p w:rsidR="001F5DA8" w:rsidRPr="005F2059" w:rsidRDefault="001F5DA8">
      <w:pPr>
        <w:pStyle w:val="Ttulo1"/>
        <w:ind w:left="-360"/>
        <w:jc w:val="center"/>
        <w:rPr>
          <w:b w:val="0"/>
          <w:bCs w:val="0"/>
          <w:outline/>
          <w:color w:val="FFFFFF" w:themeColor="background1"/>
          <w:sz w:val="52"/>
          <w:lang w:val="es-B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5F2059">
        <w:rPr>
          <w:b w:val="0"/>
          <w:bCs w:val="0"/>
          <w:outline/>
          <w:color w:val="FFFFFF" w:themeColor="background1"/>
          <w:sz w:val="52"/>
          <w:lang w:val="es-B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1F5DA8" w:rsidRDefault="001F5DA8">
      <w:pPr>
        <w:pStyle w:val="BodyText23"/>
        <w:widowControl/>
        <w:tabs>
          <w:tab w:val="clear" w:pos="-720"/>
        </w:tabs>
        <w:suppressAutoHyphens w:val="0"/>
        <w:rPr>
          <w:rFonts w:cs="Arial"/>
          <w:spacing w:val="0"/>
        </w:rPr>
      </w:pPr>
    </w:p>
    <w:p w:rsidR="001F5DA8" w:rsidRDefault="001F5DA8">
      <w:pPr>
        <w:jc w:val="center"/>
        <w:rPr>
          <w:rFonts w:ascii="Arial" w:hAnsi="Arial" w:cs="Arial"/>
          <w:b/>
          <w:sz w:val="32"/>
          <w:szCs w:val="24"/>
          <w:lang w:val="es-BO"/>
          <w14:shadow w14:blurRad="50800" w14:dist="38100" w14:dir="2700000" w14:sx="100000" w14:sy="100000" w14:kx="0" w14:ky="0" w14:algn="tl">
            <w14:srgbClr w14:val="000000">
              <w14:alpha w14:val="60000"/>
            </w14:srgbClr>
          </w14:shadow>
        </w:rPr>
      </w:pPr>
      <w:r w:rsidRPr="005F2059">
        <w:rPr>
          <w:rFonts w:ascii="Arial" w:hAnsi="Arial" w:cs="Arial"/>
          <w:b/>
          <w:sz w:val="32"/>
          <w:szCs w:val="24"/>
          <w:lang w:val="es-BO"/>
          <w14:shadow w14:blurRad="50800" w14:dist="38100" w14:dir="2700000" w14:sx="100000" w14:sy="100000" w14:kx="0" w14:ky="0" w14:algn="tl">
            <w14:srgbClr w14:val="000000">
              <w14:alpha w14:val="60000"/>
            </w14:srgbClr>
          </w14:shadow>
        </w:rPr>
        <w:t>DOCUMENTO BASE DE CONTRATACIÓN</w:t>
      </w:r>
      <w:r w:rsidR="00EC35AF" w:rsidRPr="005F2059">
        <w:rPr>
          <w:rFonts w:ascii="Arial" w:hAnsi="Arial" w:cs="Arial"/>
          <w:b/>
          <w:sz w:val="32"/>
          <w:szCs w:val="24"/>
          <w:lang w:val="es-BO"/>
          <w14:shadow w14:blurRad="50800" w14:dist="38100" w14:dir="2700000" w14:sx="100000" w14:sy="100000" w14:kx="0" w14:ky="0" w14:algn="tl">
            <w14:srgbClr w14:val="000000">
              <w14:alpha w14:val="60000"/>
            </w14:srgbClr>
          </w14:shadow>
        </w:rPr>
        <w:t xml:space="preserve"> PARA LA ADQUISICIÓN DE BIENES</w:t>
      </w:r>
    </w:p>
    <w:p w:rsidR="00393606" w:rsidRDefault="00393606">
      <w:pPr>
        <w:jc w:val="center"/>
        <w:rPr>
          <w:rFonts w:ascii="Arial" w:hAnsi="Arial" w:cs="Arial"/>
          <w:b/>
          <w:sz w:val="32"/>
          <w:szCs w:val="24"/>
          <w:lang w:val="es-BO"/>
          <w14:shadow w14:blurRad="50800" w14:dist="38100" w14:dir="2700000" w14:sx="100000" w14:sy="100000" w14:kx="0" w14:ky="0" w14:algn="tl">
            <w14:srgbClr w14:val="000000">
              <w14:alpha w14:val="60000"/>
            </w14:srgbClr>
          </w14:shadow>
        </w:rPr>
      </w:pPr>
    </w:p>
    <w:p w:rsidR="00B77086" w:rsidRPr="00B77086" w:rsidRDefault="00B77086">
      <w:pPr>
        <w:jc w:val="center"/>
        <w:rPr>
          <w:rFonts w:ascii="Arial" w:hAnsi="Arial" w:cs="Arial"/>
          <w:b/>
          <w:sz w:val="24"/>
          <w:szCs w:val="36"/>
          <w:lang w:val="es-BO"/>
        </w:rPr>
      </w:pPr>
    </w:p>
    <w:p w:rsidR="001F5DA8" w:rsidRDefault="001F5DA8">
      <w:pPr>
        <w:jc w:val="center"/>
        <w:rPr>
          <w:rFonts w:ascii="Arial" w:hAnsi="Arial" w:cs="Arial"/>
          <w:b/>
          <w:sz w:val="36"/>
          <w:szCs w:val="36"/>
          <w:lang w:val="es-BO"/>
        </w:rPr>
      </w:pPr>
      <w:r>
        <w:rPr>
          <w:rFonts w:ascii="Arial" w:hAnsi="Arial" w:cs="Arial"/>
          <w:b/>
          <w:sz w:val="36"/>
          <w:szCs w:val="36"/>
          <w:lang w:val="es-BO"/>
        </w:rPr>
        <w:t>LICITACIÓN PÚBLICA</w:t>
      </w:r>
    </w:p>
    <w:p w:rsidR="001F5DA8" w:rsidRPr="00B77086" w:rsidRDefault="001F5DA8">
      <w:pPr>
        <w:pStyle w:val="Ttulo2"/>
        <w:tabs>
          <w:tab w:val="clear" w:pos="794"/>
        </w:tabs>
        <w:rPr>
          <w:rFonts w:ascii="Arial" w:hAnsi="Arial" w:cs="Arial"/>
          <w:bCs/>
          <w:sz w:val="10"/>
          <w:lang w:val="es-BO"/>
        </w:rPr>
      </w:pPr>
    </w:p>
    <w:p w:rsidR="001F5DA8" w:rsidRDefault="001F5DA8">
      <w:pPr>
        <w:jc w:val="center"/>
        <w:rPr>
          <w:rFonts w:ascii="Arial" w:hAnsi="Arial" w:cs="Arial"/>
          <w:b/>
          <w:bCs/>
          <w:lang w:val="es-BO"/>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1F5DA8" w:rsidTr="00EC35AF">
        <w:trPr>
          <w:trHeight w:val="548"/>
          <w:jc w:val="center"/>
        </w:trPr>
        <w:tc>
          <w:tcPr>
            <w:tcW w:w="4583" w:type="dxa"/>
            <w:shd w:val="clear" w:color="auto" w:fill="E0E0E0"/>
            <w:vAlign w:val="center"/>
          </w:tcPr>
          <w:p w:rsidR="001F5DA8" w:rsidRDefault="001F5DA8" w:rsidP="00EC35AF">
            <w:pPr>
              <w:pStyle w:val="Ttulo3"/>
              <w:keepLines w:val="0"/>
              <w:spacing w:before="0"/>
              <w:jc w:val="center"/>
              <w:rPr>
                <w:rFonts w:ascii="Arial" w:hAnsi="Arial" w:cs="Arial"/>
                <w:b w:val="0"/>
                <w:lang w:val="es-BO"/>
              </w:rPr>
            </w:pPr>
            <w:r w:rsidRPr="00EC35AF">
              <w:rPr>
                <w:rFonts w:ascii="Arial Narrow" w:hAnsi="Arial Narrow" w:cs="Arial"/>
                <w:bCs w:val="0"/>
                <w:color w:val="auto"/>
                <w:sz w:val="22"/>
                <w:lang w:val="es-MX" w:eastAsia="es-ES"/>
              </w:rPr>
              <w:t>Código Único de Contratación Estatal</w:t>
            </w:r>
          </w:p>
        </w:tc>
      </w:tr>
      <w:tr w:rsidR="001F5DA8" w:rsidTr="00EC35AF">
        <w:trPr>
          <w:trHeight w:val="483"/>
          <w:jc w:val="center"/>
        </w:trPr>
        <w:tc>
          <w:tcPr>
            <w:tcW w:w="4583" w:type="dxa"/>
            <w:vAlign w:val="center"/>
          </w:tcPr>
          <w:p w:rsidR="001F5DA8" w:rsidRDefault="00EC35AF" w:rsidP="00DC3EC4">
            <w:pPr>
              <w:jc w:val="center"/>
              <w:rPr>
                <w:rFonts w:ascii="Arial" w:hAnsi="Arial" w:cs="Arial"/>
                <w:b/>
                <w:bCs/>
                <w:color w:val="0000FF"/>
                <w:sz w:val="22"/>
                <w:lang w:val="es-BO"/>
              </w:rPr>
            </w:pPr>
            <w:r>
              <w:rPr>
                <w:rFonts w:ascii="Arial" w:hAnsi="Arial" w:cs="Arial"/>
                <w:b/>
                <w:bCs/>
                <w:sz w:val="22"/>
                <w:lang w:val="es-BO"/>
              </w:rPr>
              <w:t>1</w:t>
            </w:r>
            <w:r w:rsidR="006E6D95">
              <w:rPr>
                <w:rFonts w:ascii="Arial" w:hAnsi="Arial" w:cs="Arial"/>
                <w:b/>
                <w:bCs/>
                <w:sz w:val="22"/>
                <w:lang w:val="es-BO"/>
              </w:rPr>
              <w:t>3</w:t>
            </w:r>
            <w:r w:rsidR="001F5DA8">
              <w:rPr>
                <w:rFonts w:ascii="Arial" w:hAnsi="Arial" w:cs="Arial"/>
                <w:b/>
                <w:bCs/>
                <w:sz w:val="22"/>
                <w:lang w:val="es-BO"/>
              </w:rPr>
              <w:t>-0951-00</w:t>
            </w:r>
            <w:r w:rsidR="001F5DA8" w:rsidRPr="00397450">
              <w:rPr>
                <w:rFonts w:ascii="Arial" w:hAnsi="Arial" w:cs="Arial"/>
                <w:b/>
                <w:bCs/>
                <w:color w:val="0000FF"/>
                <w:sz w:val="22"/>
                <w:lang w:val="es-BO"/>
              </w:rPr>
              <w:t>-</w:t>
            </w:r>
            <w:r w:rsidR="00DC3EC4">
              <w:rPr>
                <w:rFonts w:ascii="Arial" w:hAnsi="Arial" w:cs="Arial"/>
                <w:b/>
                <w:bCs/>
                <w:color w:val="0000FF"/>
                <w:sz w:val="22"/>
                <w:lang w:val="es-BO"/>
              </w:rPr>
              <w:t>369506</w:t>
            </w:r>
            <w:r w:rsidR="001F5DA8" w:rsidRPr="00397450">
              <w:rPr>
                <w:rFonts w:ascii="Arial" w:hAnsi="Arial" w:cs="Arial"/>
                <w:b/>
                <w:bCs/>
                <w:color w:val="0000FF"/>
                <w:sz w:val="22"/>
                <w:lang w:val="es-BO"/>
              </w:rPr>
              <w:t>-</w:t>
            </w:r>
            <w:r w:rsidR="00FA53C1">
              <w:rPr>
                <w:rFonts w:ascii="Arial" w:hAnsi="Arial" w:cs="Arial"/>
                <w:b/>
                <w:bCs/>
                <w:color w:val="0000FF"/>
                <w:sz w:val="22"/>
                <w:lang w:val="es-BO"/>
              </w:rPr>
              <w:t>1</w:t>
            </w:r>
            <w:r w:rsidR="001F5DA8">
              <w:rPr>
                <w:rFonts w:ascii="Arial" w:hAnsi="Arial" w:cs="Arial"/>
                <w:b/>
                <w:bCs/>
                <w:sz w:val="22"/>
                <w:lang w:val="es-BO"/>
              </w:rPr>
              <w:t>-1</w:t>
            </w:r>
          </w:p>
        </w:tc>
      </w:tr>
    </w:tbl>
    <w:p w:rsidR="001F5DA8" w:rsidRDefault="001F5DA8">
      <w:pPr>
        <w:jc w:val="center"/>
        <w:rPr>
          <w:rFonts w:ascii="Arial" w:hAnsi="Arial" w:cs="Arial"/>
          <w:b/>
          <w:bCs/>
          <w:sz w:val="28"/>
          <w:szCs w:val="28"/>
          <w:lang w:val="es-BO"/>
        </w:rPr>
      </w:pPr>
    </w:p>
    <w:p w:rsidR="001F5DA8" w:rsidRDefault="001F5DA8">
      <w:pPr>
        <w:jc w:val="center"/>
        <w:rPr>
          <w:rFonts w:ascii="Arial" w:hAnsi="Arial" w:cs="Arial"/>
          <w:b/>
          <w:bCs/>
          <w:sz w:val="28"/>
          <w:szCs w:val="28"/>
          <w:lang w:val="es-BO"/>
        </w:rPr>
      </w:pPr>
      <w:r>
        <w:rPr>
          <w:rFonts w:ascii="Arial" w:hAnsi="Arial" w:cs="Arial"/>
          <w:b/>
          <w:bCs/>
          <w:sz w:val="28"/>
          <w:szCs w:val="28"/>
          <w:lang w:val="es-BO"/>
        </w:rPr>
        <w:t xml:space="preserve">Código BCB: </w:t>
      </w:r>
      <w:r>
        <w:rPr>
          <w:rFonts w:ascii="Arial" w:hAnsi="Arial" w:cs="Arial"/>
          <w:b/>
          <w:bCs/>
          <w:color w:val="0000FF"/>
          <w:sz w:val="28"/>
          <w:szCs w:val="28"/>
          <w:lang w:val="es-BO"/>
        </w:rPr>
        <w:t xml:space="preserve">LPN N° </w:t>
      </w:r>
      <w:r w:rsidR="00FA53C1">
        <w:rPr>
          <w:rFonts w:ascii="Arial" w:hAnsi="Arial" w:cs="Arial"/>
          <w:b/>
          <w:bCs/>
          <w:color w:val="0000FF"/>
          <w:sz w:val="28"/>
          <w:szCs w:val="28"/>
          <w:lang w:val="es-BO"/>
        </w:rPr>
        <w:t>001/2013–1C</w:t>
      </w:r>
    </w:p>
    <w:p w:rsidR="001F5DA8" w:rsidRDefault="001F5DA8">
      <w:pPr>
        <w:jc w:val="center"/>
        <w:rPr>
          <w:rFonts w:ascii="Arial" w:hAnsi="Arial" w:cs="Arial"/>
          <w:b/>
          <w:bCs/>
          <w:lang w:val="es-BO"/>
        </w:rPr>
      </w:pPr>
    </w:p>
    <w:p w:rsidR="001F5DA8" w:rsidRDefault="00FA53C1">
      <w:pPr>
        <w:pStyle w:val="Head1"/>
        <w:suppressAutoHyphens w:val="0"/>
        <w:spacing w:after="0"/>
        <w:rPr>
          <w:rFonts w:ascii="Arial" w:hAnsi="Arial" w:cs="Arial"/>
          <w:bCs/>
          <w:szCs w:val="24"/>
          <w:lang w:val="es-BO" w:eastAsia="es-ES"/>
        </w:rPr>
      </w:pPr>
      <w:r>
        <w:rPr>
          <w:rFonts w:ascii="Arial" w:hAnsi="Arial" w:cs="Arial"/>
          <w:bCs/>
          <w:color w:val="0000FF"/>
          <w:szCs w:val="24"/>
          <w:lang w:val="es-BO" w:eastAsia="es-ES"/>
        </w:rPr>
        <w:t>PRIMERA</w:t>
      </w:r>
      <w:r w:rsidR="001F5DA8">
        <w:rPr>
          <w:rFonts w:ascii="Arial" w:hAnsi="Arial" w:cs="Arial"/>
          <w:bCs/>
          <w:szCs w:val="24"/>
          <w:lang w:val="es-BO" w:eastAsia="es-ES"/>
        </w:rPr>
        <w:t xml:space="preserve"> CONVOCATORIA</w:t>
      </w:r>
    </w:p>
    <w:p w:rsidR="001F5DA8" w:rsidRDefault="001F5DA8">
      <w:pPr>
        <w:jc w:val="center"/>
        <w:rPr>
          <w:rFonts w:ascii="Arial" w:hAnsi="Arial" w:cs="Arial"/>
          <w:b/>
          <w:bCs/>
          <w:lang w:val="es-BO"/>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1F5DA8">
        <w:trPr>
          <w:trHeight w:val="869"/>
          <w:jc w:val="center"/>
        </w:trPr>
        <w:tc>
          <w:tcPr>
            <w:tcW w:w="8869" w:type="dxa"/>
            <w:shd w:val="clear" w:color="auto" w:fill="E6E6E6"/>
            <w:vAlign w:val="center"/>
          </w:tcPr>
          <w:p w:rsidR="001F5DA8" w:rsidRPr="005F2059" w:rsidRDefault="00FA53C1">
            <w:pPr>
              <w:jc w:val="center"/>
              <w:outlineLvl w:val="0"/>
              <w:rPr>
                <w:rFonts w:ascii="Arial" w:hAnsi="Arial" w:cs="Arial"/>
                <w:b/>
                <w:color w:val="0000FF"/>
                <w:sz w:val="32"/>
                <w:szCs w:val="32"/>
                <w:lang w:val="es-BO"/>
                <w14:shadow w14:blurRad="50800" w14:dist="38100" w14:dir="2700000" w14:sx="100000" w14:sy="100000" w14:kx="0" w14:ky="0" w14:algn="tl">
                  <w14:srgbClr w14:val="000000">
                    <w14:alpha w14:val="60000"/>
                  </w14:srgbClr>
                </w14:shadow>
              </w:rPr>
            </w:pPr>
            <w:r>
              <w:rPr>
                <w:rFonts w:ascii="Arial" w:hAnsi="Arial" w:cs="Arial"/>
                <w:b/>
                <w:bCs/>
                <w:sz w:val="32"/>
                <w:szCs w:val="32"/>
                <w:lang w:val="es-BO"/>
                <w14:shadow w14:blurRad="50800" w14:dist="38100" w14:dir="2700000" w14:sx="100000" w14:sy="100000" w14:kx="0" w14:ky="0" w14:algn="tl">
                  <w14:srgbClr w14:val="000000">
                    <w14:alpha w14:val="60000"/>
                  </w14:srgbClr>
                </w14:shadow>
              </w:rPr>
              <w:t>PROVISIÓN DE SISTEMA DE UPS DE ALTA POTENCIA</w:t>
            </w:r>
          </w:p>
        </w:tc>
      </w:tr>
    </w:tbl>
    <w:p w:rsidR="00B77086" w:rsidRDefault="00B77086" w:rsidP="004F052C">
      <w:pPr>
        <w:jc w:val="center"/>
        <w:rPr>
          <w:rFonts w:ascii="Arial" w:hAnsi="Arial" w:cs="Arial"/>
          <w:b/>
          <w:sz w:val="24"/>
          <w:szCs w:val="24"/>
          <w:lang w:val="es-BO"/>
        </w:rPr>
      </w:pPr>
    </w:p>
    <w:p w:rsidR="001F5DA8" w:rsidRPr="004F052C" w:rsidRDefault="001F5DA8" w:rsidP="004F052C">
      <w:pPr>
        <w:jc w:val="center"/>
        <w:rPr>
          <w:rFonts w:ascii="Arial" w:hAnsi="Arial" w:cs="Arial"/>
          <w:b/>
          <w:sz w:val="24"/>
          <w:szCs w:val="24"/>
          <w:lang w:val="es-BO"/>
        </w:rPr>
        <w:sectPr w:rsidR="001F5DA8" w:rsidRPr="004F052C" w:rsidSect="006B6B60">
          <w:footerReference w:type="even" r:id="rId11"/>
          <w:footerReference w:type="default" r:id="rId12"/>
          <w:pgSz w:w="12242" w:h="15842" w:code="1"/>
          <w:pgMar w:top="899" w:right="1418" w:bottom="1797" w:left="1418" w:header="851" w:footer="851" w:gutter="0"/>
          <w:cols w:space="708"/>
          <w:titlePg/>
          <w:docGrid w:linePitch="360"/>
        </w:sectPr>
      </w:pPr>
      <w:r w:rsidRPr="00EC35AF">
        <w:rPr>
          <w:rFonts w:ascii="Arial" w:hAnsi="Arial" w:cs="Arial"/>
          <w:b/>
          <w:sz w:val="24"/>
          <w:szCs w:val="24"/>
          <w:lang w:val="es-BO"/>
        </w:rPr>
        <w:t xml:space="preserve">La Paz, </w:t>
      </w:r>
      <w:r w:rsidR="006153A7">
        <w:rPr>
          <w:rFonts w:ascii="Arial" w:hAnsi="Arial" w:cs="Arial"/>
          <w:b/>
          <w:sz w:val="24"/>
          <w:szCs w:val="24"/>
          <w:lang w:val="es-BO"/>
        </w:rPr>
        <w:t>marzo</w:t>
      </w:r>
      <w:bookmarkStart w:id="0" w:name="_GoBack"/>
      <w:bookmarkEnd w:id="0"/>
      <w:r w:rsidR="003D6E9F">
        <w:rPr>
          <w:rFonts w:ascii="Arial" w:hAnsi="Arial" w:cs="Arial"/>
          <w:b/>
          <w:sz w:val="24"/>
          <w:szCs w:val="24"/>
          <w:lang w:val="es-BO"/>
        </w:rPr>
        <w:t xml:space="preserve"> </w:t>
      </w:r>
      <w:r w:rsidR="00397450">
        <w:rPr>
          <w:rFonts w:ascii="Arial" w:hAnsi="Arial" w:cs="Arial"/>
          <w:b/>
          <w:sz w:val="24"/>
          <w:szCs w:val="24"/>
          <w:lang w:val="es-BO"/>
        </w:rPr>
        <w:t xml:space="preserve">de </w:t>
      </w:r>
      <w:r w:rsidRPr="00EC35AF">
        <w:rPr>
          <w:rFonts w:ascii="Arial" w:hAnsi="Arial" w:cs="Arial"/>
          <w:b/>
          <w:sz w:val="24"/>
          <w:szCs w:val="24"/>
          <w:lang w:val="es-BO"/>
        </w:rPr>
        <w:t>201</w:t>
      </w:r>
      <w:r w:rsidR="006E6D95">
        <w:rPr>
          <w:rFonts w:ascii="Arial" w:hAnsi="Arial" w:cs="Arial"/>
          <w:b/>
          <w:sz w:val="24"/>
          <w:szCs w:val="24"/>
          <w:lang w:val="es-BO"/>
        </w:rPr>
        <w:t>3</w:t>
      </w:r>
    </w:p>
    <w:p w:rsidR="001F5DA8" w:rsidRDefault="001F5DA8">
      <w:pPr>
        <w:ind w:left="-200" w:right="-201"/>
        <w:jc w:val="center"/>
        <w:rPr>
          <w:rFonts w:ascii="Arial" w:hAnsi="Arial" w:cs="Arial"/>
          <w:bCs/>
          <w:sz w:val="32"/>
          <w:szCs w:val="32"/>
          <w:lang w:val="es-BO"/>
        </w:rPr>
      </w:pPr>
      <w:r>
        <w:rPr>
          <w:rFonts w:ascii="Arial" w:hAnsi="Arial" w:cs="Arial"/>
          <w:b/>
          <w:bCs/>
          <w:sz w:val="32"/>
          <w:szCs w:val="32"/>
          <w:lang w:val="es-BO"/>
        </w:rPr>
        <w:lastRenderedPageBreak/>
        <w:t>ÍNDICE</w:t>
      </w:r>
    </w:p>
    <w:p w:rsidR="001F5DA8" w:rsidRDefault="001F5DA8">
      <w:pPr>
        <w:jc w:val="both"/>
        <w:rPr>
          <w:rFonts w:ascii="Arial" w:hAnsi="Arial" w:cs="Arial"/>
          <w:lang w:val="es-BO"/>
        </w:rPr>
      </w:pPr>
    </w:p>
    <w:tbl>
      <w:tblPr>
        <w:tblW w:w="98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762"/>
        <w:gridCol w:w="7498"/>
        <w:gridCol w:w="900"/>
      </w:tblGrid>
      <w:tr w:rsidR="001F5DA8">
        <w:trPr>
          <w:cantSplit/>
          <w:trHeight w:val="482"/>
          <w:tblHeader/>
        </w:trPr>
        <w:tc>
          <w:tcPr>
            <w:tcW w:w="8980" w:type="dxa"/>
            <w:gridSpan w:val="3"/>
            <w:tcBorders>
              <w:top w:val="single" w:sz="4" w:space="0" w:color="auto"/>
              <w:left w:val="single" w:sz="4" w:space="0" w:color="auto"/>
              <w:bottom w:val="single" w:sz="4" w:space="0" w:color="auto"/>
            </w:tcBorders>
            <w:shd w:val="clear" w:color="auto" w:fill="CCFFFF"/>
            <w:vAlign w:val="center"/>
          </w:tcPr>
          <w:p w:rsidR="001F5DA8" w:rsidRDefault="001F5DA8">
            <w:pPr>
              <w:jc w:val="center"/>
              <w:rPr>
                <w:rFonts w:ascii="Arial" w:hAnsi="Arial" w:cs="Arial"/>
                <w:b/>
                <w:bCs/>
                <w:sz w:val="18"/>
                <w:szCs w:val="18"/>
                <w:lang w:val="es-BO"/>
              </w:rPr>
            </w:pPr>
            <w:r>
              <w:rPr>
                <w:rFonts w:ascii="Arial" w:hAnsi="Arial" w:cs="Arial"/>
                <w:b/>
                <w:bCs/>
                <w:sz w:val="18"/>
                <w:szCs w:val="18"/>
                <w:lang w:val="es-BO"/>
              </w:rPr>
              <w:t>Detalle</w:t>
            </w:r>
          </w:p>
        </w:tc>
        <w:tc>
          <w:tcPr>
            <w:tcW w:w="900" w:type="dxa"/>
            <w:tcBorders>
              <w:top w:val="single" w:sz="4" w:space="0" w:color="auto"/>
              <w:bottom w:val="single" w:sz="4" w:space="0" w:color="auto"/>
              <w:right w:val="single" w:sz="4" w:space="0" w:color="auto"/>
            </w:tcBorders>
            <w:shd w:val="clear" w:color="auto" w:fill="CCFFFF"/>
            <w:vAlign w:val="center"/>
          </w:tcPr>
          <w:p w:rsidR="001F5DA8" w:rsidRDefault="001F5DA8">
            <w:pPr>
              <w:jc w:val="center"/>
              <w:rPr>
                <w:rFonts w:ascii="Arial" w:hAnsi="Arial" w:cs="Arial"/>
                <w:color w:val="0000FF"/>
                <w:sz w:val="18"/>
                <w:szCs w:val="18"/>
                <w:lang w:val="es-BO"/>
              </w:rPr>
            </w:pPr>
            <w:r>
              <w:rPr>
                <w:rFonts w:ascii="Arial" w:hAnsi="Arial" w:cs="Arial"/>
                <w:b/>
                <w:bCs/>
                <w:sz w:val="18"/>
                <w:szCs w:val="18"/>
                <w:lang w:val="es-BO"/>
              </w:rPr>
              <w:t>Página</w:t>
            </w:r>
          </w:p>
        </w:tc>
      </w:tr>
      <w:tr w:rsidR="001F5DA8" w:rsidTr="004C536E">
        <w:trPr>
          <w:cantSplit/>
          <w:trHeight w:val="284"/>
        </w:trPr>
        <w:tc>
          <w:tcPr>
            <w:tcW w:w="8980" w:type="dxa"/>
            <w:gridSpan w:val="3"/>
            <w:tcBorders>
              <w:top w:val="single"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8"/>
                <w:lang w:val="es-BO"/>
              </w:rPr>
            </w:pPr>
            <w:r>
              <w:rPr>
                <w:rFonts w:ascii="Arial" w:hAnsi="Arial" w:cs="Arial"/>
                <w:b/>
                <w:sz w:val="18"/>
                <w:szCs w:val="18"/>
                <w:lang w:val="es-BO"/>
              </w:rPr>
              <w:t>PARTE I: NORMATIVA APLICABLE AL PROCESO DE CONTRATACIÓN</w:t>
            </w:r>
          </w:p>
        </w:tc>
        <w:tc>
          <w:tcPr>
            <w:tcW w:w="900" w:type="dxa"/>
            <w:tcBorders>
              <w:top w:val="single" w:sz="4" w:space="0" w:color="auto"/>
              <w:bottom w:val="dotted" w:sz="4" w:space="0" w:color="auto"/>
              <w:right w:val="single" w:sz="4" w:space="0" w:color="auto"/>
            </w:tcBorders>
            <w:shd w:val="clear" w:color="auto" w:fill="FFFF99"/>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10"/>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pStyle w:val="BodyText23"/>
              <w:widowControl/>
              <w:tabs>
                <w:tab w:val="clear" w:pos="-720"/>
              </w:tabs>
              <w:suppressAutoHyphens w:val="0"/>
              <w:jc w:val="left"/>
              <w:rPr>
                <w:rFonts w:cs="Arial"/>
                <w:bCs/>
                <w:spacing w:val="0"/>
                <w:sz w:val="18"/>
                <w:szCs w:val="18"/>
              </w:rPr>
            </w:pPr>
            <w:r>
              <w:rPr>
                <w:rFonts w:cs="Arial"/>
                <w:bCs/>
                <w:spacing w:val="0"/>
                <w:sz w:val="18"/>
                <w:szCs w:val="18"/>
              </w:rPr>
              <w:t>Normativa aplicable al proceso de contratación</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bCs/>
                <w:sz w:val="18"/>
                <w:szCs w:val="18"/>
                <w:lang w:val="es-BO"/>
              </w:rPr>
            </w:pPr>
            <w:r>
              <w:rPr>
                <w:rFonts w:ascii="Arial" w:hAnsi="Arial" w:cs="Arial"/>
                <w:bCs/>
                <w:sz w:val="18"/>
                <w:szCs w:val="18"/>
                <w:lang w:val="es-BO"/>
              </w:rPr>
              <w:t>Proponentes elegibles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Actividades administrativas previas a la presentación de propuestas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Enmiendas y aprobación del documento base de contratación (DBC)</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Ampliación de plazo para la presentación de propuestas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2</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Garantías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2</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Rechazo y descalificación de propuestas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3</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Errores no subsanables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3</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Declaratoria desierta</w:t>
            </w:r>
          </w:p>
        </w:tc>
        <w:tc>
          <w:tcPr>
            <w:tcW w:w="900" w:type="dxa"/>
            <w:tcBorders>
              <w:top w:val="dotted" w:sz="4" w:space="0" w:color="auto"/>
              <w:bottom w:val="dotted" w:sz="4" w:space="0" w:color="auto"/>
              <w:right w:val="single" w:sz="4" w:space="0" w:color="auto"/>
            </w:tcBorders>
            <w:vAlign w:val="center"/>
          </w:tcPr>
          <w:p w:rsidR="001F5DA8" w:rsidRDefault="00C11768">
            <w:pPr>
              <w:jc w:val="center"/>
              <w:rPr>
                <w:rFonts w:ascii="Arial" w:hAnsi="Arial" w:cs="Arial"/>
                <w:sz w:val="18"/>
                <w:szCs w:val="18"/>
                <w:lang w:val="es-BO"/>
              </w:rPr>
            </w:pPr>
            <w:r>
              <w:rPr>
                <w:rFonts w:ascii="Arial" w:hAnsi="Arial" w:cs="Arial"/>
                <w:sz w:val="18"/>
                <w:szCs w:val="18"/>
                <w:lang w:val="es-BO"/>
              </w:rPr>
              <w:t>4</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Cancelación, suspensión y anulación del proceso de contratación</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4</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Resoluciones recurribles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4</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8"/>
                <w:lang w:val="es-BO"/>
              </w:rPr>
            </w:pPr>
            <w:r>
              <w:rPr>
                <w:rFonts w:ascii="Arial" w:hAnsi="Arial" w:cs="Arial"/>
                <w:b/>
                <w:sz w:val="18"/>
                <w:szCs w:val="18"/>
                <w:lang w:val="es-BO"/>
              </w:rPr>
              <w:t>SECCIÓN II: PREPARACIÓN DE LAS PROPUESTAS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Preparación de propuestas</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Moneda del proceso de contratación</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Costos de participación en el proceso de contratación</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Idioma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Validez de la propuesta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Documentos legales y administrativos de la propuesta</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Documentos de la propuesta técnica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7</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Documentos de la propuesta económica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7</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Propuesta para adjudicaciones por ítems o lotes</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7</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sz w:val="18"/>
                <w:szCs w:val="18"/>
                <w:lang w:val="es-BO"/>
              </w:rPr>
            </w:pPr>
            <w:r>
              <w:rPr>
                <w:rFonts w:ascii="Arial" w:hAnsi="Arial" w:cs="Arial"/>
                <w:b/>
                <w:sz w:val="18"/>
                <w:szCs w:val="18"/>
                <w:lang w:val="es-BO"/>
              </w:rPr>
              <w:t>SECCIÓN III: PRESENTACIÓN Y APERTURA DE PROPUESTAS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FA69AE">
            <w:pPr>
              <w:jc w:val="center"/>
              <w:rPr>
                <w:rFonts w:ascii="Arial" w:hAnsi="Arial" w:cs="Arial"/>
                <w:sz w:val="18"/>
                <w:szCs w:val="18"/>
                <w:lang w:val="es-BO"/>
              </w:rPr>
            </w:pPr>
            <w:r>
              <w:rPr>
                <w:rFonts w:ascii="Arial" w:hAnsi="Arial" w:cs="Arial"/>
                <w:sz w:val="18"/>
                <w:szCs w:val="18"/>
                <w:lang w:val="es-BO"/>
              </w:rPr>
              <w:t>8</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Presentación de propuestas</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8</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Apertura  de propuestas</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9</w:t>
            </w:r>
          </w:p>
        </w:tc>
      </w:tr>
      <w:tr w:rsidR="001F5DA8" w:rsidTr="004C536E">
        <w:trPr>
          <w:cantSplit/>
          <w:trHeight w:val="306"/>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sz w:val="18"/>
                <w:szCs w:val="18"/>
                <w:lang w:val="es-BO"/>
              </w:rPr>
            </w:pPr>
            <w:r>
              <w:rPr>
                <w:rFonts w:ascii="Arial" w:hAnsi="Arial" w:cs="Arial"/>
                <w:b/>
                <w:sz w:val="18"/>
                <w:szCs w:val="18"/>
                <w:lang w:val="es-BO"/>
              </w:rPr>
              <w:t>SECCIÓN IV: EVALUACIÓN Y ADJUDICACIÓN</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FA69AE">
            <w:pPr>
              <w:jc w:val="center"/>
              <w:rPr>
                <w:rFonts w:ascii="Arial" w:hAnsi="Arial" w:cs="Arial"/>
                <w:sz w:val="18"/>
                <w:szCs w:val="18"/>
                <w:lang w:val="es-BO"/>
              </w:rPr>
            </w:pPr>
            <w:r>
              <w:rPr>
                <w:rFonts w:ascii="Arial" w:hAnsi="Arial" w:cs="Arial"/>
                <w:sz w:val="18"/>
                <w:szCs w:val="18"/>
                <w:lang w:val="es-BO"/>
              </w:rPr>
              <w:t>11</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Evaluación de propuestas </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11</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Evaluación preliminar</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11</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Procedimiento para la corrección de errores aritméticos y aplicación de los márgenes de preferencia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11</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Aplicación de los métodos de selección y adjudicación</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r w:rsidR="00FA69AE">
              <w:rPr>
                <w:rFonts w:ascii="Arial" w:hAnsi="Arial" w:cs="Arial"/>
                <w:sz w:val="18"/>
                <w:szCs w:val="18"/>
                <w:lang w:val="es-BO"/>
              </w:rPr>
              <w:t>3</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Contenido del informe de evaluación y recomendación</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16</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Resolución de adjudicación o declaratoria desierta</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r w:rsidR="00FA69AE">
              <w:rPr>
                <w:rFonts w:ascii="Arial" w:hAnsi="Arial" w:cs="Arial"/>
                <w:sz w:val="18"/>
                <w:szCs w:val="18"/>
                <w:lang w:val="es-BO"/>
              </w:rPr>
              <w:t>6</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Concertación de Mejores Condiciones Técnicas</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16</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sz w:val="18"/>
                <w:szCs w:val="18"/>
                <w:lang w:val="es-BO"/>
              </w:rPr>
            </w:pPr>
            <w:r>
              <w:rPr>
                <w:rFonts w:ascii="Arial" w:hAnsi="Arial" w:cs="Arial"/>
                <w:b/>
                <w:sz w:val="18"/>
                <w:szCs w:val="18"/>
                <w:lang w:val="es-BO"/>
              </w:rPr>
              <w:t>SECCIÓN V:  SUSCRIPCIÓN Y MODIFICACIONES AL CONTRATO</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431D79">
            <w:pPr>
              <w:jc w:val="center"/>
              <w:rPr>
                <w:rFonts w:ascii="Arial" w:hAnsi="Arial" w:cs="Arial"/>
                <w:sz w:val="18"/>
                <w:szCs w:val="18"/>
                <w:lang w:val="es-BO"/>
              </w:rPr>
            </w:pPr>
            <w:r>
              <w:rPr>
                <w:rFonts w:ascii="Arial" w:hAnsi="Arial" w:cs="Arial"/>
                <w:sz w:val="18"/>
                <w:szCs w:val="18"/>
                <w:lang w:val="es-BO"/>
              </w:rPr>
              <w:t>17</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Suscripción de contrato</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17</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Modificaciones al contrato</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17</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sz w:val="18"/>
                <w:szCs w:val="18"/>
                <w:lang w:val="es-BO"/>
              </w:rPr>
            </w:pPr>
            <w:r>
              <w:rPr>
                <w:rFonts w:ascii="Arial" w:hAnsi="Arial" w:cs="Arial"/>
                <w:b/>
                <w:sz w:val="18"/>
                <w:szCs w:val="18"/>
                <w:lang w:val="es-BO"/>
              </w:rPr>
              <w:t>SECCIÓN VI: ENTREGA DE BIENES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431D79">
            <w:pPr>
              <w:jc w:val="center"/>
              <w:rPr>
                <w:rFonts w:ascii="Arial" w:hAnsi="Arial" w:cs="Arial"/>
                <w:sz w:val="18"/>
                <w:szCs w:val="18"/>
                <w:lang w:val="es-BO"/>
              </w:rPr>
            </w:pPr>
            <w:r>
              <w:rPr>
                <w:rFonts w:ascii="Arial" w:hAnsi="Arial" w:cs="Arial"/>
                <w:sz w:val="18"/>
                <w:szCs w:val="18"/>
                <w:lang w:val="es-BO"/>
              </w:rPr>
              <w:t>18</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Entrega de bienes </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18</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6"/>
                <w:lang w:val="es-BO"/>
              </w:rPr>
            </w:pPr>
            <w:r>
              <w:rPr>
                <w:rFonts w:ascii="Arial" w:hAnsi="Arial" w:cs="Arial"/>
                <w:b/>
                <w:sz w:val="18"/>
                <w:szCs w:val="18"/>
                <w:lang w:val="es-BO"/>
              </w:rPr>
              <w:lastRenderedPageBreak/>
              <w:t xml:space="preserve">SECCIÓN VII: </w:t>
            </w:r>
            <w:r>
              <w:rPr>
                <w:rFonts w:ascii="Arial" w:hAnsi="Arial" w:cs="Arial"/>
                <w:b/>
                <w:sz w:val="18"/>
                <w:szCs w:val="16"/>
                <w:lang w:val="es-BO"/>
              </w:rPr>
              <w:t>GLOSARIO DE TÉRMINOS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431D79">
            <w:pPr>
              <w:jc w:val="center"/>
              <w:rPr>
                <w:rFonts w:ascii="Arial" w:hAnsi="Arial" w:cs="Arial"/>
                <w:sz w:val="18"/>
                <w:szCs w:val="18"/>
                <w:lang w:val="es-BO"/>
              </w:rPr>
            </w:pPr>
            <w:r>
              <w:rPr>
                <w:rFonts w:ascii="Arial" w:hAnsi="Arial" w:cs="Arial"/>
                <w:sz w:val="18"/>
                <w:szCs w:val="18"/>
                <w:lang w:val="es-BO"/>
              </w:rPr>
              <w:t>19</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8"/>
                <w:lang w:val="es-BO"/>
              </w:rPr>
            </w:pPr>
            <w:r>
              <w:rPr>
                <w:rFonts w:ascii="Arial" w:hAnsi="Arial" w:cs="Arial"/>
                <w:b/>
                <w:sz w:val="18"/>
                <w:szCs w:val="18"/>
                <w:lang w:val="es-BO"/>
              </w:rPr>
              <w:t>PARTE II: INFORMACIÓN TÉCNICA DE LA CONTRATACIÓN</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431D79">
            <w:pPr>
              <w:jc w:val="center"/>
              <w:rPr>
                <w:rFonts w:ascii="Arial" w:hAnsi="Arial" w:cs="Arial"/>
                <w:sz w:val="18"/>
                <w:szCs w:val="18"/>
                <w:lang w:val="es-BO"/>
              </w:rPr>
            </w:pPr>
            <w:r>
              <w:rPr>
                <w:rFonts w:ascii="Arial" w:hAnsi="Arial" w:cs="Arial"/>
                <w:sz w:val="18"/>
                <w:szCs w:val="18"/>
                <w:lang w:val="es-BO"/>
              </w:rPr>
              <w:t>20</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Datos generales del proceso de contratación</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20</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Cronograma de plazos del proceso de contratación</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21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highlight w:val="red"/>
                <w:lang w:val="es-BO"/>
              </w:rPr>
            </w:pPr>
            <w:r>
              <w:rPr>
                <w:rFonts w:ascii="Arial" w:hAnsi="Arial" w:cs="Arial"/>
                <w:sz w:val="18"/>
                <w:szCs w:val="18"/>
                <w:lang w:val="es-BO"/>
              </w:rPr>
              <w:t>Especificaciones técnicas de los bienes (formulario de especificaciones técnicas)</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22</w:t>
            </w:r>
          </w:p>
        </w:tc>
      </w:tr>
      <w:tr w:rsidR="00F06F7A">
        <w:trPr>
          <w:cantSplit/>
          <w:trHeight w:val="284"/>
        </w:trPr>
        <w:tc>
          <w:tcPr>
            <w:tcW w:w="720" w:type="dxa"/>
            <w:tcBorders>
              <w:top w:val="dotted" w:sz="4" w:space="0" w:color="auto"/>
              <w:left w:val="single" w:sz="4" w:space="0" w:color="auto"/>
              <w:bottom w:val="dotted" w:sz="4" w:space="0" w:color="auto"/>
            </w:tcBorders>
            <w:vAlign w:val="center"/>
          </w:tcPr>
          <w:p w:rsidR="00F06F7A" w:rsidRDefault="00F06F7A" w:rsidP="00F06F7A">
            <w:pPr>
              <w:ind w:left="8"/>
              <w:jc w:val="center"/>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F06F7A" w:rsidRDefault="00F06F7A">
            <w:pPr>
              <w:jc w:val="both"/>
              <w:rPr>
                <w:rFonts w:ascii="Arial" w:hAnsi="Arial" w:cs="Arial"/>
                <w:sz w:val="18"/>
                <w:szCs w:val="18"/>
                <w:lang w:val="es-BO"/>
              </w:rPr>
            </w:pPr>
            <w:r>
              <w:rPr>
                <w:rFonts w:ascii="Arial" w:hAnsi="Arial" w:cs="Arial"/>
                <w:sz w:val="18"/>
                <w:szCs w:val="18"/>
                <w:lang w:val="es-BO"/>
              </w:rPr>
              <w:t>Anexo “A” Diagramas</w:t>
            </w:r>
          </w:p>
        </w:tc>
        <w:tc>
          <w:tcPr>
            <w:tcW w:w="900" w:type="dxa"/>
            <w:tcBorders>
              <w:top w:val="dotted" w:sz="4" w:space="0" w:color="auto"/>
              <w:bottom w:val="dotted" w:sz="4" w:space="0" w:color="auto"/>
              <w:right w:val="single" w:sz="4" w:space="0" w:color="auto"/>
            </w:tcBorders>
            <w:vAlign w:val="center"/>
          </w:tcPr>
          <w:p w:rsidR="00F06F7A" w:rsidRDefault="000912B7" w:rsidP="000912B7">
            <w:pPr>
              <w:jc w:val="center"/>
              <w:rPr>
                <w:rFonts w:ascii="Arial" w:hAnsi="Arial" w:cs="Arial"/>
                <w:sz w:val="18"/>
                <w:szCs w:val="18"/>
                <w:lang w:val="es-BO"/>
              </w:rPr>
            </w:pPr>
            <w:r>
              <w:rPr>
                <w:rFonts w:ascii="Arial" w:hAnsi="Arial" w:cs="Arial"/>
                <w:sz w:val="18"/>
                <w:szCs w:val="18"/>
                <w:lang w:val="es-BO"/>
              </w:rPr>
              <w:t>41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Forma de Pago</w:t>
            </w:r>
          </w:p>
        </w:tc>
        <w:tc>
          <w:tcPr>
            <w:tcW w:w="900" w:type="dxa"/>
            <w:tcBorders>
              <w:top w:val="dotted" w:sz="4" w:space="0" w:color="auto"/>
              <w:bottom w:val="dotted" w:sz="4" w:space="0" w:color="auto"/>
              <w:right w:val="single" w:sz="4" w:space="0" w:color="auto"/>
            </w:tcBorders>
            <w:vAlign w:val="center"/>
          </w:tcPr>
          <w:p w:rsidR="001F5DA8" w:rsidRDefault="00431D79" w:rsidP="00933F7F">
            <w:pPr>
              <w:jc w:val="center"/>
              <w:rPr>
                <w:rFonts w:ascii="Arial" w:hAnsi="Arial" w:cs="Arial"/>
                <w:sz w:val="18"/>
                <w:szCs w:val="18"/>
                <w:lang w:val="es-BO"/>
              </w:rPr>
            </w:pPr>
            <w:r>
              <w:rPr>
                <w:rFonts w:ascii="Arial" w:hAnsi="Arial" w:cs="Arial"/>
                <w:sz w:val="18"/>
                <w:szCs w:val="18"/>
                <w:lang w:val="es-BO"/>
              </w:rPr>
              <w:t>4</w:t>
            </w:r>
            <w:r w:rsidR="008E6B2C">
              <w:rPr>
                <w:rFonts w:ascii="Arial" w:hAnsi="Arial" w:cs="Arial"/>
                <w:sz w:val="18"/>
                <w:szCs w:val="18"/>
                <w:lang w:val="es-BO"/>
              </w:rPr>
              <w:t>3</w:t>
            </w:r>
          </w:p>
        </w:tc>
      </w:tr>
      <w:tr w:rsidR="001F5DA8" w:rsidTr="004C536E">
        <w:trPr>
          <w:cantSplit/>
          <w:trHeight w:val="250"/>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8"/>
                <w:lang w:val="es-BO"/>
              </w:rPr>
            </w:pPr>
            <w:r>
              <w:rPr>
                <w:rFonts w:ascii="Arial" w:hAnsi="Arial" w:cs="Arial"/>
                <w:b/>
                <w:sz w:val="18"/>
                <w:szCs w:val="18"/>
                <w:lang w:val="es-BO"/>
              </w:rPr>
              <w:t>PARTE III: ANEXOS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933F7F">
            <w:pPr>
              <w:pStyle w:val="xl28"/>
              <w:pBdr>
                <w:left w:val="none" w:sz="0" w:space="0" w:color="auto"/>
                <w:bottom w:val="none" w:sz="0" w:space="0" w:color="auto"/>
                <w:right w:val="none" w:sz="0" w:space="0" w:color="auto"/>
              </w:pBdr>
              <w:spacing w:before="0" w:beforeAutospacing="0" w:after="0" w:afterAutospacing="0"/>
              <w:rPr>
                <w:rFonts w:eastAsia="Times New Roman"/>
                <w:lang w:val="es-BO" w:eastAsia="en-US"/>
              </w:rPr>
            </w:pPr>
            <w:r>
              <w:rPr>
                <w:rFonts w:eastAsia="Times New Roman"/>
                <w:lang w:val="es-BO" w:eastAsia="en-US"/>
              </w:rPr>
              <w:t>4</w:t>
            </w:r>
            <w:r w:rsidR="008E6B2C">
              <w:rPr>
                <w:rFonts w:eastAsia="Times New Roman"/>
                <w:lang w:val="es-BO" w:eastAsia="en-US"/>
              </w:rPr>
              <w:t>4</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 xml:space="preserve">Anexo 1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Modelo de convocatoria para la publicación en medios de prensa</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4</w:t>
            </w:r>
            <w:r w:rsidR="008E6B2C">
              <w:rPr>
                <w:rFonts w:ascii="Arial" w:hAnsi="Arial" w:cs="Arial"/>
                <w:sz w:val="18"/>
                <w:szCs w:val="18"/>
                <w:lang w:val="es-BO"/>
              </w:rPr>
              <w:t>4</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lang w:val="es-BO"/>
              </w:rPr>
            </w:pPr>
            <w:r>
              <w:rPr>
                <w:rFonts w:ascii="Arial" w:hAnsi="Arial" w:cs="Arial"/>
                <w:b/>
                <w:sz w:val="18"/>
                <w:lang w:val="es-BO"/>
              </w:rPr>
              <w:t xml:space="preserve">Anexo 2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lang w:val="es-BO"/>
              </w:rPr>
            </w:pPr>
            <w:r>
              <w:rPr>
                <w:rFonts w:ascii="Arial" w:hAnsi="Arial" w:cs="Arial"/>
                <w:b/>
                <w:sz w:val="18"/>
                <w:lang w:val="es-BO"/>
              </w:rPr>
              <w:t>Declaración de integridad de los integrantes de la comisión de calificación</w:t>
            </w:r>
          </w:p>
        </w:tc>
        <w:tc>
          <w:tcPr>
            <w:tcW w:w="900" w:type="dxa"/>
            <w:tcBorders>
              <w:top w:val="dotted" w:sz="4" w:space="0" w:color="auto"/>
              <w:bottom w:val="dotted" w:sz="4" w:space="0" w:color="auto"/>
              <w:right w:val="single" w:sz="4" w:space="0" w:color="auto"/>
            </w:tcBorders>
            <w:vAlign w:val="center"/>
          </w:tcPr>
          <w:p w:rsidR="001F5DA8" w:rsidRDefault="008E6B2C">
            <w:pPr>
              <w:jc w:val="center"/>
              <w:rPr>
                <w:rFonts w:ascii="Arial" w:hAnsi="Arial" w:cs="Arial"/>
                <w:sz w:val="18"/>
                <w:szCs w:val="18"/>
                <w:lang w:val="es-BO"/>
              </w:rPr>
            </w:pPr>
            <w:r>
              <w:rPr>
                <w:rFonts w:ascii="Arial" w:hAnsi="Arial" w:cs="Arial"/>
                <w:sz w:val="18"/>
                <w:szCs w:val="18"/>
                <w:lang w:val="es-BO"/>
              </w:rPr>
              <w:t>45</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6"/>
                <w:lang w:val="es-BO"/>
              </w:rPr>
            </w:pPr>
            <w:r>
              <w:rPr>
                <w:rFonts w:ascii="Arial" w:hAnsi="Arial" w:cs="Arial"/>
                <w:b/>
                <w:sz w:val="18"/>
                <w:szCs w:val="16"/>
                <w:lang w:val="es-BO"/>
              </w:rPr>
              <w:t xml:space="preserve">Anexo 3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6"/>
                <w:lang w:val="es-BO"/>
              </w:rPr>
            </w:pPr>
            <w:r>
              <w:rPr>
                <w:rFonts w:ascii="Arial" w:hAnsi="Arial" w:cs="Arial"/>
                <w:b/>
                <w:sz w:val="18"/>
                <w:szCs w:val="16"/>
                <w:lang w:val="es-BO"/>
              </w:rPr>
              <w:t>Formularios para la presentación de propuestas</w:t>
            </w:r>
          </w:p>
        </w:tc>
        <w:tc>
          <w:tcPr>
            <w:tcW w:w="900" w:type="dxa"/>
            <w:tcBorders>
              <w:top w:val="dotted" w:sz="4" w:space="0" w:color="auto"/>
              <w:bottom w:val="dotted" w:sz="4" w:space="0" w:color="auto"/>
              <w:right w:val="single" w:sz="4" w:space="0" w:color="auto"/>
            </w:tcBorders>
            <w:vAlign w:val="center"/>
          </w:tcPr>
          <w:p w:rsidR="001F5DA8" w:rsidRDefault="008E6B2C">
            <w:pPr>
              <w:jc w:val="center"/>
              <w:rPr>
                <w:rFonts w:ascii="Arial" w:hAnsi="Arial" w:cs="Arial"/>
                <w:sz w:val="18"/>
                <w:szCs w:val="18"/>
                <w:lang w:val="es-BO"/>
              </w:rPr>
            </w:pPr>
            <w:r>
              <w:rPr>
                <w:rFonts w:ascii="Arial" w:hAnsi="Arial" w:cs="Arial"/>
                <w:sz w:val="18"/>
                <w:szCs w:val="18"/>
                <w:lang w:val="es-BO"/>
              </w:rPr>
              <w:t>46</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6"/>
                <w:lang w:val="es-BO"/>
              </w:rPr>
            </w:pPr>
            <w:r>
              <w:rPr>
                <w:rFonts w:ascii="Arial" w:hAnsi="Arial" w:cs="Arial"/>
                <w:sz w:val="18"/>
                <w:szCs w:val="16"/>
                <w:lang w:val="es-BO"/>
              </w:rPr>
              <w:t xml:space="preserve">Formulario A-1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6"/>
                <w:lang w:val="es-BO"/>
              </w:rPr>
            </w:pPr>
            <w:r>
              <w:rPr>
                <w:rFonts w:ascii="Arial" w:hAnsi="Arial" w:cs="Arial"/>
                <w:sz w:val="18"/>
                <w:szCs w:val="16"/>
                <w:lang w:val="es-BO"/>
              </w:rPr>
              <w:t>carta de presentación de la propuesta y declaración jurada</w:t>
            </w:r>
          </w:p>
          <w:p w:rsidR="001F5DA8" w:rsidRDefault="001F5DA8">
            <w:pPr>
              <w:jc w:val="both"/>
              <w:rPr>
                <w:rFonts w:ascii="Arial" w:hAnsi="Arial" w:cs="Arial"/>
                <w:sz w:val="18"/>
                <w:szCs w:val="16"/>
                <w:lang w:val="es-BO"/>
              </w:rPr>
            </w:pPr>
            <w:r>
              <w:rPr>
                <w:rFonts w:ascii="Arial" w:hAnsi="Arial" w:cs="Arial"/>
                <w:sz w:val="18"/>
                <w:szCs w:val="16"/>
                <w:lang w:val="es-BO"/>
              </w:rPr>
              <w:t>Para empresas o asociaciones accidentales</w:t>
            </w:r>
          </w:p>
        </w:tc>
        <w:tc>
          <w:tcPr>
            <w:tcW w:w="900" w:type="dxa"/>
            <w:tcBorders>
              <w:top w:val="dotted" w:sz="4" w:space="0" w:color="auto"/>
              <w:bottom w:val="dotted" w:sz="4" w:space="0" w:color="auto"/>
              <w:right w:val="single" w:sz="4" w:space="0" w:color="auto"/>
            </w:tcBorders>
            <w:vAlign w:val="center"/>
          </w:tcPr>
          <w:p w:rsidR="001F5DA8" w:rsidRDefault="008E6B2C">
            <w:pPr>
              <w:jc w:val="center"/>
              <w:rPr>
                <w:rFonts w:ascii="Arial" w:hAnsi="Arial" w:cs="Arial"/>
                <w:sz w:val="18"/>
                <w:szCs w:val="18"/>
                <w:lang w:val="es-BO"/>
              </w:rPr>
            </w:pPr>
            <w:r>
              <w:rPr>
                <w:rFonts w:ascii="Arial" w:hAnsi="Arial" w:cs="Arial"/>
                <w:sz w:val="18"/>
                <w:szCs w:val="18"/>
                <w:lang w:val="es-BO"/>
              </w:rPr>
              <w:t>47</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Formulario A-2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Identificación del proponente</w:t>
            </w:r>
          </w:p>
        </w:tc>
        <w:tc>
          <w:tcPr>
            <w:tcW w:w="900" w:type="dxa"/>
            <w:tcBorders>
              <w:top w:val="dotted" w:sz="4" w:space="0" w:color="auto"/>
              <w:bottom w:val="dotted" w:sz="4" w:space="0" w:color="auto"/>
              <w:right w:val="single" w:sz="4" w:space="0" w:color="auto"/>
            </w:tcBorders>
            <w:vAlign w:val="center"/>
          </w:tcPr>
          <w:p w:rsidR="001F5DA8" w:rsidRDefault="008E6B2C">
            <w:pPr>
              <w:jc w:val="center"/>
              <w:rPr>
                <w:rFonts w:ascii="Arial" w:hAnsi="Arial" w:cs="Arial"/>
                <w:sz w:val="18"/>
                <w:szCs w:val="18"/>
                <w:lang w:val="es-BO"/>
              </w:rPr>
            </w:pPr>
            <w:r>
              <w:rPr>
                <w:rFonts w:ascii="Arial" w:hAnsi="Arial" w:cs="Arial"/>
                <w:sz w:val="18"/>
                <w:szCs w:val="18"/>
                <w:lang w:val="es-BO"/>
              </w:rPr>
              <w:t>49</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Formato de identificación para asociaciones accidentales</w:t>
            </w:r>
          </w:p>
        </w:tc>
        <w:tc>
          <w:tcPr>
            <w:tcW w:w="900" w:type="dxa"/>
            <w:tcBorders>
              <w:top w:val="dotted" w:sz="4" w:space="0" w:color="auto"/>
              <w:bottom w:val="dotted" w:sz="4" w:space="0" w:color="auto"/>
              <w:right w:val="single" w:sz="4" w:space="0" w:color="auto"/>
            </w:tcBorders>
            <w:vAlign w:val="center"/>
          </w:tcPr>
          <w:p w:rsidR="001F5DA8" w:rsidRDefault="008E6B2C">
            <w:pPr>
              <w:jc w:val="center"/>
              <w:rPr>
                <w:rFonts w:ascii="Arial" w:hAnsi="Arial" w:cs="Arial"/>
                <w:sz w:val="18"/>
                <w:szCs w:val="18"/>
                <w:lang w:val="es-BO"/>
              </w:rPr>
            </w:pPr>
            <w:r>
              <w:rPr>
                <w:rFonts w:ascii="Arial" w:hAnsi="Arial" w:cs="Arial"/>
                <w:sz w:val="18"/>
                <w:szCs w:val="18"/>
                <w:lang w:val="es-BO"/>
              </w:rPr>
              <w:t>50</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Formulario A-3</w:t>
            </w:r>
          </w:p>
          <w:p w:rsidR="001F5DA8" w:rsidRDefault="001F5DA8">
            <w:pPr>
              <w:jc w:val="both"/>
              <w:rPr>
                <w:rFonts w:ascii="Arial" w:hAnsi="Arial" w:cs="Arial"/>
                <w:sz w:val="18"/>
                <w:szCs w:val="18"/>
                <w:lang w:val="es-BO"/>
              </w:rPr>
            </w:pP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Declaración jurada del costo bruto de producción o bienes de producción nacional independientemente del origen de los insumos</w:t>
            </w:r>
          </w:p>
        </w:tc>
        <w:tc>
          <w:tcPr>
            <w:tcW w:w="900" w:type="dxa"/>
            <w:tcBorders>
              <w:top w:val="dotted" w:sz="4" w:space="0" w:color="auto"/>
              <w:bottom w:val="dotted" w:sz="4" w:space="0" w:color="auto"/>
              <w:right w:val="single" w:sz="4" w:space="0" w:color="auto"/>
            </w:tcBorders>
            <w:vAlign w:val="center"/>
          </w:tcPr>
          <w:p w:rsidR="001F5DA8" w:rsidRDefault="008E6B2C">
            <w:pPr>
              <w:jc w:val="center"/>
              <w:rPr>
                <w:rFonts w:ascii="Arial" w:hAnsi="Arial" w:cs="Arial"/>
                <w:sz w:val="18"/>
                <w:szCs w:val="18"/>
                <w:lang w:val="es-BO"/>
              </w:rPr>
            </w:pPr>
            <w:r>
              <w:rPr>
                <w:rFonts w:ascii="Arial" w:hAnsi="Arial" w:cs="Arial"/>
                <w:sz w:val="18"/>
                <w:szCs w:val="18"/>
                <w:lang w:val="es-BO"/>
              </w:rPr>
              <w:t>52</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6"/>
                <w:lang w:val="es-BO"/>
              </w:rPr>
            </w:pPr>
            <w:r>
              <w:rPr>
                <w:rFonts w:ascii="Arial" w:hAnsi="Arial" w:cs="Arial"/>
                <w:sz w:val="18"/>
                <w:szCs w:val="16"/>
                <w:lang w:val="es-BO"/>
              </w:rPr>
              <w:t>Formulario A-4</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6"/>
                <w:lang w:val="es-BO"/>
              </w:rPr>
            </w:pPr>
            <w:r>
              <w:rPr>
                <w:rFonts w:ascii="Arial" w:hAnsi="Arial" w:cs="Arial"/>
                <w:sz w:val="18"/>
                <w:szCs w:val="16"/>
                <w:lang w:val="es-BO"/>
              </w:rPr>
              <w:t>Resumen de información financiera (de la última gestión)</w:t>
            </w:r>
          </w:p>
        </w:tc>
        <w:tc>
          <w:tcPr>
            <w:tcW w:w="900" w:type="dxa"/>
            <w:tcBorders>
              <w:top w:val="dotted" w:sz="4" w:space="0" w:color="auto"/>
              <w:bottom w:val="dotted" w:sz="4" w:space="0" w:color="auto"/>
              <w:right w:val="single" w:sz="4" w:space="0" w:color="auto"/>
            </w:tcBorders>
            <w:vAlign w:val="center"/>
          </w:tcPr>
          <w:p w:rsidR="001F5DA8" w:rsidRDefault="008E6B2C">
            <w:pPr>
              <w:jc w:val="center"/>
              <w:rPr>
                <w:rFonts w:ascii="Arial" w:hAnsi="Arial" w:cs="Arial"/>
                <w:sz w:val="18"/>
                <w:szCs w:val="18"/>
                <w:lang w:val="es-BO"/>
              </w:rPr>
            </w:pPr>
            <w:r>
              <w:rPr>
                <w:rFonts w:ascii="Arial" w:hAnsi="Arial" w:cs="Arial"/>
                <w:sz w:val="18"/>
                <w:szCs w:val="18"/>
                <w:lang w:val="es-BO"/>
              </w:rPr>
              <w:t>53</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Formulario B-1</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Propuesta económica</w:t>
            </w:r>
          </w:p>
        </w:tc>
        <w:tc>
          <w:tcPr>
            <w:tcW w:w="900" w:type="dxa"/>
            <w:tcBorders>
              <w:top w:val="dotted" w:sz="4" w:space="0" w:color="auto"/>
              <w:bottom w:val="dotted" w:sz="4" w:space="0" w:color="auto"/>
              <w:right w:val="single" w:sz="4" w:space="0" w:color="auto"/>
            </w:tcBorders>
            <w:vAlign w:val="center"/>
          </w:tcPr>
          <w:p w:rsidR="001F5DA8" w:rsidRDefault="008E6B2C">
            <w:pPr>
              <w:jc w:val="center"/>
              <w:rPr>
                <w:rFonts w:ascii="Arial" w:hAnsi="Arial" w:cs="Arial"/>
                <w:sz w:val="18"/>
                <w:szCs w:val="18"/>
                <w:lang w:val="es-BO"/>
              </w:rPr>
            </w:pPr>
            <w:r>
              <w:rPr>
                <w:rFonts w:ascii="Arial" w:hAnsi="Arial" w:cs="Arial"/>
                <w:sz w:val="18"/>
                <w:szCs w:val="18"/>
                <w:lang w:val="es-BO"/>
              </w:rPr>
              <w:t>54</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Pr="00B413A2" w:rsidRDefault="001F5DA8">
            <w:pPr>
              <w:jc w:val="both"/>
              <w:rPr>
                <w:rFonts w:ascii="Arial" w:hAnsi="Arial" w:cs="Arial"/>
                <w:lang w:val="es-BO"/>
              </w:rPr>
            </w:pPr>
            <w:r w:rsidRPr="00B413A2">
              <w:rPr>
                <w:rFonts w:ascii="Arial" w:hAnsi="Arial" w:cs="Arial"/>
                <w:sz w:val="18"/>
                <w:szCs w:val="18"/>
                <w:lang w:val="es-BO"/>
              </w:rPr>
              <w:t xml:space="preserve">Formulario C-1 </w:t>
            </w:r>
          </w:p>
        </w:tc>
        <w:tc>
          <w:tcPr>
            <w:tcW w:w="7498" w:type="dxa"/>
            <w:tcBorders>
              <w:top w:val="dotted" w:sz="4" w:space="0" w:color="auto"/>
              <w:left w:val="single" w:sz="4" w:space="0" w:color="auto"/>
              <w:bottom w:val="dotted" w:sz="4" w:space="0" w:color="auto"/>
            </w:tcBorders>
            <w:vAlign w:val="center"/>
          </w:tcPr>
          <w:p w:rsidR="001F5DA8" w:rsidRPr="00B413A2" w:rsidRDefault="001F5DA8">
            <w:pPr>
              <w:jc w:val="both"/>
              <w:rPr>
                <w:rFonts w:ascii="Arial" w:hAnsi="Arial" w:cs="Arial"/>
                <w:sz w:val="18"/>
                <w:szCs w:val="18"/>
                <w:lang w:val="es-BO"/>
              </w:rPr>
            </w:pPr>
            <w:r w:rsidRPr="00B413A2">
              <w:rPr>
                <w:rFonts w:ascii="Arial" w:hAnsi="Arial" w:cs="Arial"/>
                <w:sz w:val="18"/>
                <w:szCs w:val="18"/>
                <w:lang w:val="es-BO"/>
              </w:rPr>
              <w:t>Formulario de especificaciones técnicas</w:t>
            </w:r>
          </w:p>
          <w:p w:rsidR="001F5DA8" w:rsidRPr="00B413A2" w:rsidRDefault="001F5DA8">
            <w:pPr>
              <w:jc w:val="both"/>
              <w:rPr>
                <w:rFonts w:ascii="Arial" w:hAnsi="Arial" w:cs="Arial"/>
                <w:lang w:val="es-BO"/>
              </w:rPr>
            </w:pPr>
            <w:r w:rsidRPr="00B413A2">
              <w:rPr>
                <w:rFonts w:ascii="Arial" w:hAnsi="Arial" w:cs="Arial"/>
                <w:sz w:val="18"/>
                <w:szCs w:val="18"/>
                <w:lang w:val="es-BO"/>
              </w:rPr>
              <w:t>Solicitadas y propuestas</w:t>
            </w:r>
          </w:p>
        </w:tc>
        <w:tc>
          <w:tcPr>
            <w:tcW w:w="900" w:type="dxa"/>
            <w:tcBorders>
              <w:top w:val="dotted" w:sz="4" w:space="0" w:color="auto"/>
              <w:bottom w:val="dotted" w:sz="4" w:space="0" w:color="auto"/>
              <w:right w:val="single" w:sz="4" w:space="0" w:color="auto"/>
            </w:tcBorders>
            <w:vAlign w:val="center"/>
          </w:tcPr>
          <w:p w:rsidR="001F5DA8" w:rsidRPr="00B413A2" w:rsidRDefault="008E6B2C">
            <w:pPr>
              <w:jc w:val="center"/>
              <w:rPr>
                <w:rFonts w:ascii="Arial" w:hAnsi="Arial" w:cs="Arial"/>
                <w:sz w:val="18"/>
                <w:szCs w:val="18"/>
                <w:lang w:val="es-BO"/>
              </w:rPr>
            </w:pPr>
            <w:r>
              <w:rPr>
                <w:rFonts w:ascii="Arial" w:hAnsi="Arial" w:cs="Arial"/>
                <w:sz w:val="18"/>
                <w:szCs w:val="18"/>
                <w:lang w:val="es-BO"/>
              </w:rPr>
              <w:t>55</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Anexo 4</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Formularios de verificación, evaluación y calificación de propuestas</w:t>
            </w:r>
          </w:p>
        </w:tc>
        <w:tc>
          <w:tcPr>
            <w:tcW w:w="900" w:type="dxa"/>
            <w:tcBorders>
              <w:top w:val="dotted" w:sz="4" w:space="0" w:color="auto"/>
              <w:bottom w:val="dotted" w:sz="4" w:space="0" w:color="auto"/>
              <w:right w:val="single" w:sz="4" w:space="0" w:color="auto"/>
            </w:tcBorders>
            <w:vAlign w:val="center"/>
          </w:tcPr>
          <w:p w:rsidR="001F5DA8" w:rsidRDefault="008E6B2C">
            <w:pPr>
              <w:jc w:val="center"/>
              <w:rPr>
                <w:rFonts w:ascii="Arial" w:hAnsi="Arial" w:cs="Arial"/>
                <w:sz w:val="18"/>
                <w:szCs w:val="18"/>
                <w:lang w:val="es-BO"/>
              </w:rPr>
            </w:pPr>
            <w:r>
              <w:rPr>
                <w:rFonts w:ascii="Arial" w:hAnsi="Arial" w:cs="Arial"/>
                <w:sz w:val="18"/>
                <w:szCs w:val="18"/>
                <w:lang w:val="es-BO"/>
              </w:rPr>
              <w:t>56</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Formulario V-1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Presentación / verificación de los documentos necesarios en la propuesta</w:t>
            </w:r>
          </w:p>
        </w:tc>
        <w:tc>
          <w:tcPr>
            <w:tcW w:w="900" w:type="dxa"/>
            <w:tcBorders>
              <w:top w:val="dotted" w:sz="4" w:space="0" w:color="auto"/>
              <w:bottom w:val="dotted" w:sz="4" w:space="0" w:color="auto"/>
              <w:right w:val="single" w:sz="4" w:space="0" w:color="auto"/>
            </w:tcBorders>
            <w:vAlign w:val="center"/>
          </w:tcPr>
          <w:p w:rsidR="001F5DA8" w:rsidRDefault="008E6B2C">
            <w:pPr>
              <w:jc w:val="center"/>
              <w:rPr>
                <w:rFonts w:ascii="Arial" w:hAnsi="Arial" w:cs="Arial"/>
                <w:sz w:val="18"/>
                <w:szCs w:val="18"/>
                <w:lang w:val="es-BO"/>
              </w:rPr>
            </w:pPr>
            <w:r>
              <w:rPr>
                <w:rFonts w:ascii="Arial" w:hAnsi="Arial" w:cs="Arial"/>
                <w:sz w:val="18"/>
                <w:szCs w:val="18"/>
                <w:lang w:val="es-BO"/>
              </w:rPr>
              <w:t>57</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Formulario V-2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Determinación de la propuesta económica ajustada</w:t>
            </w:r>
          </w:p>
        </w:tc>
        <w:tc>
          <w:tcPr>
            <w:tcW w:w="900" w:type="dxa"/>
            <w:tcBorders>
              <w:top w:val="dotted" w:sz="4" w:space="0" w:color="auto"/>
              <w:bottom w:val="dotted" w:sz="4" w:space="0" w:color="auto"/>
              <w:right w:val="single" w:sz="4" w:space="0" w:color="auto"/>
            </w:tcBorders>
            <w:vAlign w:val="center"/>
          </w:tcPr>
          <w:p w:rsidR="001F5DA8" w:rsidRDefault="008E6B2C">
            <w:pPr>
              <w:jc w:val="center"/>
              <w:rPr>
                <w:rFonts w:ascii="Arial" w:hAnsi="Arial" w:cs="Arial"/>
                <w:sz w:val="18"/>
                <w:szCs w:val="18"/>
                <w:lang w:val="es-BO"/>
              </w:rPr>
            </w:pPr>
            <w:r>
              <w:rPr>
                <w:rFonts w:ascii="Arial" w:hAnsi="Arial" w:cs="Arial"/>
                <w:sz w:val="18"/>
                <w:szCs w:val="18"/>
                <w:lang w:val="es-BO"/>
              </w:rPr>
              <w:t>58</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Formulario V-3</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Evaluación de la calidad y propuesta técnica (no corresponde su aplicación)</w:t>
            </w:r>
          </w:p>
        </w:tc>
        <w:tc>
          <w:tcPr>
            <w:tcW w:w="900" w:type="dxa"/>
            <w:tcBorders>
              <w:top w:val="dotted" w:sz="4" w:space="0" w:color="auto"/>
              <w:bottom w:val="dotted" w:sz="4" w:space="0" w:color="auto"/>
              <w:right w:val="single" w:sz="4" w:space="0" w:color="auto"/>
            </w:tcBorders>
            <w:vAlign w:val="center"/>
          </w:tcPr>
          <w:p w:rsidR="001F5DA8" w:rsidRDefault="008E6B2C">
            <w:pPr>
              <w:jc w:val="center"/>
              <w:rPr>
                <w:rFonts w:ascii="Arial" w:hAnsi="Arial" w:cs="Arial"/>
                <w:sz w:val="18"/>
                <w:szCs w:val="18"/>
                <w:lang w:val="es-BO"/>
              </w:rPr>
            </w:pPr>
            <w:r>
              <w:rPr>
                <w:rFonts w:ascii="Arial" w:hAnsi="Arial" w:cs="Arial"/>
                <w:sz w:val="18"/>
                <w:szCs w:val="18"/>
                <w:lang w:val="es-BO"/>
              </w:rPr>
              <w:t>59</w:t>
            </w:r>
          </w:p>
        </w:tc>
      </w:tr>
      <w:tr w:rsidR="001F5DA8" w:rsidTr="003930B7">
        <w:trPr>
          <w:cantSplit/>
          <w:trHeight w:val="284"/>
        </w:trPr>
        <w:tc>
          <w:tcPr>
            <w:tcW w:w="1482" w:type="dxa"/>
            <w:gridSpan w:val="2"/>
            <w:tcBorders>
              <w:top w:val="dotted" w:sz="4" w:space="0" w:color="auto"/>
              <w:left w:val="single" w:sz="4" w:space="0" w:color="auto"/>
              <w:bottom w:val="single"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Anexo 5</w:t>
            </w:r>
          </w:p>
        </w:tc>
        <w:tc>
          <w:tcPr>
            <w:tcW w:w="7498" w:type="dxa"/>
            <w:tcBorders>
              <w:top w:val="dotted" w:sz="4" w:space="0" w:color="auto"/>
              <w:left w:val="single" w:sz="4" w:space="0" w:color="auto"/>
              <w:bottom w:val="single"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Modelo de contrato</w:t>
            </w:r>
          </w:p>
        </w:tc>
        <w:tc>
          <w:tcPr>
            <w:tcW w:w="900" w:type="dxa"/>
            <w:tcBorders>
              <w:top w:val="dotted" w:sz="4" w:space="0" w:color="auto"/>
              <w:bottom w:val="single" w:sz="4" w:space="0" w:color="auto"/>
              <w:right w:val="single" w:sz="4" w:space="0" w:color="auto"/>
            </w:tcBorders>
            <w:vAlign w:val="center"/>
          </w:tcPr>
          <w:p w:rsidR="001F5DA8" w:rsidRDefault="008E6B2C">
            <w:pPr>
              <w:jc w:val="center"/>
              <w:rPr>
                <w:rFonts w:ascii="Arial" w:hAnsi="Arial" w:cs="Arial"/>
                <w:sz w:val="18"/>
                <w:szCs w:val="18"/>
                <w:lang w:val="es-BO"/>
              </w:rPr>
            </w:pPr>
            <w:r>
              <w:rPr>
                <w:rFonts w:ascii="Arial" w:hAnsi="Arial" w:cs="Arial"/>
                <w:sz w:val="18"/>
                <w:szCs w:val="18"/>
                <w:lang w:val="es-BO"/>
              </w:rPr>
              <w:t>60</w:t>
            </w:r>
          </w:p>
        </w:tc>
      </w:tr>
    </w:tbl>
    <w:p w:rsidR="001F5DA8" w:rsidRDefault="001F5DA8">
      <w:pPr>
        <w:jc w:val="center"/>
        <w:outlineLvl w:val="0"/>
        <w:rPr>
          <w:rFonts w:ascii="Arial" w:hAnsi="Arial" w:cs="Arial"/>
          <w:b/>
          <w:sz w:val="18"/>
          <w:szCs w:val="18"/>
          <w:lang w:val="es-BO"/>
        </w:rPr>
      </w:pPr>
    </w:p>
    <w:p w:rsidR="001F5DA8" w:rsidRDefault="001F5DA8">
      <w:pPr>
        <w:jc w:val="center"/>
        <w:outlineLvl w:val="0"/>
        <w:rPr>
          <w:rFonts w:ascii="Arial" w:hAnsi="Arial" w:cs="Arial"/>
          <w:b/>
          <w:sz w:val="18"/>
          <w:szCs w:val="18"/>
          <w:lang w:val="es-BO"/>
        </w:rPr>
      </w:pPr>
    </w:p>
    <w:p w:rsidR="001F5DA8" w:rsidRDefault="001F5DA8">
      <w:pPr>
        <w:rPr>
          <w:rFonts w:ascii="Arial" w:hAnsi="Arial" w:cs="Arial"/>
          <w:b/>
          <w:sz w:val="18"/>
          <w:szCs w:val="18"/>
          <w:lang w:val="es-BO"/>
        </w:rPr>
        <w:sectPr w:rsidR="001F5DA8" w:rsidSect="006B6B60">
          <w:headerReference w:type="default" r:id="rId13"/>
          <w:footerReference w:type="default" r:id="rId14"/>
          <w:pgSz w:w="12240" w:h="15840"/>
          <w:pgMar w:top="1817" w:right="1701" w:bottom="1417" w:left="1701" w:header="539" w:footer="357" w:gutter="0"/>
          <w:pgNumType w:start="1"/>
          <w:cols w:space="708"/>
          <w:docGrid w:linePitch="360"/>
        </w:sectPr>
      </w:pPr>
    </w:p>
    <w:p w:rsidR="001F5DA8" w:rsidRPr="00DD630F" w:rsidRDefault="001F5DA8" w:rsidP="00DD630F">
      <w:pPr>
        <w:shd w:val="clear" w:color="auto" w:fill="33CCCC"/>
        <w:jc w:val="center"/>
        <w:rPr>
          <w:rFonts w:ascii="Arial" w:hAnsi="Arial" w:cs="Arial"/>
          <w:b/>
          <w:color w:val="000000"/>
          <w:sz w:val="10"/>
          <w:szCs w:val="28"/>
          <w:lang w:val="es-BO"/>
        </w:rPr>
      </w:pPr>
    </w:p>
    <w:p w:rsidR="001F5DA8" w:rsidRDefault="001F5DA8" w:rsidP="00DD630F">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t>PARTE I</w:t>
      </w:r>
    </w:p>
    <w:p w:rsidR="001F5DA8" w:rsidRDefault="001F5DA8" w:rsidP="00DD630F">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t>INFORMACIÓN GENERAL A LOS PROPONENTES</w:t>
      </w:r>
    </w:p>
    <w:p w:rsidR="001F5DA8" w:rsidRDefault="001F5DA8">
      <w:pPr>
        <w:jc w:val="center"/>
        <w:rPr>
          <w:rFonts w:ascii="Arial" w:hAnsi="Arial" w:cs="Arial"/>
          <w:b/>
          <w:sz w:val="18"/>
          <w:szCs w:val="18"/>
          <w:lang w:val="es-BO"/>
        </w:rPr>
      </w:pP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SECCIÓN I</w:t>
      </w: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GENERALIDADES</w:t>
      </w:r>
    </w:p>
    <w:p w:rsidR="001F5DA8" w:rsidRDefault="001F5DA8">
      <w:pPr>
        <w:ind w:left="705" w:hanging="705"/>
        <w:jc w:val="both"/>
        <w:rPr>
          <w:rFonts w:ascii="Arial" w:hAnsi="Arial" w:cs="Arial"/>
          <w:sz w:val="14"/>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NORMATIVA APLICABLE AL PROCESO DE CONTRATACIÓN</w:t>
      </w:r>
    </w:p>
    <w:p w:rsidR="001F5DA8" w:rsidRDefault="001F5DA8">
      <w:pPr>
        <w:ind w:left="720" w:hanging="720"/>
        <w:jc w:val="both"/>
        <w:rPr>
          <w:rFonts w:ascii="Arial" w:hAnsi="Arial" w:cs="Arial"/>
          <w:b/>
          <w:sz w:val="14"/>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El proceso de contratación para la adquisición de bienes se rige por el Decreto Supremo N° 0181 de 28 de junio de 2009, de las Normas Básicas del Sistema de Administración de Bienes y Servicios (NB-SABS) y el presente Documento Base de Contratación (DBC).</w:t>
      </w:r>
    </w:p>
    <w:p w:rsidR="001F5DA8" w:rsidRDefault="001F5DA8">
      <w:pPr>
        <w:ind w:left="1418" w:hanging="698"/>
        <w:jc w:val="both"/>
        <w:rPr>
          <w:rFonts w:ascii="Arial" w:hAnsi="Arial" w:cs="Arial"/>
          <w:sz w:val="14"/>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PROPONENTES ELEGIBLES</w:t>
      </w:r>
    </w:p>
    <w:p w:rsidR="001F5DA8" w:rsidRDefault="001F5DA8">
      <w:pPr>
        <w:ind w:left="705" w:hanging="705"/>
        <w:jc w:val="both"/>
        <w:rPr>
          <w:rFonts w:ascii="Arial" w:hAnsi="Arial" w:cs="Arial"/>
          <w:sz w:val="14"/>
          <w:szCs w:val="18"/>
          <w:lang w:val="es-BO"/>
        </w:rPr>
      </w:pPr>
    </w:p>
    <w:p w:rsidR="001F5DA8" w:rsidRDefault="001F5DA8">
      <w:pPr>
        <w:ind w:firstLine="567"/>
        <w:jc w:val="both"/>
        <w:rPr>
          <w:rFonts w:ascii="Arial" w:hAnsi="Arial" w:cs="Arial"/>
          <w:sz w:val="18"/>
          <w:szCs w:val="18"/>
          <w:lang w:val="es-BO"/>
        </w:rPr>
      </w:pPr>
      <w:r>
        <w:rPr>
          <w:rFonts w:ascii="Arial" w:hAnsi="Arial" w:cs="Arial"/>
          <w:sz w:val="18"/>
          <w:szCs w:val="18"/>
          <w:lang w:val="es-BO"/>
        </w:rPr>
        <w:t>En esta convocatoria podrán participar únicamente los siguientes proponentes:</w:t>
      </w:r>
    </w:p>
    <w:p w:rsidR="001F5DA8" w:rsidRDefault="001F5DA8">
      <w:pPr>
        <w:jc w:val="both"/>
        <w:rPr>
          <w:rFonts w:ascii="Arial" w:hAnsi="Arial" w:cs="Arial"/>
          <w:sz w:val="14"/>
          <w:szCs w:val="18"/>
          <w:lang w:val="es-BO"/>
        </w:rPr>
      </w:pP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Empresas nacionales o extranjeras legalmente constituidas en Bolivia.</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Asociaciones Accidentales de Empresas legalmente constituidas en Bolivia.</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Micro y Pequeñas Empresas.</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Asociaciones Accidentales de Micro y Pequeñas Empresas.</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Cooperativas (cuando sus documentos de constitución así lo determinen).</w:t>
      </w:r>
    </w:p>
    <w:p w:rsidR="001F5DA8" w:rsidRDefault="001F5DA8">
      <w:pPr>
        <w:numPr>
          <w:ilvl w:val="0"/>
          <w:numId w:val="15"/>
        </w:numPr>
        <w:ind w:left="1000" w:hanging="400"/>
        <w:jc w:val="both"/>
        <w:rPr>
          <w:rFonts w:ascii="Arial" w:hAnsi="Arial" w:cs="Arial"/>
          <w:sz w:val="18"/>
          <w:szCs w:val="18"/>
          <w:lang w:val="es-BO"/>
        </w:rPr>
      </w:pPr>
      <w:r>
        <w:rPr>
          <w:rFonts w:ascii="Arial" w:hAnsi="Arial" w:cs="Arial"/>
          <w:sz w:val="18"/>
          <w:szCs w:val="18"/>
          <w:lang w:val="es-BO"/>
        </w:rPr>
        <w:t>Asociaciones Accidentales entre Empresas y Asociaciones de Pequeños Productores.</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Organizaciones Económicas Campesinas – OECAS.</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Asociaciones de Pequeños Productores Urbanos y Rurales.</w:t>
      </w:r>
    </w:p>
    <w:p w:rsidR="001F5DA8" w:rsidRDefault="001F5DA8">
      <w:pPr>
        <w:ind w:left="705" w:hanging="705"/>
        <w:jc w:val="both"/>
        <w:rPr>
          <w:rFonts w:ascii="Arial" w:hAnsi="Arial" w:cs="Arial"/>
          <w:b/>
          <w:sz w:val="14"/>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ACTIVIDADES ADMINISTRATIVAS PREVIAS A LA PRESENTACIÓN DE PROPUESTAS</w:t>
      </w:r>
    </w:p>
    <w:p w:rsidR="001F5DA8" w:rsidRDefault="001F5DA8">
      <w:pPr>
        <w:ind w:left="705" w:hanging="705"/>
        <w:jc w:val="both"/>
        <w:rPr>
          <w:rFonts w:ascii="Arial" w:hAnsi="Arial" w:cs="Arial"/>
          <w:b/>
          <w:sz w:val="14"/>
          <w:szCs w:val="18"/>
          <w:lang w:val="es-BO"/>
        </w:rPr>
      </w:pPr>
    </w:p>
    <w:p w:rsidR="001F5DA8" w:rsidRDefault="001F5DA8">
      <w:pPr>
        <w:ind w:firstLine="567"/>
        <w:jc w:val="both"/>
        <w:rPr>
          <w:rFonts w:ascii="Arial" w:hAnsi="Arial" w:cs="Arial"/>
          <w:sz w:val="18"/>
          <w:szCs w:val="18"/>
          <w:lang w:val="es-BO"/>
        </w:rPr>
      </w:pPr>
      <w:r>
        <w:rPr>
          <w:rFonts w:ascii="Arial" w:hAnsi="Arial" w:cs="Arial"/>
          <w:sz w:val="18"/>
          <w:szCs w:val="18"/>
          <w:lang w:val="es-BO"/>
        </w:rPr>
        <w:t>Se contemplan las siguientes actividades previas a la presentación de propuestas:</w:t>
      </w:r>
    </w:p>
    <w:p w:rsidR="001F5DA8" w:rsidRDefault="001F5DA8">
      <w:pPr>
        <w:ind w:left="360"/>
        <w:jc w:val="both"/>
        <w:rPr>
          <w:rFonts w:ascii="Arial" w:hAnsi="Arial" w:cs="Arial"/>
          <w:sz w:val="18"/>
          <w:szCs w:val="18"/>
          <w:lang w:val="es-BO"/>
        </w:rPr>
      </w:pPr>
    </w:p>
    <w:p w:rsidR="001F5DA8" w:rsidRDefault="001F5DA8">
      <w:pPr>
        <w:numPr>
          <w:ilvl w:val="1"/>
          <w:numId w:val="7"/>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Inspección Previa</w:t>
      </w:r>
    </w:p>
    <w:p w:rsidR="001F5DA8" w:rsidRDefault="001F5DA8">
      <w:pPr>
        <w:ind w:left="1134"/>
        <w:jc w:val="both"/>
        <w:rPr>
          <w:rFonts w:ascii="Arial" w:hAnsi="Arial" w:cs="Arial"/>
          <w:sz w:val="18"/>
          <w:szCs w:val="18"/>
          <w:lang w:val="es-BO"/>
        </w:rPr>
      </w:pPr>
    </w:p>
    <w:p w:rsidR="001F5DA8" w:rsidRPr="007C59F5" w:rsidRDefault="001F5DA8">
      <w:pPr>
        <w:ind w:left="1134"/>
        <w:jc w:val="both"/>
        <w:rPr>
          <w:rFonts w:ascii="Arial" w:hAnsi="Arial" w:cs="Arial"/>
          <w:i/>
          <w:sz w:val="18"/>
          <w:szCs w:val="18"/>
          <w:lang w:val="es-BO"/>
        </w:rPr>
      </w:pPr>
      <w:r>
        <w:rPr>
          <w:rFonts w:ascii="Arial" w:hAnsi="Arial" w:cs="Arial"/>
          <w:sz w:val="18"/>
          <w:szCs w:val="18"/>
        </w:rPr>
        <w:t>El proponente podrá realizar la inspección previa en la fecha, hora y lugar, establecidos en el presente DBC o por cuenta propia</w:t>
      </w:r>
      <w:r w:rsidR="005E750D">
        <w:rPr>
          <w:rFonts w:ascii="Arial" w:hAnsi="Arial" w:cs="Arial"/>
          <w:sz w:val="18"/>
          <w:szCs w:val="18"/>
        </w:rPr>
        <w:t xml:space="preserve">. </w:t>
      </w:r>
      <w:r w:rsidR="005E750D" w:rsidRPr="007C59F5">
        <w:rPr>
          <w:rFonts w:ascii="Arial" w:hAnsi="Arial" w:cs="Arial"/>
          <w:i/>
          <w:sz w:val="18"/>
          <w:szCs w:val="18"/>
        </w:rPr>
        <w:t>(Esta debe realizarse en coor</w:t>
      </w:r>
      <w:r w:rsidR="002C6AB0" w:rsidRPr="007C59F5">
        <w:rPr>
          <w:rFonts w:ascii="Arial" w:hAnsi="Arial" w:cs="Arial"/>
          <w:i/>
          <w:sz w:val="18"/>
          <w:szCs w:val="18"/>
        </w:rPr>
        <w:t xml:space="preserve">dinación con el Área Solicitante </w:t>
      </w:r>
      <w:r w:rsidR="00672431" w:rsidRPr="007C59F5">
        <w:rPr>
          <w:rFonts w:ascii="Arial" w:hAnsi="Arial" w:cs="Arial"/>
          <w:i/>
          <w:sz w:val="18"/>
          <w:szCs w:val="18"/>
        </w:rPr>
        <w:t>-</w:t>
      </w:r>
      <w:r w:rsidR="002C6AB0" w:rsidRPr="007C59F5">
        <w:rPr>
          <w:rFonts w:ascii="Arial" w:hAnsi="Arial" w:cs="Arial"/>
          <w:i/>
          <w:color w:val="0000FF"/>
          <w:sz w:val="18"/>
          <w:szCs w:val="18"/>
        </w:rPr>
        <w:t>Gerencia de Sistemas</w:t>
      </w:r>
      <w:r w:rsidR="002C6AB0" w:rsidRPr="007C59F5">
        <w:rPr>
          <w:rFonts w:ascii="Arial" w:hAnsi="Arial" w:cs="Arial"/>
          <w:i/>
          <w:sz w:val="18"/>
          <w:szCs w:val="18"/>
        </w:rPr>
        <w:t xml:space="preserve"> del Banco Central de Bolivia)</w:t>
      </w:r>
      <w:r w:rsidRPr="007C59F5">
        <w:rPr>
          <w:rFonts w:ascii="Arial" w:hAnsi="Arial" w:cs="Arial"/>
          <w:i/>
          <w:sz w:val="18"/>
          <w:szCs w:val="18"/>
        </w:rPr>
        <w:t>.</w:t>
      </w:r>
      <w:r w:rsidRPr="007C59F5">
        <w:rPr>
          <w:rFonts w:ascii="Arial" w:hAnsi="Arial" w:cs="Arial"/>
          <w:i/>
          <w:color w:val="0000FF"/>
          <w:sz w:val="18"/>
          <w:szCs w:val="18"/>
          <w:lang w:val="es-BO"/>
        </w:rPr>
        <w:t xml:space="preserve"> </w:t>
      </w:r>
    </w:p>
    <w:p w:rsidR="001F5DA8" w:rsidRDefault="001F5DA8">
      <w:pPr>
        <w:jc w:val="both"/>
        <w:rPr>
          <w:rFonts w:ascii="Arial" w:hAnsi="Arial" w:cs="Arial"/>
          <w:sz w:val="18"/>
          <w:szCs w:val="18"/>
          <w:lang w:val="es-BO"/>
        </w:rPr>
      </w:pPr>
    </w:p>
    <w:p w:rsidR="001F5DA8" w:rsidRDefault="001F5DA8">
      <w:pPr>
        <w:numPr>
          <w:ilvl w:val="1"/>
          <w:numId w:val="7"/>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Consultas escritas sobre el DBC</w:t>
      </w:r>
    </w:p>
    <w:p w:rsidR="001F5DA8" w:rsidRDefault="001F5DA8">
      <w:pPr>
        <w:ind w:left="1068"/>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Cualquier potencial proponente podrá formular consultas escritas dirigidas al RPC, hasta la fecha límite establecida en el presente DBC.</w:t>
      </w:r>
    </w:p>
    <w:p w:rsidR="001F5DA8" w:rsidRDefault="001F5DA8">
      <w:pPr>
        <w:jc w:val="both"/>
        <w:rPr>
          <w:rFonts w:ascii="Arial" w:hAnsi="Arial" w:cs="Arial"/>
          <w:sz w:val="18"/>
          <w:szCs w:val="18"/>
          <w:lang w:val="es-BO"/>
        </w:rPr>
      </w:pPr>
    </w:p>
    <w:p w:rsidR="001F5DA8" w:rsidRDefault="001F5DA8">
      <w:pPr>
        <w:numPr>
          <w:ilvl w:val="1"/>
          <w:numId w:val="7"/>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Reunión de Aclaración</w:t>
      </w:r>
    </w:p>
    <w:p w:rsidR="001F5DA8" w:rsidRDefault="001F5DA8">
      <w:pPr>
        <w:ind w:left="1440" w:hanging="720"/>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Se realizará una Reunión de Aclaración, en la fecha, hora y lugar señalados en el presente DBC, en la que los potenciales proponentes podrán expresar sus consultas sobre el proceso de contratación.</w:t>
      </w:r>
    </w:p>
    <w:p w:rsidR="001F5DA8" w:rsidRDefault="001F5DA8">
      <w:pPr>
        <w:ind w:left="1440" w:hanging="720"/>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Las solicitudes de aclaración, las consultas escritas y sus respuestas, deberán ser tratadas en la Reunión de Aclaración.</w:t>
      </w:r>
    </w:p>
    <w:p w:rsidR="001F5DA8" w:rsidRDefault="001F5DA8">
      <w:pPr>
        <w:ind w:left="1440" w:hanging="720"/>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 xml:space="preserve">Al final de la reunión, el convocante entregará a cada uno de los potenciales proponentes asistentes o aquellos que así lo soliciten, copia o fotocopia del Acta de la Reunión de Aclaración, suscrita por los servidores públicos y todos los asistentes que así lo deseen, no siendo obligatoria la firma de los asistentes. </w:t>
      </w:r>
    </w:p>
    <w:p w:rsidR="001F5DA8" w:rsidRDefault="001F5DA8">
      <w:pPr>
        <w:jc w:val="both"/>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ENMIENDAS Y APROBACIÓN DEL DOCUMENTO BASE DE CONTRATACIÓN (DBC)</w:t>
      </w:r>
    </w:p>
    <w:p w:rsidR="001F5DA8" w:rsidRDefault="001F5DA8">
      <w:pPr>
        <w:jc w:val="both"/>
        <w:rPr>
          <w:rFonts w:ascii="Arial" w:hAnsi="Arial" w:cs="Arial"/>
          <w:b/>
          <w:sz w:val="18"/>
          <w:szCs w:val="18"/>
          <w:lang w:val="es-BO"/>
        </w:rPr>
      </w:pPr>
    </w:p>
    <w:p w:rsidR="001F5DA8" w:rsidRDefault="001F5DA8">
      <w:pPr>
        <w:numPr>
          <w:ilvl w:val="1"/>
          <w:numId w:val="6"/>
        </w:numPr>
        <w:ind w:left="1134" w:hanging="567"/>
        <w:jc w:val="both"/>
        <w:rPr>
          <w:rFonts w:ascii="Arial" w:hAnsi="Arial" w:cs="Arial"/>
          <w:sz w:val="18"/>
          <w:szCs w:val="18"/>
          <w:lang w:val="es-BO"/>
        </w:rPr>
      </w:pPr>
      <w:r>
        <w:rPr>
          <w:rFonts w:ascii="Arial" w:hAnsi="Arial" w:cs="Arial"/>
          <w:sz w:val="18"/>
          <w:szCs w:val="18"/>
          <w:lang w:val="es-BO"/>
        </w:rPr>
        <w:t>La entidad convocante podrá ajustar el DBC con enmiendas, por iniciativa propia o como resultado de las actividades previas, en cualquier momento, antes de emitir la Resolución de Aprobación del DBC.</w:t>
      </w:r>
    </w:p>
    <w:p w:rsidR="001F5DA8" w:rsidRDefault="001F5DA8">
      <w:pPr>
        <w:tabs>
          <w:tab w:val="left" w:pos="360"/>
        </w:tabs>
        <w:ind w:left="1413" w:hanging="70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lastRenderedPageBreak/>
        <w:t>Estas enmiendas no deberán modificar la estructura y el contenido del Modelo de DBC elaborado por el Órgano Rector.</w:t>
      </w:r>
    </w:p>
    <w:p w:rsidR="00CA773C" w:rsidRDefault="00CA773C">
      <w:pPr>
        <w:ind w:left="1134"/>
        <w:jc w:val="both"/>
        <w:rPr>
          <w:rFonts w:ascii="Arial" w:hAnsi="Arial" w:cs="Arial"/>
          <w:sz w:val="18"/>
          <w:szCs w:val="18"/>
          <w:lang w:val="es-BO"/>
        </w:rPr>
      </w:pPr>
    </w:p>
    <w:p w:rsidR="001F5DA8" w:rsidRDefault="001F5DA8">
      <w:pPr>
        <w:numPr>
          <w:ilvl w:val="1"/>
          <w:numId w:val="6"/>
        </w:numPr>
        <w:ind w:left="1134" w:hanging="567"/>
        <w:jc w:val="both"/>
        <w:rPr>
          <w:rFonts w:ascii="Arial" w:hAnsi="Arial" w:cs="Arial"/>
          <w:sz w:val="18"/>
          <w:szCs w:val="18"/>
          <w:lang w:val="es-BO"/>
        </w:rPr>
      </w:pPr>
      <w:r>
        <w:rPr>
          <w:rFonts w:ascii="Arial" w:hAnsi="Arial" w:cs="Arial"/>
          <w:sz w:val="18"/>
          <w:szCs w:val="18"/>
          <w:lang w:val="es-BO"/>
        </w:rPr>
        <w:t>El DBC será aprobado por Resolución expresa del RPC, conforme el cronograma de plazos establecido. La Resolución será notificada a los potenciales proponentes de acuerdo con lo establecido en el Artículo 51 de las NB-SABS.</w:t>
      </w:r>
    </w:p>
    <w:p w:rsidR="001F5DA8" w:rsidRDefault="001F5DA8">
      <w:pPr>
        <w:jc w:val="both"/>
        <w:rPr>
          <w:rFonts w:ascii="Arial" w:hAnsi="Arial" w:cs="Arial"/>
          <w:b/>
          <w:sz w:val="16"/>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AMPLIACIÓN DE PLAZO PARA LA PRESENTACIÓN DE PROPUESTAS</w:t>
      </w:r>
    </w:p>
    <w:p w:rsidR="001F5DA8" w:rsidRDefault="001F5DA8">
      <w:pPr>
        <w:ind w:left="705" w:hanging="705"/>
        <w:jc w:val="both"/>
        <w:rPr>
          <w:rFonts w:ascii="Arial" w:hAnsi="Arial" w:cs="Arial"/>
          <w:b/>
          <w:sz w:val="16"/>
          <w:szCs w:val="18"/>
          <w:lang w:val="es-BO"/>
        </w:rPr>
      </w:pPr>
    </w:p>
    <w:p w:rsidR="001F5DA8" w:rsidRDefault="001F5DA8">
      <w:pPr>
        <w:numPr>
          <w:ilvl w:val="1"/>
          <w:numId w:val="8"/>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La entidad convocante podrá ampliar el plazo de presentación de propuestas como máximo por diez (10) días, por única vez mediante Resolución expresa, por las siguientes causas debidamente justificadas:</w:t>
      </w:r>
    </w:p>
    <w:p w:rsidR="001F5DA8" w:rsidRDefault="001F5DA8">
      <w:pPr>
        <w:jc w:val="both"/>
        <w:rPr>
          <w:rFonts w:ascii="Arial" w:hAnsi="Arial" w:cs="Arial"/>
          <w:sz w:val="16"/>
          <w:szCs w:val="18"/>
          <w:lang w:val="es-BO"/>
        </w:rPr>
      </w:pP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Enmiendas al DBC.</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Causas de fuerza mayor.</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c)</w:t>
      </w:r>
      <w:r>
        <w:rPr>
          <w:rFonts w:ascii="Arial" w:hAnsi="Arial" w:cs="Arial"/>
          <w:sz w:val="18"/>
          <w:szCs w:val="18"/>
          <w:lang w:val="es-BO"/>
        </w:rPr>
        <w:tab/>
        <w:t>Caso fortuito.</w:t>
      </w:r>
    </w:p>
    <w:p w:rsidR="001F5DA8" w:rsidRDefault="001F5DA8">
      <w:pPr>
        <w:ind w:left="702" w:firstLine="708"/>
        <w:jc w:val="both"/>
        <w:rPr>
          <w:rFonts w:ascii="Arial" w:hAnsi="Arial" w:cs="Arial"/>
          <w:sz w:val="16"/>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La ampliación deberá ser realizada hasta antes de la fecha y hora establecidas para la presentación de propuestas.</w:t>
      </w:r>
    </w:p>
    <w:p w:rsidR="001F5DA8" w:rsidRDefault="001F5DA8">
      <w:pPr>
        <w:jc w:val="both"/>
        <w:rPr>
          <w:rFonts w:ascii="Arial" w:hAnsi="Arial" w:cs="Arial"/>
          <w:sz w:val="16"/>
          <w:szCs w:val="18"/>
          <w:lang w:val="es-BO"/>
        </w:rPr>
      </w:pPr>
    </w:p>
    <w:p w:rsidR="001F5DA8" w:rsidRDefault="001F5DA8">
      <w:pPr>
        <w:numPr>
          <w:ilvl w:val="1"/>
          <w:numId w:val="8"/>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Los nuevos plazos serán publicados en el SICOES y en la Mesa de Partes de la entidad convocante y notificados a los potenciales proponentes, de acuerdo con lo establecido en el Artículo 51 de las NB-SABS.</w:t>
      </w:r>
    </w:p>
    <w:p w:rsidR="001F5DA8" w:rsidRDefault="001F5DA8">
      <w:pPr>
        <w:ind w:left="1440" w:hanging="720"/>
        <w:jc w:val="both"/>
        <w:rPr>
          <w:rFonts w:ascii="Arial" w:hAnsi="Arial" w:cs="Arial"/>
          <w:sz w:val="16"/>
          <w:szCs w:val="18"/>
          <w:lang w:val="es-BO"/>
        </w:rPr>
      </w:pPr>
    </w:p>
    <w:p w:rsidR="001F5DA8" w:rsidRDefault="001F5DA8">
      <w:pPr>
        <w:numPr>
          <w:ilvl w:val="1"/>
          <w:numId w:val="8"/>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Cuando la ampliación sea por enmiendas al DBC, la ampliación de plazo de presentación de propuestas se incluirá en la Resolución de Aprobación del DBC.</w:t>
      </w:r>
    </w:p>
    <w:p w:rsidR="001F5DA8" w:rsidRDefault="001F5DA8">
      <w:pPr>
        <w:jc w:val="both"/>
        <w:rPr>
          <w:rFonts w:ascii="Arial" w:hAnsi="Arial" w:cs="Arial"/>
          <w:b/>
          <w:sz w:val="16"/>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GARANTÍAS</w:t>
      </w:r>
    </w:p>
    <w:p w:rsidR="001F5DA8" w:rsidRDefault="001F5DA8">
      <w:pPr>
        <w:rPr>
          <w:rFonts w:ascii="Arial" w:hAnsi="Arial" w:cs="Arial"/>
          <w:b/>
          <w:sz w:val="16"/>
          <w:szCs w:val="18"/>
          <w:lang w:val="es-BO"/>
        </w:rPr>
      </w:pPr>
    </w:p>
    <w:p w:rsidR="001F5DA8" w:rsidRDefault="001F5DA8">
      <w:pPr>
        <w:numPr>
          <w:ilvl w:val="1"/>
          <w:numId w:val="9"/>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Tipo de Garantías requerido:</w:t>
      </w:r>
    </w:p>
    <w:p w:rsidR="001F5DA8" w:rsidRDefault="001F5DA8">
      <w:pPr>
        <w:ind w:firstLine="708"/>
        <w:jc w:val="both"/>
        <w:rPr>
          <w:rFonts w:ascii="Arial" w:hAnsi="Arial" w:cs="Arial"/>
          <w:sz w:val="16"/>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 xml:space="preserve">La entidad convocante, de acuerdo con lo establecido en el Artículo 20 de las NB-SABS podrá requerir los siguientes tipos de garantía: </w:t>
      </w:r>
    </w:p>
    <w:p w:rsidR="001F5DA8" w:rsidRDefault="001F5DA8">
      <w:pPr>
        <w:ind w:left="1416"/>
        <w:jc w:val="both"/>
        <w:rPr>
          <w:rFonts w:ascii="Arial" w:hAnsi="Arial" w:cs="Arial"/>
          <w:sz w:val="16"/>
          <w:szCs w:val="18"/>
          <w:lang w:val="es-BO"/>
        </w:rPr>
      </w:pP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 xml:space="preserve">a) </w:t>
      </w:r>
      <w:r>
        <w:rPr>
          <w:rFonts w:ascii="Arial" w:hAnsi="Arial" w:cs="Arial"/>
          <w:sz w:val="18"/>
          <w:szCs w:val="18"/>
          <w:lang w:val="es-BO"/>
        </w:rPr>
        <w:tab/>
        <w:t>Boleta de Garantía;</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 xml:space="preserve">b) </w:t>
      </w:r>
      <w:r>
        <w:rPr>
          <w:rFonts w:ascii="Arial" w:hAnsi="Arial" w:cs="Arial"/>
          <w:sz w:val="18"/>
          <w:szCs w:val="18"/>
          <w:lang w:val="es-BO"/>
        </w:rPr>
        <w:tab/>
        <w:t>Boleta de Garantía a Primer Requerimiento;</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 xml:space="preserve">c) </w:t>
      </w:r>
      <w:r>
        <w:rPr>
          <w:rFonts w:ascii="Arial" w:hAnsi="Arial" w:cs="Arial"/>
          <w:sz w:val="18"/>
          <w:szCs w:val="18"/>
          <w:lang w:val="es-BO"/>
        </w:rPr>
        <w:tab/>
        <w:t>Póliza de Seguro de Caución a Primer Requerimiento.</w:t>
      </w:r>
    </w:p>
    <w:p w:rsidR="001F5DA8" w:rsidRDefault="001F5DA8">
      <w:pPr>
        <w:ind w:left="1701" w:hanging="567"/>
        <w:jc w:val="both"/>
        <w:rPr>
          <w:rFonts w:ascii="Arial" w:hAnsi="Arial" w:cs="Arial"/>
          <w:sz w:val="16"/>
          <w:szCs w:val="18"/>
          <w:lang w:val="es-BO"/>
        </w:rPr>
      </w:pPr>
    </w:p>
    <w:p w:rsidR="001F5DA8" w:rsidRPr="000F717C" w:rsidRDefault="001F5DA8">
      <w:pPr>
        <w:ind w:left="1701" w:hanging="567"/>
        <w:jc w:val="both"/>
        <w:rPr>
          <w:rFonts w:ascii="Arial" w:hAnsi="Arial" w:cs="Arial"/>
          <w:color w:val="0000CC"/>
          <w:sz w:val="18"/>
          <w:szCs w:val="18"/>
          <w:lang w:val="es-BO"/>
        </w:rPr>
      </w:pPr>
      <w:r w:rsidRPr="000F717C">
        <w:rPr>
          <w:rFonts w:ascii="Arial" w:hAnsi="Arial" w:cs="Arial"/>
          <w:color w:val="0000CC"/>
          <w:sz w:val="18"/>
          <w:szCs w:val="18"/>
          <w:lang w:val="es-BO"/>
        </w:rPr>
        <w:t>(Estas garantías deberán expresar su carácter de renovable, irrevocable y de ejecución inmediata)</w:t>
      </w:r>
    </w:p>
    <w:p w:rsidR="001F5DA8" w:rsidRDefault="001F5DA8">
      <w:pPr>
        <w:ind w:left="1701" w:hanging="567"/>
        <w:jc w:val="both"/>
        <w:rPr>
          <w:rFonts w:ascii="Arial" w:hAnsi="Arial" w:cs="Arial"/>
          <w:sz w:val="16"/>
          <w:szCs w:val="18"/>
          <w:lang w:val="es-BO"/>
        </w:rPr>
      </w:pPr>
    </w:p>
    <w:p w:rsidR="001F5DA8" w:rsidRDefault="001F5DA8">
      <w:pPr>
        <w:numPr>
          <w:ilvl w:val="1"/>
          <w:numId w:val="9"/>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Ejecución de la Garantía de Seriedad de Propuesta:</w:t>
      </w:r>
    </w:p>
    <w:p w:rsidR="001F5DA8" w:rsidRDefault="001F5DA8">
      <w:pPr>
        <w:jc w:val="both"/>
        <w:rPr>
          <w:rFonts w:ascii="Arial" w:hAnsi="Arial" w:cs="Arial"/>
          <w:sz w:val="16"/>
          <w:szCs w:val="18"/>
          <w:lang w:val="es-BO"/>
        </w:rPr>
      </w:pPr>
    </w:p>
    <w:p w:rsidR="001F5DA8" w:rsidRDefault="001F5DA8">
      <w:pPr>
        <w:ind w:left="426" w:firstLine="708"/>
        <w:jc w:val="both"/>
        <w:rPr>
          <w:rFonts w:ascii="Arial" w:hAnsi="Arial" w:cs="Arial"/>
          <w:sz w:val="18"/>
          <w:szCs w:val="18"/>
          <w:lang w:val="es-BO"/>
        </w:rPr>
      </w:pPr>
      <w:r>
        <w:rPr>
          <w:rFonts w:ascii="Arial" w:hAnsi="Arial" w:cs="Arial"/>
          <w:sz w:val="18"/>
          <w:szCs w:val="18"/>
          <w:lang w:val="es-BO"/>
        </w:rPr>
        <w:t xml:space="preserve">La Garantía de Seriedad de Propuesta será ejecutada cuando:  </w:t>
      </w:r>
    </w:p>
    <w:p w:rsidR="001F5DA8" w:rsidRDefault="001F5DA8">
      <w:pPr>
        <w:jc w:val="both"/>
        <w:rPr>
          <w:rFonts w:ascii="Arial" w:hAnsi="Arial" w:cs="Arial"/>
          <w:sz w:val="18"/>
          <w:szCs w:val="18"/>
          <w:lang w:val="es-BO"/>
        </w:rPr>
      </w:pP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 xml:space="preserve">El proponente decida retirar su propuesta con posterioridad al plazo límite de presentación de propuestas. </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El proponente adjudicado no presente, para la suscripción del contrato, la documentación original o fotocopia legalizada de los documentos señalados en el presente DBC, salvo impedimento debidamente justificado presentado oportunamente a la entidad.</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c)</w:t>
      </w:r>
      <w:r>
        <w:rPr>
          <w:rFonts w:ascii="Arial" w:hAnsi="Arial" w:cs="Arial"/>
          <w:sz w:val="18"/>
          <w:szCs w:val="18"/>
          <w:lang w:val="es-BO"/>
        </w:rPr>
        <w:tab/>
        <w:t>El proponente adjudicado desista de suscribir el contrato en los plazos establecidos;</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d)</w:t>
      </w:r>
      <w:r>
        <w:rPr>
          <w:rFonts w:ascii="Arial" w:hAnsi="Arial" w:cs="Arial"/>
          <w:sz w:val="18"/>
          <w:szCs w:val="18"/>
          <w:lang w:val="es-BO"/>
        </w:rPr>
        <w:tab/>
        <w:t>Se determine que el proponente se encuentra impedido para participar en el proceso de contratación.</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e)</w:t>
      </w:r>
      <w:r>
        <w:rPr>
          <w:rFonts w:ascii="Arial" w:hAnsi="Arial" w:cs="Arial"/>
          <w:sz w:val="18"/>
          <w:szCs w:val="18"/>
          <w:lang w:val="es-BO"/>
        </w:rPr>
        <w:tab/>
        <w:t>El proponente adjudicado no presente la Garantía de Cumplimiento de Contrato.</w:t>
      </w:r>
    </w:p>
    <w:p w:rsidR="001F5DA8" w:rsidRDefault="001F5DA8">
      <w:pPr>
        <w:jc w:val="both"/>
        <w:rPr>
          <w:rFonts w:ascii="Arial" w:hAnsi="Arial" w:cs="Arial"/>
          <w:sz w:val="18"/>
          <w:szCs w:val="18"/>
          <w:lang w:val="es-BO"/>
        </w:rPr>
      </w:pPr>
    </w:p>
    <w:p w:rsidR="001F5DA8" w:rsidRDefault="001F5DA8">
      <w:pPr>
        <w:numPr>
          <w:ilvl w:val="1"/>
          <w:numId w:val="9"/>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Devolución de la Garantía de Seriedad de Propuesta:</w:t>
      </w:r>
    </w:p>
    <w:p w:rsidR="001F5DA8" w:rsidRDefault="001F5DA8">
      <w:pPr>
        <w:ind w:left="1134"/>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La Garantía de Seriedad de Propuesta, será devuelta a los proponentes en un plazo no mayor a cinco (5) días, en los siguientes casos:</w:t>
      </w:r>
    </w:p>
    <w:p w:rsidR="001F5DA8" w:rsidRDefault="001F5DA8">
      <w:pPr>
        <w:jc w:val="both"/>
        <w:rPr>
          <w:rFonts w:ascii="Arial" w:hAnsi="Arial" w:cs="Arial"/>
          <w:sz w:val="18"/>
          <w:szCs w:val="18"/>
          <w:lang w:val="es-BO"/>
        </w:rPr>
      </w:pP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Después de la notificación con la Resolución de Declaratoria Desierta.</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En el caso de que existiese Recurso Administrativo de Impugnación, luego de su agotamiento.</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lastRenderedPageBreak/>
        <w:t xml:space="preserve">Cuando la entidad convocante solicite la extensión del periodo de validez de propuestas y el proponente rehúse aceptar la solicitud. </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Después de notificada la Resolución de Cancelación del Proceso de Contratación.</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Después de notificada la Resolución de Anulación del Proceso de Contratación, cuando la anulación sea hasta antes de la publicación de la convocatoria.</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Después de suscrito el contrato con el proponente adjudicado.</w:t>
      </w:r>
    </w:p>
    <w:p w:rsidR="001F5DA8" w:rsidRDefault="001F5DA8">
      <w:pPr>
        <w:ind w:left="1410" w:hanging="705"/>
        <w:jc w:val="both"/>
        <w:rPr>
          <w:rFonts w:ascii="Arial" w:hAnsi="Arial" w:cs="Arial"/>
          <w:sz w:val="18"/>
          <w:szCs w:val="18"/>
          <w:lang w:val="es-BO"/>
        </w:rPr>
      </w:pPr>
    </w:p>
    <w:p w:rsidR="001F5DA8" w:rsidRDefault="001F5DA8">
      <w:pPr>
        <w:numPr>
          <w:ilvl w:val="1"/>
          <w:numId w:val="9"/>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El tratamiento de ejecución y devolución de las Garantías de Cumplimiento de Contrato, de Correcta Inversión de Anticipo y de Funcionamiento de Maquinaria y/o Equipo, se establecerá en el Contrato.</w:t>
      </w:r>
    </w:p>
    <w:p w:rsidR="001F5DA8" w:rsidRDefault="001F5DA8">
      <w:pPr>
        <w:jc w:val="both"/>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RECHAZO Y DESCALIFICACIÓN DE PROPUESTAS</w:t>
      </w:r>
    </w:p>
    <w:p w:rsidR="001F5DA8" w:rsidRDefault="001F5DA8">
      <w:pPr>
        <w:jc w:val="both"/>
        <w:rPr>
          <w:rFonts w:ascii="Arial" w:hAnsi="Arial" w:cs="Arial"/>
          <w:b/>
          <w:sz w:val="18"/>
          <w:szCs w:val="18"/>
          <w:lang w:val="es-BO"/>
        </w:rPr>
      </w:pPr>
    </w:p>
    <w:p w:rsidR="001F5DA8" w:rsidRDefault="001F5DA8">
      <w:pPr>
        <w:numPr>
          <w:ilvl w:val="1"/>
          <w:numId w:val="10"/>
        </w:numPr>
        <w:tabs>
          <w:tab w:val="clear" w:pos="360"/>
        </w:tabs>
        <w:ind w:left="1134" w:hanging="567"/>
        <w:jc w:val="both"/>
        <w:rPr>
          <w:rFonts w:ascii="Arial" w:hAnsi="Arial" w:cs="Arial"/>
          <w:sz w:val="18"/>
          <w:szCs w:val="18"/>
          <w:lang w:val="es-BO"/>
        </w:rPr>
      </w:pPr>
      <w:r>
        <w:rPr>
          <w:rFonts w:ascii="Arial" w:hAnsi="Arial" w:cs="Arial"/>
          <w:sz w:val="18"/>
          <w:szCs w:val="18"/>
          <w:lang w:val="es-BO"/>
        </w:rPr>
        <w:t>Procederá el rechazo de la propuesta cuando ésta fuese presentada fuera del plazo (fecha y hora) y/o en lugar diferente al establecido en el presente DBC.</w:t>
      </w:r>
    </w:p>
    <w:p w:rsidR="001F5DA8" w:rsidRDefault="001F5DA8">
      <w:pPr>
        <w:ind w:left="360"/>
        <w:jc w:val="both"/>
        <w:rPr>
          <w:rFonts w:ascii="Arial" w:hAnsi="Arial" w:cs="Arial"/>
          <w:sz w:val="18"/>
          <w:szCs w:val="18"/>
          <w:lang w:val="es-BO"/>
        </w:rPr>
      </w:pPr>
    </w:p>
    <w:p w:rsidR="001F5DA8" w:rsidRDefault="001F5DA8">
      <w:pPr>
        <w:numPr>
          <w:ilvl w:val="1"/>
          <w:numId w:val="10"/>
        </w:numPr>
        <w:tabs>
          <w:tab w:val="clear" w:pos="360"/>
        </w:tabs>
        <w:ind w:left="1134" w:hanging="567"/>
        <w:jc w:val="both"/>
        <w:rPr>
          <w:rFonts w:ascii="Arial" w:hAnsi="Arial" w:cs="Arial"/>
          <w:sz w:val="18"/>
          <w:szCs w:val="18"/>
          <w:lang w:val="es-BO"/>
        </w:rPr>
      </w:pPr>
      <w:r>
        <w:rPr>
          <w:rFonts w:ascii="Arial" w:hAnsi="Arial" w:cs="Arial"/>
          <w:sz w:val="18"/>
          <w:szCs w:val="18"/>
          <w:lang w:val="es-BO"/>
        </w:rPr>
        <w:t>Las causales de descalificación son:</w:t>
      </w:r>
    </w:p>
    <w:p w:rsidR="001F5DA8" w:rsidRDefault="001F5DA8">
      <w:pPr>
        <w:jc w:val="both"/>
        <w:rPr>
          <w:rFonts w:ascii="Arial" w:hAnsi="Arial" w:cs="Arial"/>
          <w:sz w:val="18"/>
          <w:szCs w:val="18"/>
          <w:lang w:val="es-BO"/>
        </w:rPr>
      </w:pP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la propuesta no cumpla con las condiciones establecidas en el presente DBC.</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la propuesta económica exceda el Precio Referencial.</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 xml:space="preserve">Si se determinase que el proponente se encuentra dentro los impedimentos que prevé el Artículo 43 de las NB-SABS. </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Si para la suscripción del contrato, la documentación original o fotocopia legalizada de los documentos señalados en el presente DBC, no fuera presentada dentro del plazo establecido para su verificación; salvo que el proponente hubiese justificado oportunamente el retraso.</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el período de validez de la propuesta no se ajuste al plazo mínimo requerido.</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el proponente presente dos o más alternativas.</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el proponente presente dos o más propuestas.</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el proponente no presente la Garantía de Seriedad de Propuesta.</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Si para la suscripción del contrato, la documentación original o fotocopia legalizada presentada, no coincida con las fotocopias entregadas en la propuesta.</w:t>
      </w:r>
    </w:p>
    <w:p w:rsidR="001F5DA8" w:rsidRDefault="001F5DA8">
      <w:pPr>
        <w:ind w:left="1701" w:hanging="567"/>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ERRORES NO SUBSANABLES</w:t>
      </w:r>
    </w:p>
    <w:p w:rsidR="001F5DA8" w:rsidRDefault="001F5DA8">
      <w:pPr>
        <w:rPr>
          <w:rFonts w:ascii="Arial" w:hAnsi="Arial" w:cs="Arial"/>
          <w:b/>
          <w:sz w:val="18"/>
          <w:szCs w:val="18"/>
          <w:lang w:val="es-BO"/>
        </w:rPr>
      </w:pPr>
    </w:p>
    <w:p w:rsidR="001F5DA8" w:rsidRDefault="001F5DA8">
      <w:pPr>
        <w:ind w:firstLine="567"/>
        <w:jc w:val="both"/>
        <w:rPr>
          <w:rFonts w:ascii="Arial" w:hAnsi="Arial" w:cs="Arial"/>
          <w:sz w:val="18"/>
          <w:szCs w:val="18"/>
          <w:lang w:val="es-BO"/>
        </w:rPr>
      </w:pPr>
      <w:r>
        <w:rPr>
          <w:rFonts w:ascii="Arial" w:hAnsi="Arial" w:cs="Arial"/>
          <w:sz w:val="18"/>
          <w:szCs w:val="18"/>
          <w:lang w:val="es-BO"/>
        </w:rPr>
        <w:t>Se consideran errores no subsanables, siendo objeto de descalificación, los siguientes:</w:t>
      </w:r>
    </w:p>
    <w:p w:rsidR="001F5DA8" w:rsidRDefault="001F5DA8">
      <w:pPr>
        <w:ind w:left="2124" w:hanging="708"/>
        <w:jc w:val="both"/>
        <w:rPr>
          <w:rFonts w:ascii="Arial" w:hAnsi="Arial" w:cs="Arial"/>
          <w:sz w:val="18"/>
          <w:szCs w:val="18"/>
          <w:lang w:val="es-BO"/>
        </w:rPr>
      </w:pPr>
    </w:p>
    <w:p w:rsidR="001F5DA8" w:rsidRDefault="001F5DA8">
      <w:pPr>
        <w:ind w:left="851" w:hanging="284"/>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La ausencia de la Carta de Presentación de la Propuesta y Declaración Jurada para Empresas o Asociaciones Accidentales (Formulario A-1) firmada por el Representante Legal del proponente.</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La falta de la propuesta técnica o parte de ella.</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c)</w:t>
      </w:r>
      <w:r>
        <w:rPr>
          <w:rFonts w:ascii="Arial" w:hAnsi="Arial" w:cs="Arial"/>
          <w:sz w:val="18"/>
          <w:szCs w:val="18"/>
          <w:lang w:val="es-BO"/>
        </w:rPr>
        <w:tab/>
        <w:t>La falta de la propuesta económica o parte de ella.</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d)</w:t>
      </w:r>
      <w:r>
        <w:rPr>
          <w:rFonts w:ascii="Arial" w:hAnsi="Arial" w:cs="Arial"/>
          <w:sz w:val="18"/>
          <w:szCs w:val="18"/>
          <w:lang w:val="es-BO"/>
        </w:rPr>
        <w:tab/>
        <w:t>La falta de presentación de la Garantía de Seriedad de Propuesta.</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e)</w:t>
      </w:r>
      <w:r>
        <w:rPr>
          <w:rFonts w:ascii="Arial" w:hAnsi="Arial" w:cs="Arial"/>
          <w:sz w:val="18"/>
          <w:szCs w:val="18"/>
          <w:lang w:val="es-BO"/>
        </w:rPr>
        <w:tab/>
        <w:t>La ausencia del Poder del Representante Legal del proponente.</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f)</w:t>
      </w:r>
      <w:r>
        <w:rPr>
          <w:rFonts w:ascii="Arial" w:hAnsi="Arial" w:cs="Arial"/>
          <w:sz w:val="18"/>
          <w:szCs w:val="18"/>
          <w:lang w:val="es-BO"/>
        </w:rPr>
        <w:tab/>
        <w:t xml:space="preserve">Cuando la Garantía de Seriedad de Propuesta </w:t>
      </w:r>
      <w:r w:rsidRPr="00AF0BE5">
        <w:rPr>
          <w:rFonts w:ascii="Arial" w:hAnsi="Arial" w:cs="Arial"/>
          <w:color w:val="0000CC"/>
          <w:sz w:val="18"/>
          <w:szCs w:val="18"/>
          <w:lang w:val="es-BO"/>
        </w:rPr>
        <w:t xml:space="preserve">(Boleta de Garantía), </w:t>
      </w:r>
      <w:r>
        <w:rPr>
          <w:rFonts w:ascii="Arial" w:hAnsi="Arial" w:cs="Arial"/>
          <w:sz w:val="18"/>
          <w:szCs w:val="18"/>
          <w:lang w:val="es-BO"/>
        </w:rPr>
        <w:t xml:space="preserve">sea girada por monto o plazo de vigencia menores a los requeridos o la misma fuese emitida en forma errónea. </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g)</w:t>
      </w:r>
      <w:r>
        <w:rPr>
          <w:rFonts w:ascii="Arial" w:hAnsi="Arial" w:cs="Arial"/>
          <w:sz w:val="18"/>
          <w:szCs w:val="18"/>
          <w:lang w:val="es-BO"/>
        </w:rPr>
        <w:tab/>
        <w:t>La presentación de una Garantía diferente a la solicitada por la entidad convocante.</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h)</w:t>
      </w:r>
      <w:r>
        <w:rPr>
          <w:rFonts w:ascii="Arial" w:hAnsi="Arial" w:cs="Arial"/>
          <w:sz w:val="18"/>
          <w:szCs w:val="18"/>
          <w:lang w:val="es-BO"/>
        </w:rPr>
        <w:tab/>
        <w:t>La falta de firma del Representante Legal en uno (1) o varios de los Formularios y Documentos solicitados en el presente DBC.</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i)</w:t>
      </w:r>
      <w:r>
        <w:rPr>
          <w:rFonts w:ascii="Arial" w:hAnsi="Arial" w:cs="Arial"/>
          <w:sz w:val="18"/>
          <w:szCs w:val="18"/>
          <w:lang w:val="es-BO"/>
        </w:rPr>
        <w:tab/>
        <w:t>La ausencia de documentación, formularios y aspectos solicitados en el presente DBC.</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j)</w:t>
      </w:r>
      <w:r>
        <w:rPr>
          <w:rFonts w:ascii="Arial" w:hAnsi="Arial" w:cs="Arial"/>
          <w:sz w:val="18"/>
          <w:szCs w:val="18"/>
          <w:lang w:val="es-BO"/>
        </w:rPr>
        <w:tab/>
        <w:t>Cuando producto de la revisión aritmética de la propuesta económica existiera una diferencia superior al dos por ciento (2%) entre el monto total de la propuesta y el monto revisado por la Comisión de Calificación.</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k)</w:t>
      </w:r>
      <w:r>
        <w:rPr>
          <w:rFonts w:ascii="Arial" w:hAnsi="Arial" w:cs="Arial"/>
          <w:sz w:val="18"/>
          <w:szCs w:val="18"/>
          <w:lang w:val="es-BO"/>
        </w:rPr>
        <w:tab/>
        <w:t xml:space="preserve">Cuando se presente en fotocopia simple, los documentos solicitados en original. </w:t>
      </w:r>
    </w:p>
    <w:p w:rsidR="001F5DA8" w:rsidRDefault="001F5DA8">
      <w:pPr>
        <w:ind w:left="2124" w:hanging="708"/>
        <w:jc w:val="both"/>
        <w:rPr>
          <w:rFonts w:ascii="Arial" w:hAnsi="Arial" w:cs="Arial"/>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Cuando la propuesta contenga errores subsanables, éstos serán señalados en el Informe de Evaluación y Recomendación.</w:t>
      </w:r>
    </w:p>
    <w:p w:rsidR="007457AF" w:rsidRDefault="007457AF">
      <w:pPr>
        <w:ind w:left="567"/>
        <w:jc w:val="both"/>
        <w:rPr>
          <w:rFonts w:ascii="Arial" w:hAnsi="Arial" w:cs="Arial"/>
          <w:sz w:val="18"/>
          <w:szCs w:val="18"/>
          <w:lang w:val="es-BO"/>
        </w:rPr>
      </w:pPr>
    </w:p>
    <w:p w:rsidR="007457AF" w:rsidRDefault="007457AF">
      <w:pPr>
        <w:ind w:left="567"/>
        <w:jc w:val="both"/>
        <w:rPr>
          <w:rFonts w:ascii="Arial" w:hAnsi="Arial" w:cs="Arial"/>
          <w:sz w:val="18"/>
          <w:szCs w:val="18"/>
          <w:lang w:val="es-BO"/>
        </w:rPr>
      </w:pPr>
    </w:p>
    <w:p w:rsidR="007457AF" w:rsidRDefault="007457AF">
      <w:pPr>
        <w:ind w:left="567"/>
        <w:jc w:val="both"/>
        <w:rPr>
          <w:rFonts w:ascii="Arial" w:hAnsi="Arial" w:cs="Arial"/>
          <w:sz w:val="18"/>
          <w:szCs w:val="18"/>
          <w:lang w:val="es-BO"/>
        </w:rPr>
      </w:pP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DECLARATORIA DESIERTA</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El RPC declarará desierta una convocatoria pública, de acuerdo con lo establecido en el Artículo 27 de las NB-SABS.</w:t>
      </w:r>
    </w:p>
    <w:p w:rsidR="001F5DA8" w:rsidRDefault="001F5DA8">
      <w:pPr>
        <w:ind w:left="720" w:hanging="15"/>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CANCELACIÓN, SUSPENSIÓN Y ANULACIÓN DEL PROCESO DE CONTRATACIÓN</w:t>
      </w:r>
    </w:p>
    <w:p w:rsidR="001F5DA8" w:rsidRDefault="001F5DA8">
      <w:pPr>
        <w:ind w:left="360"/>
        <w:jc w:val="both"/>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El proceso de contratación podrá ser cancelado, anulado o suspendido hasta antes de la suscripción del contrato, mediante Resolución expresa, técnica y legalmente motivada, de acuerdo con lo establecido en el Artículo 28 de las NB-SABS.</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RESOLUCIONES RECURRIBLES</w:t>
      </w:r>
    </w:p>
    <w:p w:rsidR="001F5DA8" w:rsidRDefault="001F5DA8">
      <w:pPr>
        <w:rPr>
          <w:rFonts w:ascii="Arial" w:hAnsi="Arial" w:cs="Arial"/>
          <w:lang w:val="es-BO"/>
        </w:rPr>
      </w:pPr>
    </w:p>
    <w:p w:rsidR="00D46F48" w:rsidRDefault="001F5DA8" w:rsidP="00D46F48">
      <w:pPr>
        <w:ind w:left="567"/>
        <w:jc w:val="both"/>
        <w:rPr>
          <w:rFonts w:ascii="Arial" w:hAnsi="Arial" w:cs="Arial"/>
          <w:sz w:val="18"/>
          <w:szCs w:val="18"/>
          <w:lang w:val="es-BO"/>
        </w:rPr>
      </w:pPr>
      <w:r>
        <w:rPr>
          <w:rFonts w:ascii="Arial" w:hAnsi="Arial" w:cs="Arial"/>
          <w:sz w:val="18"/>
          <w:szCs w:val="18"/>
          <w:lang w:val="es-BO"/>
        </w:rPr>
        <w:t>Los proponentes podrán interponer Recurso Administrativo de Impugnación, únicamente contra las resoluciones establecidas en el inciso a), del parágrafo I, del Articulo 90 de las NB-SABS; siempre que las mismas afecten, lesionen o puedan causar perjuicio a sus legítimos intereses, de acuerdo con lo regulado en el Capítulo VII, del Título I, de las NB-SABS.</w:t>
      </w:r>
    </w:p>
    <w:p w:rsidR="00C11768" w:rsidRPr="00AD5B6C" w:rsidRDefault="00C11768" w:rsidP="00D46F48">
      <w:pPr>
        <w:ind w:left="567"/>
        <w:jc w:val="both"/>
        <w:rPr>
          <w:rFonts w:ascii="Arial" w:hAnsi="Arial" w:cs="Arial"/>
          <w:sz w:val="10"/>
          <w:szCs w:val="18"/>
          <w:lang w:val="es-BO"/>
        </w:rPr>
      </w:pPr>
      <w:r>
        <w:rPr>
          <w:rFonts w:ascii="Arial" w:hAnsi="Arial" w:cs="Arial"/>
          <w:sz w:val="18"/>
          <w:szCs w:val="18"/>
          <w:lang w:val="es-BO"/>
        </w:rPr>
        <w:br w:type="page"/>
      </w:r>
    </w:p>
    <w:p w:rsidR="001F5DA8" w:rsidRPr="00D46F48" w:rsidRDefault="001F5DA8" w:rsidP="00044C08">
      <w:pPr>
        <w:shd w:val="clear" w:color="auto" w:fill="FFFF99"/>
        <w:ind w:left="567" w:hanging="567"/>
        <w:jc w:val="center"/>
        <w:rPr>
          <w:rFonts w:ascii="Arial" w:hAnsi="Arial" w:cs="Arial"/>
          <w:sz w:val="18"/>
          <w:szCs w:val="18"/>
          <w:lang w:val="es-BO"/>
        </w:rPr>
      </w:pPr>
      <w:r>
        <w:rPr>
          <w:rFonts w:ascii="Arial" w:hAnsi="Arial" w:cs="Arial"/>
          <w:b/>
          <w:color w:val="0000FF"/>
          <w:sz w:val="28"/>
          <w:szCs w:val="28"/>
          <w:lang w:val="es-BO"/>
        </w:rPr>
        <w:lastRenderedPageBreak/>
        <w:t>SECCIÓN II</w:t>
      </w: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PREPARACIÓN DE LAS PROPUESTAS</w:t>
      </w:r>
    </w:p>
    <w:p w:rsidR="001F5DA8" w:rsidRDefault="001F5DA8">
      <w:pPr>
        <w:ind w:left="705" w:hanging="705"/>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PREPARACIÓN DE PROPUESTAS</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Las propuestas deben ser elaboradas conforme a los requisitos y condiciones establecidos en el presente DBC, utilizando los formularios incluidos en Anexos.</w:t>
      </w:r>
    </w:p>
    <w:p w:rsidR="001F5DA8" w:rsidRDefault="001F5DA8">
      <w:pPr>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MONEDA DEL PROCESO DE CONTRATACIÓN</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Todo el proceso de contratación, incluyendo los pagos a realizar, deberá efectuarse en bolivianos.</w:t>
      </w:r>
    </w:p>
    <w:p w:rsidR="00DC4883" w:rsidRDefault="00DC4883" w:rsidP="002B4BDA">
      <w:pPr>
        <w:ind w:left="567"/>
        <w:jc w:val="both"/>
        <w:rPr>
          <w:rFonts w:ascii="Arial" w:hAnsi="Arial" w:cs="Arial"/>
          <w:sz w:val="18"/>
          <w:szCs w:val="18"/>
          <w:lang w:val="es-BO"/>
        </w:rPr>
      </w:pPr>
    </w:p>
    <w:p w:rsidR="002B4BDA" w:rsidRPr="002B4BDA" w:rsidRDefault="002B4BDA" w:rsidP="002B4BDA">
      <w:pPr>
        <w:ind w:left="567"/>
        <w:jc w:val="both"/>
        <w:rPr>
          <w:rFonts w:ascii="Arial" w:hAnsi="Arial" w:cs="Arial"/>
          <w:sz w:val="18"/>
          <w:szCs w:val="18"/>
          <w:lang w:val="es-BO"/>
        </w:rPr>
      </w:pPr>
      <w:r w:rsidRPr="002B4BDA">
        <w:rPr>
          <w:rFonts w:ascii="Arial" w:hAnsi="Arial" w:cs="Arial"/>
          <w:sz w:val="18"/>
          <w:szCs w:val="18"/>
          <w:lang w:val="es-BO"/>
        </w:rPr>
        <w:t>Para Convocatorias Internacionales, los precios de la propuesta podrán ser expresados en moneda extranjera. Los pagos se realizarán en moneda nacional, al tipo de cambio oficial de venta de la moneda extranjera establecido por el Banco Central de Bolivia en la fecha de pago.</w:t>
      </w:r>
    </w:p>
    <w:p w:rsidR="002B4BDA" w:rsidRDefault="002B4BDA">
      <w:pPr>
        <w:ind w:left="567"/>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COSTOS DE PARTICIPACIÓN EN EL PROCESO DE CONTRATACIÓN</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Los costos de la elaboración y presentación de propuestas y de cualquier otro costo que demande la participación de un proponente en el proceso de contratación, cualquiera fuese su resultado, son asumidos exclusivamente por cada proponente, bajo su total responsabilidad y cargo.</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IDIOMA</w:t>
      </w:r>
    </w:p>
    <w:p w:rsidR="001F5DA8" w:rsidRDefault="001F5DA8">
      <w:pPr>
        <w:ind w:left="708"/>
        <w:jc w:val="both"/>
        <w:rPr>
          <w:rFonts w:ascii="Arial" w:hAnsi="Arial" w:cs="Arial"/>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La propuesta, los documentos relativos a ella y toda la correspondencia que intercambien entre el proponente y el convocante, deberán presentarse en idioma castellano.</w:t>
      </w:r>
    </w:p>
    <w:p w:rsidR="001F5DA8" w:rsidRDefault="001F5DA8">
      <w:pPr>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VALIDEZ DE LA PROPUESTA</w:t>
      </w:r>
    </w:p>
    <w:p w:rsidR="001F5DA8" w:rsidRDefault="001F5DA8">
      <w:pPr>
        <w:ind w:left="360"/>
        <w:jc w:val="both"/>
        <w:rPr>
          <w:rFonts w:ascii="Arial" w:hAnsi="Arial" w:cs="Arial"/>
          <w:sz w:val="18"/>
          <w:szCs w:val="18"/>
          <w:lang w:val="es-BO"/>
        </w:rPr>
      </w:pPr>
    </w:p>
    <w:p w:rsidR="001F5DA8" w:rsidRDefault="001F5DA8">
      <w:pPr>
        <w:numPr>
          <w:ilvl w:val="1"/>
          <w:numId w:val="13"/>
        </w:numPr>
        <w:tabs>
          <w:tab w:val="clear" w:pos="825"/>
          <w:tab w:val="num" w:pos="1134"/>
        </w:tabs>
        <w:ind w:left="1134" w:hanging="567"/>
        <w:jc w:val="both"/>
        <w:rPr>
          <w:rFonts w:ascii="Arial" w:hAnsi="Arial" w:cs="Arial"/>
          <w:sz w:val="18"/>
          <w:szCs w:val="18"/>
          <w:lang w:val="es-BO"/>
        </w:rPr>
      </w:pPr>
      <w:r>
        <w:rPr>
          <w:rFonts w:ascii="Arial" w:hAnsi="Arial" w:cs="Arial"/>
          <w:sz w:val="18"/>
          <w:szCs w:val="18"/>
          <w:lang w:val="es-BO"/>
        </w:rPr>
        <w:t>La propuesta deberá tener una validez no menor a sesenta (60) días calendario, desde la fecha fijada para la apertura de propuestas. En Convocatorias Internacionales, la entidad podrá establecer un plazo mayor.</w:t>
      </w:r>
    </w:p>
    <w:p w:rsidR="001F5DA8" w:rsidRDefault="001F5DA8">
      <w:pPr>
        <w:tabs>
          <w:tab w:val="num" w:pos="1440"/>
        </w:tabs>
        <w:jc w:val="both"/>
        <w:rPr>
          <w:rFonts w:ascii="Arial" w:hAnsi="Arial" w:cs="Arial"/>
          <w:sz w:val="18"/>
          <w:szCs w:val="18"/>
          <w:lang w:val="es-BO"/>
        </w:rPr>
      </w:pPr>
    </w:p>
    <w:p w:rsidR="001F5DA8" w:rsidRPr="005C2F12" w:rsidRDefault="001F5DA8" w:rsidP="005C2F12">
      <w:pPr>
        <w:numPr>
          <w:ilvl w:val="1"/>
          <w:numId w:val="13"/>
        </w:numPr>
        <w:tabs>
          <w:tab w:val="clear" w:pos="825"/>
          <w:tab w:val="num" w:pos="1134"/>
        </w:tabs>
        <w:ind w:left="1134" w:hanging="567"/>
        <w:jc w:val="both"/>
        <w:rPr>
          <w:rFonts w:ascii="Arial" w:hAnsi="Arial" w:cs="Arial"/>
          <w:sz w:val="18"/>
          <w:szCs w:val="18"/>
          <w:lang w:val="es-BO"/>
        </w:rPr>
      </w:pPr>
      <w:r w:rsidRPr="005C2F12">
        <w:rPr>
          <w:rFonts w:ascii="Arial" w:hAnsi="Arial" w:cs="Arial"/>
          <w:sz w:val="18"/>
          <w:szCs w:val="18"/>
          <w:lang w:val="es-BO"/>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rsidR="001F5DA8" w:rsidRDefault="001F5DA8">
      <w:pPr>
        <w:ind w:left="1440" w:hanging="720"/>
        <w:jc w:val="both"/>
        <w:rPr>
          <w:rFonts w:ascii="Arial" w:hAnsi="Arial" w:cs="Arial"/>
          <w:sz w:val="18"/>
          <w:szCs w:val="18"/>
          <w:lang w:val="es-BO"/>
        </w:rPr>
      </w:pPr>
    </w:p>
    <w:p w:rsidR="001F5DA8" w:rsidRDefault="001F5DA8" w:rsidP="001F5DA8">
      <w:pPr>
        <w:pStyle w:val="Prrafodelista"/>
        <w:numPr>
          <w:ilvl w:val="0"/>
          <w:numId w:val="27"/>
        </w:numPr>
        <w:ind w:left="1400" w:hanging="266"/>
        <w:jc w:val="both"/>
        <w:rPr>
          <w:rFonts w:ascii="Arial" w:hAnsi="Arial" w:cs="Arial"/>
          <w:sz w:val="18"/>
          <w:szCs w:val="18"/>
          <w:lang w:val="es-BO"/>
        </w:rPr>
      </w:pPr>
      <w:r>
        <w:rPr>
          <w:rFonts w:ascii="Arial" w:hAnsi="Arial" w:cs="Arial"/>
          <w:sz w:val="18"/>
          <w:szCs w:val="18"/>
          <w:lang w:val="es-BO"/>
        </w:rPr>
        <w:t>El proponente que rehúse aceptar la solicitud, será excluido del proceso, no siendo sujeto de ejecución de la Garantía de Seriedad de Propuesta.</w:t>
      </w:r>
    </w:p>
    <w:p w:rsidR="001F5DA8" w:rsidRDefault="001F5DA8" w:rsidP="001F5DA8">
      <w:pPr>
        <w:pStyle w:val="Prrafodelista"/>
        <w:numPr>
          <w:ilvl w:val="0"/>
          <w:numId w:val="27"/>
        </w:numPr>
        <w:ind w:left="1400" w:hanging="266"/>
        <w:jc w:val="both"/>
        <w:rPr>
          <w:rFonts w:ascii="Arial" w:hAnsi="Arial" w:cs="Arial"/>
          <w:sz w:val="18"/>
          <w:szCs w:val="18"/>
          <w:lang w:val="es-BO"/>
        </w:rPr>
      </w:pPr>
      <w:r>
        <w:rPr>
          <w:rFonts w:ascii="Arial" w:hAnsi="Arial" w:cs="Arial"/>
          <w:sz w:val="18"/>
          <w:szCs w:val="18"/>
          <w:lang w:val="es-BO"/>
        </w:rPr>
        <w:t>Los proponentes que accedan a la prórroga, no podrán modificar su propuesta.</w:t>
      </w:r>
    </w:p>
    <w:p w:rsidR="001F5DA8" w:rsidRDefault="001F5DA8" w:rsidP="001F5DA8">
      <w:pPr>
        <w:pStyle w:val="Prrafodelista"/>
        <w:numPr>
          <w:ilvl w:val="0"/>
          <w:numId w:val="27"/>
        </w:numPr>
        <w:ind w:left="1400" w:hanging="266"/>
        <w:jc w:val="both"/>
        <w:rPr>
          <w:rFonts w:ascii="Arial" w:hAnsi="Arial" w:cs="Arial"/>
          <w:sz w:val="18"/>
          <w:szCs w:val="18"/>
          <w:lang w:val="es-BO"/>
        </w:rPr>
      </w:pPr>
      <w:r>
        <w:rPr>
          <w:rFonts w:ascii="Arial" w:hAnsi="Arial" w:cs="Arial"/>
          <w:sz w:val="18"/>
          <w:szCs w:val="18"/>
          <w:lang w:val="es-BO"/>
        </w:rPr>
        <w:t>Para mantener la validez de la propuesta, el proponente deberá necesariamente presentar una garantía que cubra el nuevo plazo de validez de su propuesta.</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DOCUMENTOS LEGALES Y ADMINISTRATIVOS DE LA PROPUESTA</w:t>
      </w:r>
    </w:p>
    <w:p w:rsidR="001F5DA8" w:rsidRDefault="001F5DA8">
      <w:pPr>
        <w:ind w:left="360"/>
        <w:jc w:val="both"/>
        <w:rPr>
          <w:rFonts w:ascii="Arial" w:hAnsi="Arial" w:cs="Arial"/>
          <w:b/>
          <w:sz w:val="18"/>
          <w:szCs w:val="18"/>
          <w:lang w:val="es-BO"/>
        </w:rPr>
      </w:pPr>
    </w:p>
    <w:p w:rsidR="001F5DA8" w:rsidRDefault="001F5DA8">
      <w:pPr>
        <w:numPr>
          <w:ilvl w:val="1"/>
          <w:numId w:val="14"/>
        </w:numPr>
        <w:tabs>
          <w:tab w:val="clear" w:pos="780"/>
          <w:tab w:val="num" w:pos="1134"/>
        </w:tabs>
        <w:ind w:left="1134" w:hanging="567"/>
        <w:jc w:val="both"/>
        <w:rPr>
          <w:rFonts w:ascii="Arial" w:hAnsi="Arial" w:cs="Arial"/>
          <w:sz w:val="18"/>
          <w:szCs w:val="18"/>
          <w:lang w:val="es-BO"/>
        </w:rPr>
      </w:pPr>
      <w:r>
        <w:rPr>
          <w:rFonts w:ascii="Arial" w:hAnsi="Arial" w:cs="Arial"/>
          <w:sz w:val="18"/>
          <w:szCs w:val="18"/>
          <w:lang w:val="es-BO"/>
        </w:rPr>
        <w:t>Los documentos que deben presentar los proponentes, según sea su constitución legal y su forma de participación son:</w:t>
      </w:r>
    </w:p>
    <w:p w:rsidR="001F5DA8" w:rsidRDefault="001F5DA8">
      <w:pPr>
        <w:ind w:left="708"/>
        <w:jc w:val="both"/>
        <w:rPr>
          <w:rFonts w:ascii="Arial" w:hAnsi="Arial" w:cs="Arial"/>
          <w:sz w:val="18"/>
          <w:szCs w:val="18"/>
          <w:lang w:val="es-BO"/>
        </w:rPr>
      </w:pPr>
    </w:p>
    <w:p w:rsidR="001F5DA8" w:rsidRDefault="001F5DA8" w:rsidP="001F5DA8">
      <w:pPr>
        <w:pStyle w:val="Prrafodelista"/>
        <w:numPr>
          <w:ilvl w:val="0"/>
          <w:numId w:val="29"/>
        </w:numPr>
        <w:ind w:left="1428" w:hanging="294"/>
        <w:jc w:val="both"/>
        <w:rPr>
          <w:rFonts w:ascii="Arial" w:hAnsi="Arial" w:cs="Arial"/>
          <w:sz w:val="18"/>
          <w:szCs w:val="18"/>
          <w:lang w:val="es-BO"/>
        </w:rPr>
      </w:pPr>
      <w:r>
        <w:rPr>
          <w:rFonts w:ascii="Arial" w:hAnsi="Arial" w:cs="Arial"/>
          <w:sz w:val="18"/>
          <w:szCs w:val="18"/>
          <w:lang w:val="es-BO"/>
        </w:rPr>
        <w:t xml:space="preserve">Carta de Presentación de la Propuesta y Declaración Jurada para Empresas o Asociaciones Accidentales (Formulario A-1). </w:t>
      </w:r>
    </w:p>
    <w:p w:rsidR="001F5DA8" w:rsidRDefault="001F5DA8">
      <w:pPr>
        <w:ind w:left="1428" w:hanging="294"/>
        <w:jc w:val="both"/>
        <w:rPr>
          <w:rFonts w:ascii="Arial" w:hAnsi="Arial" w:cs="Arial"/>
          <w:sz w:val="18"/>
          <w:szCs w:val="18"/>
          <w:lang w:val="es-BO"/>
        </w:rPr>
      </w:pPr>
    </w:p>
    <w:p w:rsidR="001F5DA8" w:rsidRDefault="001F5DA8" w:rsidP="001F5DA8">
      <w:pPr>
        <w:pStyle w:val="Prrafodelista"/>
        <w:numPr>
          <w:ilvl w:val="0"/>
          <w:numId w:val="29"/>
        </w:numPr>
        <w:ind w:left="1428" w:hanging="294"/>
        <w:jc w:val="both"/>
        <w:rPr>
          <w:rFonts w:ascii="Arial" w:hAnsi="Arial" w:cs="Arial"/>
          <w:sz w:val="18"/>
          <w:szCs w:val="18"/>
          <w:lang w:val="es-BO"/>
        </w:rPr>
      </w:pPr>
      <w:r>
        <w:rPr>
          <w:rFonts w:ascii="Arial" w:hAnsi="Arial" w:cs="Arial"/>
          <w:sz w:val="18"/>
          <w:szCs w:val="18"/>
          <w:lang w:val="es-BO"/>
        </w:rPr>
        <w:t xml:space="preserve">Identificación del Proponente (Formulario A-2).  </w:t>
      </w:r>
    </w:p>
    <w:p w:rsidR="001F5DA8" w:rsidRDefault="001F5DA8">
      <w:pPr>
        <w:pStyle w:val="Prrafodelista"/>
        <w:ind w:left="1428" w:hanging="294"/>
        <w:jc w:val="both"/>
        <w:rPr>
          <w:rFonts w:ascii="Arial" w:hAnsi="Arial" w:cs="Arial"/>
          <w:sz w:val="18"/>
          <w:szCs w:val="18"/>
          <w:lang w:val="es-BO"/>
        </w:rPr>
      </w:pPr>
    </w:p>
    <w:p w:rsidR="001F5DA8" w:rsidRPr="0006255A" w:rsidRDefault="001F5DA8" w:rsidP="001F5DA8">
      <w:pPr>
        <w:pStyle w:val="Prrafodelista"/>
        <w:numPr>
          <w:ilvl w:val="0"/>
          <w:numId w:val="29"/>
        </w:numPr>
        <w:ind w:left="1428" w:hanging="294"/>
        <w:jc w:val="both"/>
        <w:rPr>
          <w:rFonts w:ascii="Arial" w:hAnsi="Arial" w:cs="Arial"/>
          <w:i/>
          <w:sz w:val="16"/>
          <w:szCs w:val="18"/>
          <w:lang w:val="es-BO"/>
        </w:rPr>
      </w:pPr>
      <w:r>
        <w:rPr>
          <w:rFonts w:ascii="Arial" w:hAnsi="Arial" w:cs="Arial"/>
          <w:sz w:val="18"/>
          <w:szCs w:val="18"/>
          <w:lang w:val="es-BO"/>
        </w:rPr>
        <w:t>Poder del Representante Legal del proponente, en fotocopia simple, con atribuciones para presentar propuestas y suscribir contratos, incluidas las empresas unipersonales cuando el Representante Legal sea diferente al propietario.</w:t>
      </w:r>
      <w:r w:rsidR="00044C08">
        <w:rPr>
          <w:rFonts w:ascii="Arial" w:hAnsi="Arial" w:cs="Arial"/>
          <w:sz w:val="18"/>
          <w:szCs w:val="18"/>
          <w:lang w:val="es-BO"/>
        </w:rPr>
        <w:t xml:space="preserve"> </w:t>
      </w:r>
      <w:r w:rsidR="00044C08" w:rsidRPr="0006255A">
        <w:rPr>
          <w:rFonts w:ascii="Arial" w:hAnsi="Arial" w:cs="Arial"/>
          <w:i/>
          <w:sz w:val="16"/>
          <w:szCs w:val="18"/>
          <w:lang w:val="es-BO"/>
        </w:rPr>
        <w:t>(</w:t>
      </w:r>
      <w:r w:rsidR="00044C08" w:rsidRPr="0006255A">
        <w:rPr>
          <w:rFonts w:ascii="Arial" w:hAnsi="Arial" w:cs="Arial"/>
          <w:i/>
          <w:color w:val="0000CC"/>
          <w:sz w:val="18"/>
          <w:szCs w:val="18"/>
        </w:rPr>
        <w:t>tomando en cuenta lo establecido en el subnumeral 17.4</w:t>
      </w:r>
      <w:r w:rsidR="00976FAE" w:rsidRPr="0006255A">
        <w:rPr>
          <w:rFonts w:ascii="Arial" w:hAnsi="Arial" w:cs="Arial"/>
          <w:i/>
          <w:color w:val="0000CC"/>
          <w:sz w:val="18"/>
          <w:szCs w:val="18"/>
        </w:rPr>
        <w:t>).</w:t>
      </w:r>
    </w:p>
    <w:p w:rsidR="001F5DA8" w:rsidRDefault="001F5DA8">
      <w:pPr>
        <w:pStyle w:val="Prrafodelista"/>
        <w:ind w:left="1428" w:hanging="294"/>
        <w:jc w:val="both"/>
        <w:rPr>
          <w:rFonts w:ascii="Arial" w:hAnsi="Arial" w:cs="Arial"/>
          <w:sz w:val="18"/>
          <w:szCs w:val="18"/>
          <w:lang w:val="es-BO"/>
        </w:rPr>
      </w:pPr>
    </w:p>
    <w:p w:rsidR="001F5DA8" w:rsidRPr="00AC6ABE" w:rsidRDefault="001F5DA8" w:rsidP="000678DD">
      <w:pPr>
        <w:pStyle w:val="Prrafodelista"/>
        <w:numPr>
          <w:ilvl w:val="0"/>
          <w:numId w:val="29"/>
        </w:numPr>
        <w:ind w:left="1418" w:hanging="284"/>
        <w:jc w:val="both"/>
        <w:rPr>
          <w:rFonts w:ascii="Arial" w:hAnsi="Arial" w:cs="Arial"/>
          <w:i/>
          <w:color w:val="0000FF"/>
          <w:sz w:val="18"/>
          <w:szCs w:val="18"/>
        </w:rPr>
      </w:pPr>
      <w:r>
        <w:rPr>
          <w:rFonts w:ascii="Arial" w:hAnsi="Arial" w:cs="Arial"/>
          <w:sz w:val="18"/>
          <w:szCs w:val="18"/>
          <w:lang w:val="es-BO"/>
        </w:rPr>
        <w:lastRenderedPageBreak/>
        <w:t xml:space="preserve">Declaración </w:t>
      </w:r>
      <w:r w:rsidRPr="001D792F">
        <w:rPr>
          <w:rFonts w:ascii="Arial" w:hAnsi="Arial" w:cs="Arial"/>
          <w:sz w:val="18"/>
          <w:szCs w:val="18"/>
          <w:lang w:val="es-BO"/>
        </w:rPr>
        <w:t xml:space="preserve">jurada del Costo </w:t>
      </w:r>
      <w:r w:rsidRPr="00AC6ABE">
        <w:rPr>
          <w:rFonts w:ascii="Arial" w:hAnsi="Arial" w:cs="Arial"/>
          <w:sz w:val="18"/>
          <w:szCs w:val="18"/>
          <w:lang w:val="es-BO"/>
        </w:rPr>
        <w:t xml:space="preserve">Bruto de Producción o Bienes de Producción Nacional independientemente del Origen de los Insumos (Formulario A-3), </w:t>
      </w:r>
      <w:r w:rsidR="0006255A" w:rsidRPr="00AC6ABE">
        <w:rPr>
          <w:rFonts w:ascii="Arial" w:hAnsi="Arial" w:cs="Arial"/>
          <w:sz w:val="18"/>
          <w:szCs w:val="18"/>
          <w:lang w:val="es-BO"/>
        </w:rPr>
        <w:t>(</w:t>
      </w:r>
      <w:r w:rsidRPr="00AC6ABE">
        <w:rPr>
          <w:rFonts w:ascii="Arial" w:hAnsi="Arial" w:cs="Arial"/>
          <w:sz w:val="18"/>
          <w:szCs w:val="18"/>
        </w:rPr>
        <w:t>cuando corresponda</w:t>
      </w:r>
      <w:r w:rsidR="0006255A" w:rsidRPr="00AC6ABE">
        <w:rPr>
          <w:rFonts w:ascii="Arial" w:hAnsi="Arial" w:cs="Arial"/>
          <w:sz w:val="18"/>
          <w:szCs w:val="18"/>
        </w:rPr>
        <w:t>)</w:t>
      </w:r>
      <w:r w:rsidRPr="00AC6ABE">
        <w:rPr>
          <w:rFonts w:ascii="Arial" w:hAnsi="Arial" w:cs="Arial"/>
          <w:sz w:val="18"/>
          <w:szCs w:val="18"/>
        </w:rPr>
        <w:t xml:space="preserve"> </w:t>
      </w:r>
      <w:r w:rsidR="00976FAE" w:rsidRPr="00AC6ABE">
        <w:rPr>
          <w:rFonts w:ascii="Arial" w:hAnsi="Arial" w:cs="Arial"/>
          <w:i/>
          <w:color w:val="0000FF"/>
          <w:sz w:val="18"/>
          <w:szCs w:val="18"/>
        </w:rPr>
        <w:t>(</w:t>
      </w:r>
      <w:r w:rsidRPr="00AC6ABE">
        <w:rPr>
          <w:rFonts w:ascii="Arial" w:hAnsi="Arial" w:cs="Arial"/>
          <w:i/>
          <w:color w:val="0000FF"/>
          <w:sz w:val="18"/>
          <w:szCs w:val="18"/>
        </w:rPr>
        <w:t>No aplicable en el presente proceso de contratación).</w:t>
      </w:r>
    </w:p>
    <w:p w:rsidR="001F5DA8" w:rsidRPr="001D792F" w:rsidRDefault="001F5DA8">
      <w:pPr>
        <w:ind w:left="1428" w:hanging="294"/>
        <w:jc w:val="both"/>
        <w:rPr>
          <w:rFonts w:ascii="Arial" w:hAnsi="Arial" w:cs="Arial"/>
          <w:sz w:val="18"/>
          <w:szCs w:val="18"/>
          <w:lang w:val="es-BO"/>
        </w:rPr>
      </w:pPr>
      <w:r w:rsidRPr="001D792F">
        <w:rPr>
          <w:rFonts w:ascii="Arial" w:hAnsi="Arial" w:cs="Arial"/>
          <w:sz w:val="18"/>
          <w:szCs w:val="18"/>
          <w:lang w:val="es-BO"/>
        </w:rPr>
        <w:t xml:space="preserve"> </w:t>
      </w:r>
    </w:p>
    <w:p w:rsidR="001F5DA8" w:rsidRPr="001D792F" w:rsidRDefault="001F5DA8" w:rsidP="001F5DA8">
      <w:pPr>
        <w:pStyle w:val="Prrafodelista"/>
        <w:numPr>
          <w:ilvl w:val="0"/>
          <w:numId w:val="29"/>
        </w:numPr>
        <w:ind w:left="1428" w:hanging="294"/>
        <w:jc w:val="both"/>
        <w:rPr>
          <w:rFonts w:ascii="Arial" w:hAnsi="Arial" w:cs="Arial"/>
          <w:sz w:val="18"/>
          <w:szCs w:val="18"/>
          <w:lang w:val="es-BO"/>
        </w:rPr>
      </w:pPr>
      <w:r w:rsidRPr="001D792F">
        <w:rPr>
          <w:rFonts w:ascii="Arial" w:hAnsi="Arial" w:cs="Arial"/>
          <w:sz w:val="18"/>
          <w:szCs w:val="18"/>
          <w:lang w:val="es-BO"/>
        </w:rPr>
        <w:t>Resumen de Información Financiera (Formulario A-4), del Balance General de la última gestión (exceptuando las empresas de reciente creación que considerarán su Balance de Apertura), esta información debe cumplir con el Índice de Liquidez mayor a 1.</w:t>
      </w:r>
    </w:p>
    <w:p w:rsidR="001F5DA8" w:rsidRPr="001D792F" w:rsidRDefault="001F5DA8">
      <w:pPr>
        <w:ind w:left="1428" w:hanging="294"/>
        <w:jc w:val="both"/>
        <w:rPr>
          <w:rFonts w:ascii="Arial" w:hAnsi="Arial" w:cs="Arial"/>
          <w:sz w:val="18"/>
          <w:szCs w:val="18"/>
          <w:lang w:val="es-BO"/>
        </w:rPr>
      </w:pPr>
      <w:r w:rsidRPr="001D792F">
        <w:rPr>
          <w:rFonts w:ascii="Arial" w:hAnsi="Arial" w:cs="Arial"/>
          <w:sz w:val="18"/>
          <w:szCs w:val="18"/>
          <w:lang w:val="es-BO"/>
        </w:rPr>
        <w:t xml:space="preserve"> </w:t>
      </w:r>
    </w:p>
    <w:p w:rsidR="001F5DA8" w:rsidRPr="001D792F" w:rsidRDefault="001F5DA8" w:rsidP="001F5DA8">
      <w:pPr>
        <w:pStyle w:val="Prrafodelista"/>
        <w:numPr>
          <w:ilvl w:val="0"/>
          <w:numId w:val="29"/>
        </w:numPr>
        <w:ind w:left="1428" w:hanging="294"/>
        <w:jc w:val="both"/>
        <w:rPr>
          <w:rFonts w:ascii="Arial" w:hAnsi="Arial" w:cs="Arial"/>
          <w:sz w:val="18"/>
          <w:szCs w:val="18"/>
        </w:rPr>
      </w:pPr>
      <w:r w:rsidRPr="001D792F">
        <w:rPr>
          <w:rFonts w:ascii="Arial" w:hAnsi="Arial" w:cs="Arial"/>
          <w:sz w:val="18"/>
          <w:szCs w:val="18"/>
        </w:rPr>
        <w:t xml:space="preserve">Garantía de Seriedad de Propuesta </w:t>
      </w:r>
      <w:r w:rsidRPr="001D792F">
        <w:rPr>
          <w:rFonts w:ascii="Arial" w:hAnsi="Arial" w:cs="Arial"/>
          <w:b/>
          <w:i/>
          <w:color w:val="0000FF"/>
          <w:sz w:val="18"/>
          <w:szCs w:val="18"/>
        </w:rPr>
        <w:t>(Boleta de Garantía)</w:t>
      </w:r>
      <w:r w:rsidRPr="001D792F">
        <w:rPr>
          <w:rFonts w:ascii="Arial" w:hAnsi="Arial" w:cs="Arial"/>
          <w:sz w:val="18"/>
          <w:szCs w:val="18"/>
        </w:rPr>
        <w:t xml:space="preserve">, en original, equivalente al uno por ciento (1%) de la propuesta económica del proponente, </w:t>
      </w:r>
      <w:r w:rsidRPr="001D792F">
        <w:rPr>
          <w:rFonts w:ascii="Arial" w:hAnsi="Arial" w:cs="Arial"/>
          <w:b/>
          <w:sz w:val="18"/>
          <w:szCs w:val="18"/>
        </w:rPr>
        <w:t xml:space="preserve">que exceda en treinta (30) días calendario el plazo de validez de la propuesta </w:t>
      </w:r>
      <w:r w:rsidRPr="001D792F">
        <w:rPr>
          <w:rFonts w:ascii="Arial" w:hAnsi="Arial" w:cs="Arial"/>
          <w:b/>
          <w:color w:val="0000FF"/>
          <w:sz w:val="18"/>
          <w:szCs w:val="18"/>
        </w:rPr>
        <w:t>(mínimo 60 días calendario)</w:t>
      </w:r>
      <w:r w:rsidRPr="001D792F">
        <w:rPr>
          <w:rFonts w:ascii="Arial" w:hAnsi="Arial" w:cs="Arial"/>
          <w:sz w:val="18"/>
          <w:szCs w:val="18"/>
        </w:rPr>
        <w:t xml:space="preserve">; y que cumpla con las características </w:t>
      </w:r>
      <w:r w:rsidRPr="0006255A">
        <w:rPr>
          <w:rFonts w:ascii="Arial" w:hAnsi="Arial" w:cs="Arial"/>
          <w:sz w:val="18"/>
          <w:szCs w:val="18"/>
        </w:rPr>
        <w:t xml:space="preserve">de </w:t>
      </w:r>
      <w:r w:rsidRPr="0006255A">
        <w:rPr>
          <w:rFonts w:ascii="Arial" w:hAnsi="Arial" w:cs="Arial"/>
          <w:b/>
          <w:sz w:val="18"/>
          <w:szCs w:val="18"/>
          <w:u w:val="single"/>
        </w:rPr>
        <w:t>renovable, irrevocable y de ejecución inmediata</w:t>
      </w:r>
      <w:r w:rsidRPr="0006255A">
        <w:rPr>
          <w:rFonts w:ascii="Arial" w:hAnsi="Arial" w:cs="Arial"/>
          <w:sz w:val="18"/>
          <w:szCs w:val="18"/>
        </w:rPr>
        <w:t xml:space="preserve">, emitida </w:t>
      </w:r>
      <w:r w:rsidRPr="001D792F">
        <w:rPr>
          <w:rFonts w:ascii="Arial" w:hAnsi="Arial" w:cs="Arial"/>
          <w:sz w:val="18"/>
          <w:szCs w:val="18"/>
        </w:rPr>
        <w:t>a nombre de la entidad convocante.</w:t>
      </w:r>
    </w:p>
    <w:p w:rsidR="001F5DA8" w:rsidRPr="001D792F" w:rsidRDefault="001F5DA8">
      <w:pPr>
        <w:ind w:left="1494"/>
        <w:jc w:val="both"/>
        <w:rPr>
          <w:rFonts w:ascii="Arial" w:hAnsi="Arial" w:cs="Arial"/>
          <w:sz w:val="18"/>
          <w:szCs w:val="18"/>
        </w:rPr>
      </w:pPr>
    </w:p>
    <w:p w:rsidR="001F5DA8" w:rsidRPr="001D792F" w:rsidRDefault="001F5DA8" w:rsidP="00044C08">
      <w:pPr>
        <w:ind w:left="1260"/>
        <w:jc w:val="both"/>
        <w:rPr>
          <w:rFonts w:ascii="Arial" w:hAnsi="Arial" w:cs="Arial"/>
          <w:color w:val="0000FF"/>
          <w:sz w:val="18"/>
          <w:szCs w:val="18"/>
        </w:rPr>
      </w:pPr>
      <w:r w:rsidRPr="001D792F">
        <w:rPr>
          <w:rFonts w:ascii="Arial" w:hAnsi="Arial" w:cs="Arial"/>
          <w:color w:val="0000FF"/>
          <w:sz w:val="18"/>
          <w:szCs w:val="18"/>
        </w:rPr>
        <w:t>[En caso de que el proponente decida que su propuesta tenga una validez de sesenta (60) días calendario (plazo mínimo), la vigencia mínima de esta garantía será de noventa (90) días calendario a partir de la fecha de presentación de propuestas].</w:t>
      </w:r>
    </w:p>
    <w:p w:rsidR="001F5DA8" w:rsidRPr="001D792F" w:rsidRDefault="001F5DA8">
      <w:pPr>
        <w:ind w:left="720"/>
        <w:jc w:val="both"/>
        <w:rPr>
          <w:rFonts w:ascii="Arial" w:hAnsi="Arial" w:cs="Arial"/>
          <w:sz w:val="18"/>
          <w:szCs w:val="18"/>
          <w:lang w:val="es-BO"/>
        </w:rPr>
      </w:pPr>
    </w:p>
    <w:p w:rsidR="001F5DA8" w:rsidRPr="001D792F" w:rsidRDefault="001F5DA8">
      <w:pPr>
        <w:numPr>
          <w:ilvl w:val="1"/>
          <w:numId w:val="14"/>
        </w:numPr>
        <w:tabs>
          <w:tab w:val="clear" w:pos="780"/>
          <w:tab w:val="num" w:pos="1134"/>
        </w:tabs>
        <w:ind w:left="1134" w:hanging="567"/>
        <w:jc w:val="both"/>
        <w:rPr>
          <w:rFonts w:ascii="Arial" w:hAnsi="Arial" w:cs="Arial"/>
          <w:sz w:val="18"/>
          <w:szCs w:val="18"/>
          <w:lang w:val="es-BO"/>
        </w:rPr>
      </w:pPr>
      <w:r w:rsidRPr="001D792F">
        <w:rPr>
          <w:rFonts w:ascii="Arial" w:hAnsi="Arial" w:cs="Arial"/>
          <w:sz w:val="18"/>
          <w:szCs w:val="18"/>
          <w:lang w:val="es-BO"/>
        </w:rPr>
        <w:t>En el caso de Asociaciones Accidentales, los documentos deberán presentarse diferenciando los que corresponden a la asociación y los que corresponden a cada asociado.</w:t>
      </w:r>
    </w:p>
    <w:p w:rsidR="001F5DA8" w:rsidRPr="001D792F" w:rsidRDefault="001F5DA8">
      <w:pPr>
        <w:tabs>
          <w:tab w:val="num" w:pos="2160"/>
        </w:tabs>
        <w:ind w:left="-336"/>
        <w:jc w:val="both"/>
        <w:rPr>
          <w:rFonts w:ascii="Arial" w:hAnsi="Arial" w:cs="Arial"/>
          <w:sz w:val="18"/>
          <w:szCs w:val="18"/>
          <w:lang w:val="es-BO"/>
        </w:rPr>
      </w:pPr>
    </w:p>
    <w:p w:rsidR="001F5DA8" w:rsidRPr="001D792F" w:rsidRDefault="001F5DA8">
      <w:pPr>
        <w:pStyle w:val="Prrafodelista"/>
        <w:numPr>
          <w:ilvl w:val="2"/>
          <w:numId w:val="14"/>
        </w:numPr>
        <w:tabs>
          <w:tab w:val="clear" w:pos="1440"/>
          <w:tab w:val="num" w:pos="1985"/>
        </w:tabs>
        <w:ind w:left="1985" w:hanging="851"/>
        <w:jc w:val="both"/>
        <w:rPr>
          <w:rFonts w:ascii="Arial" w:hAnsi="Arial" w:cs="Arial"/>
          <w:sz w:val="18"/>
          <w:szCs w:val="18"/>
          <w:lang w:val="es-BO"/>
        </w:rPr>
      </w:pPr>
      <w:r w:rsidRPr="001D792F">
        <w:rPr>
          <w:rFonts w:ascii="Arial" w:hAnsi="Arial" w:cs="Arial"/>
          <w:sz w:val="18"/>
          <w:szCs w:val="18"/>
          <w:lang w:val="es-BO"/>
        </w:rPr>
        <w:t>La documentación conjunta a presentar, que debe ser firmada por el Representante Legal de la Asociación Accidental, es la siguiente:</w:t>
      </w:r>
    </w:p>
    <w:p w:rsidR="001F5DA8" w:rsidRPr="001D792F" w:rsidRDefault="001F5DA8">
      <w:pPr>
        <w:ind w:left="2160"/>
        <w:jc w:val="both"/>
        <w:rPr>
          <w:rFonts w:ascii="Arial" w:hAnsi="Arial" w:cs="Arial"/>
          <w:sz w:val="18"/>
          <w:szCs w:val="18"/>
          <w:lang w:val="es-BO"/>
        </w:rPr>
      </w:pPr>
    </w:p>
    <w:p w:rsidR="001F5DA8" w:rsidRPr="001D792F" w:rsidRDefault="001F5DA8">
      <w:pPr>
        <w:numPr>
          <w:ilvl w:val="0"/>
          <w:numId w:val="11"/>
        </w:numPr>
        <w:tabs>
          <w:tab w:val="clear" w:pos="1776"/>
          <w:tab w:val="num" w:pos="2300"/>
        </w:tabs>
        <w:ind w:left="2300" w:hanging="315"/>
        <w:jc w:val="both"/>
        <w:rPr>
          <w:rFonts w:ascii="Arial" w:hAnsi="Arial" w:cs="Arial"/>
          <w:sz w:val="18"/>
          <w:szCs w:val="18"/>
          <w:lang w:val="es-BO"/>
        </w:rPr>
      </w:pPr>
      <w:r w:rsidRPr="001D792F">
        <w:rPr>
          <w:rFonts w:ascii="Arial" w:hAnsi="Arial" w:cs="Arial"/>
          <w:sz w:val="18"/>
          <w:szCs w:val="18"/>
          <w:lang w:val="es-BO"/>
        </w:rPr>
        <w:t>Carta de Presentación de la Propuesta y Declaración Jurada para Empresas o Asociaciones Accidentales, (Formulario A-1).</w:t>
      </w:r>
    </w:p>
    <w:p w:rsidR="001F5DA8" w:rsidRPr="001D792F" w:rsidRDefault="001F5DA8">
      <w:pPr>
        <w:tabs>
          <w:tab w:val="num" w:pos="2300"/>
        </w:tabs>
        <w:ind w:left="2300" w:hanging="315"/>
        <w:jc w:val="both"/>
        <w:rPr>
          <w:rFonts w:ascii="Arial" w:hAnsi="Arial" w:cs="Arial"/>
          <w:sz w:val="18"/>
          <w:szCs w:val="18"/>
          <w:lang w:val="es-BO"/>
        </w:rPr>
      </w:pPr>
    </w:p>
    <w:p w:rsidR="001F5DA8" w:rsidRPr="001D792F" w:rsidRDefault="001F5DA8">
      <w:pPr>
        <w:numPr>
          <w:ilvl w:val="0"/>
          <w:numId w:val="11"/>
        </w:numPr>
        <w:tabs>
          <w:tab w:val="clear" w:pos="1776"/>
          <w:tab w:val="num" w:pos="2300"/>
        </w:tabs>
        <w:ind w:left="2300" w:hanging="315"/>
        <w:jc w:val="both"/>
        <w:rPr>
          <w:rFonts w:ascii="Arial" w:hAnsi="Arial" w:cs="Arial"/>
          <w:sz w:val="18"/>
          <w:szCs w:val="18"/>
          <w:lang w:val="es-BO"/>
        </w:rPr>
      </w:pPr>
      <w:r w:rsidRPr="001D792F">
        <w:rPr>
          <w:rFonts w:ascii="Arial" w:hAnsi="Arial" w:cs="Arial"/>
          <w:sz w:val="18"/>
          <w:szCs w:val="18"/>
          <w:lang w:val="es-BO"/>
        </w:rPr>
        <w:t>Testimonio del Contrato de Asociación Accidental, en fotocopia simple, que indique el porcentaje de participación de los asociados, la designación de la empresa líder, la nominación del Representante Legal de la asociación y el domicilio legal de la misma.</w:t>
      </w:r>
    </w:p>
    <w:p w:rsidR="001F5DA8" w:rsidRPr="001D792F" w:rsidRDefault="001F5DA8">
      <w:pPr>
        <w:tabs>
          <w:tab w:val="num" w:pos="2300"/>
        </w:tabs>
        <w:ind w:left="2300" w:hanging="315"/>
        <w:jc w:val="both"/>
        <w:rPr>
          <w:rFonts w:ascii="Arial" w:hAnsi="Arial" w:cs="Arial"/>
          <w:sz w:val="18"/>
          <w:szCs w:val="18"/>
          <w:lang w:val="es-BO"/>
        </w:rPr>
      </w:pPr>
    </w:p>
    <w:p w:rsidR="001F5DA8" w:rsidRPr="001D792F" w:rsidRDefault="001F5DA8">
      <w:pPr>
        <w:numPr>
          <w:ilvl w:val="0"/>
          <w:numId w:val="11"/>
        </w:numPr>
        <w:tabs>
          <w:tab w:val="clear" w:pos="1776"/>
          <w:tab w:val="num" w:pos="2300"/>
        </w:tabs>
        <w:ind w:left="2300" w:hanging="315"/>
        <w:jc w:val="both"/>
        <w:rPr>
          <w:rFonts w:ascii="Arial" w:hAnsi="Arial" w:cs="Arial"/>
          <w:sz w:val="18"/>
          <w:szCs w:val="18"/>
          <w:lang w:val="es-BO"/>
        </w:rPr>
      </w:pPr>
      <w:r w:rsidRPr="001D792F">
        <w:rPr>
          <w:rFonts w:ascii="Arial" w:hAnsi="Arial" w:cs="Arial"/>
          <w:sz w:val="18"/>
          <w:szCs w:val="18"/>
          <w:lang w:val="es-BO"/>
        </w:rPr>
        <w:t>Poder del Representante Legal de la Asociación Accidental, en fotocopia simple, con facultades expresas para presentar propuestas, negociar y suscribir contratos.</w:t>
      </w:r>
    </w:p>
    <w:p w:rsidR="001F5DA8" w:rsidRPr="001D792F" w:rsidRDefault="001F5DA8">
      <w:pPr>
        <w:tabs>
          <w:tab w:val="num" w:pos="2300"/>
        </w:tabs>
        <w:ind w:left="2300" w:hanging="315"/>
        <w:jc w:val="both"/>
        <w:rPr>
          <w:rFonts w:ascii="Arial" w:hAnsi="Arial" w:cs="Arial"/>
          <w:sz w:val="18"/>
          <w:szCs w:val="18"/>
          <w:lang w:val="es-BO"/>
        </w:rPr>
      </w:pPr>
    </w:p>
    <w:p w:rsidR="001F5DA8" w:rsidRDefault="001F5DA8">
      <w:pPr>
        <w:numPr>
          <w:ilvl w:val="0"/>
          <w:numId w:val="11"/>
        </w:numPr>
        <w:tabs>
          <w:tab w:val="clear" w:pos="1776"/>
          <w:tab w:val="num" w:pos="2300"/>
        </w:tabs>
        <w:ind w:left="2300" w:hanging="315"/>
        <w:jc w:val="both"/>
        <w:rPr>
          <w:rFonts w:ascii="Arial" w:hAnsi="Arial" w:cs="Arial"/>
          <w:sz w:val="18"/>
          <w:szCs w:val="18"/>
        </w:rPr>
      </w:pPr>
      <w:r w:rsidRPr="001D792F">
        <w:rPr>
          <w:rFonts w:ascii="Arial" w:hAnsi="Arial" w:cs="Arial"/>
          <w:sz w:val="18"/>
          <w:szCs w:val="18"/>
        </w:rPr>
        <w:t xml:space="preserve">Garantía de Seriedad de Propuesta </w:t>
      </w:r>
      <w:r w:rsidRPr="001D792F">
        <w:rPr>
          <w:rFonts w:ascii="Arial" w:hAnsi="Arial" w:cs="Arial"/>
          <w:b/>
          <w:i/>
          <w:color w:val="0000FF"/>
          <w:sz w:val="18"/>
          <w:szCs w:val="18"/>
        </w:rPr>
        <w:t>(Boleta de Garantía)</w:t>
      </w:r>
      <w:r w:rsidRPr="001D792F">
        <w:rPr>
          <w:rFonts w:ascii="Arial" w:hAnsi="Arial" w:cs="Arial"/>
          <w:sz w:val="18"/>
          <w:szCs w:val="18"/>
        </w:rPr>
        <w:t>, en original, equivalente al uno por ciento (1%) de la propuesta económica del proponente</w:t>
      </w:r>
      <w:r>
        <w:rPr>
          <w:rFonts w:ascii="Arial" w:hAnsi="Arial" w:cs="Arial"/>
          <w:sz w:val="18"/>
          <w:szCs w:val="18"/>
        </w:rPr>
        <w:t xml:space="preserve">, </w:t>
      </w:r>
      <w:r w:rsidRPr="006D5899">
        <w:rPr>
          <w:rFonts w:ascii="Arial" w:hAnsi="Arial" w:cs="Arial"/>
          <w:b/>
          <w:sz w:val="18"/>
          <w:szCs w:val="18"/>
        </w:rPr>
        <w:t>que exceda en treinta (30) días calendario el plazo de validez de la propuesta</w:t>
      </w:r>
      <w:r w:rsidR="006D5899" w:rsidRPr="006D5899">
        <w:rPr>
          <w:rFonts w:ascii="Arial" w:hAnsi="Arial" w:cs="Arial"/>
          <w:b/>
          <w:sz w:val="18"/>
          <w:szCs w:val="18"/>
        </w:rPr>
        <w:t xml:space="preserve"> </w:t>
      </w:r>
      <w:r w:rsidR="006D5899" w:rsidRPr="006D5899">
        <w:rPr>
          <w:rFonts w:ascii="Arial" w:hAnsi="Arial" w:cs="Arial"/>
          <w:b/>
          <w:color w:val="0000FF"/>
          <w:sz w:val="18"/>
          <w:szCs w:val="18"/>
        </w:rPr>
        <w:t>(mínimo 60 días calendario)</w:t>
      </w:r>
      <w:r>
        <w:rPr>
          <w:rFonts w:ascii="Arial" w:hAnsi="Arial" w:cs="Arial"/>
          <w:sz w:val="18"/>
          <w:szCs w:val="18"/>
        </w:rPr>
        <w:t>. (Esta Garantía podrá ser presentada por la Asociación, o individualmente por uno o más socios, siempre y cuando cumpla con las características de renovable, irrevocable y de ejecución inmediata; y cubra el monto requerido).</w:t>
      </w:r>
    </w:p>
    <w:p w:rsidR="006D5899" w:rsidRDefault="006D5899" w:rsidP="006D5899">
      <w:pPr>
        <w:ind w:left="2300"/>
        <w:jc w:val="both"/>
        <w:rPr>
          <w:rFonts w:ascii="Arial" w:hAnsi="Arial" w:cs="Arial"/>
          <w:color w:val="0000FF"/>
          <w:sz w:val="18"/>
          <w:szCs w:val="18"/>
        </w:rPr>
      </w:pPr>
    </w:p>
    <w:p w:rsidR="006D5899" w:rsidRDefault="006D5899" w:rsidP="006D5899">
      <w:pPr>
        <w:ind w:left="2300"/>
        <w:jc w:val="both"/>
        <w:rPr>
          <w:rFonts w:ascii="Arial" w:hAnsi="Arial" w:cs="Arial"/>
          <w:color w:val="0000FF"/>
          <w:sz w:val="18"/>
          <w:szCs w:val="18"/>
        </w:rPr>
      </w:pPr>
      <w:r>
        <w:rPr>
          <w:rFonts w:ascii="Arial" w:hAnsi="Arial" w:cs="Arial"/>
          <w:color w:val="0000FF"/>
          <w:sz w:val="18"/>
          <w:szCs w:val="18"/>
        </w:rPr>
        <w:t>[En caso de que el proponente decida que su propuesta tenga una validez de sesenta (60) días calendario (plazo mínimo), la vigencia mínima de esta garantía será de noventa (90) días calendario a partir de la fecha de presentación de propuestas].</w:t>
      </w:r>
    </w:p>
    <w:p w:rsidR="006D5899" w:rsidRPr="00BC0EC9" w:rsidRDefault="006D5899">
      <w:pPr>
        <w:ind w:left="2300"/>
        <w:jc w:val="both"/>
        <w:rPr>
          <w:rFonts w:ascii="Arial" w:hAnsi="Arial" w:cs="Arial"/>
          <w:sz w:val="18"/>
          <w:szCs w:val="18"/>
        </w:rPr>
      </w:pPr>
    </w:p>
    <w:p w:rsidR="001F5DA8" w:rsidRPr="0006255A" w:rsidRDefault="001F5DA8">
      <w:pPr>
        <w:numPr>
          <w:ilvl w:val="0"/>
          <w:numId w:val="11"/>
        </w:numPr>
        <w:tabs>
          <w:tab w:val="clear" w:pos="1776"/>
          <w:tab w:val="num" w:pos="2300"/>
        </w:tabs>
        <w:ind w:left="2300" w:hanging="315"/>
        <w:jc w:val="both"/>
        <w:rPr>
          <w:rFonts w:ascii="Arial" w:hAnsi="Arial" w:cs="Arial"/>
          <w:i/>
          <w:color w:val="0000FF"/>
          <w:sz w:val="18"/>
          <w:szCs w:val="18"/>
        </w:rPr>
      </w:pPr>
      <w:r w:rsidRPr="001D792F">
        <w:rPr>
          <w:rFonts w:ascii="Arial" w:hAnsi="Arial" w:cs="Arial"/>
          <w:sz w:val="18"/>
          <w:szCs w:val="18"/>
          <w:lang w:val="es-BO"/>
        </w:rPr>
        <w:t>Declaración jurada del Costo Bruto de Producción o Bienes de Producción Nacional independientemente del Origen de los Insumos (Formulario A-3)</w:t>
      </w:r>
      <w:r w:rsidR="0006255A">
        <w:rPr>
          <w:rFonts w:ascii="Arial" w:hAnsi="Arial" w:cs="Arial"/>
          <w:sz w:val="18"/>
          <w:szCs w:val="18"/>
          <w:lang w:val="es-BO"/>
        </w:rPr>
        <w:t>.</w:t>
      </w:r>
      <w:r w:rsidRPr="001D792F">
        <w:rPr>
          <w:rFonts w:ascii="Arial" w:hAnsi="Arial" w:cs="Arial"/>
          <w:sz w:val="18"/>
          <w:szCs w:val="18"/>
          <w:lang w:val="es-BO"/>
        </w:rPr>
        <w:t xml:space="preserve"> </w:t>
      </w:r>
      <w:r w:rsidR="0006255A" w:rsidRPr="0006255A">
        <w:rPr>
          <w:rFonts w:ascii="Arial" w:hAnsi="Arial" w:cs="Arial"/>
          <w:sz w:val="18"/>
          <w:szCs w:val="18"/>
          <w:lang w:val="es-BO"/>
        </w:rPr>
        <w:t>(</w:t>
      </w:r>
      <w:r w:rsidRPr="0006255A">
        <w:rPr>
          <w:rFonts w:ascii="Arial" w:hAnsi="Arial" w:cs="Arial"/>
          <w:sz w:val="18"/>
          <w:szCs w:val="18"/>
        </w:rPr>
        <w:t>cuando corresponda</w:t>
      </w:r>
      <w:r w:rsidR="0006255A" w:rsidRPr="0006255A">
        <w:rPr>
          <w:rFonts w:ascii="Arial" w:hAnsi="Arial" w:cs="Arial"/>
          <w:sz w:val="18"/>
          <w:szCs w:val="18"/>
        </w:rPr>
        <w:t>)</w:t>
      </w:r>
      <w:r w:rsidRPr="001D792F">
        <w:rPr>
          <w:rFonts w:ascii="Arial" w:hAnsi="Arial" w:cs="Arial"/>
          <w:color w:val="0000FF"/>
          <w:sz w:val="18"/>
          <w:szCs w:val="18"/>
        </w:rPr>
        <w:t xml:space="preserve"> </w:t>
      </w:r>
      <w:r w:rsidR="00CC0CDE" w:rsidRPr="0006255A">
        <w:rPr>
          <w:rFonts w:ascii="Arial" w:hAnsi="Arial" w:cs="Arial"/>
          <w:i/>
          <w:color w:val="0000FF"/>
          <w:sz w:val="18"/>
          <w:szCs w:val="18"/>
        </w:rPr>
        <w:t>(</w:t>
      </w:r>
      <w:r w:rsidRPr="0006255A">
        <w:rPr>
          <w:rFonts w:ascii="Arial" w:hAnsi="Arial" w:cs="Arial"/>
          <w:i/>
          <w:color w:val="0000FF"/>
          <w:sz w:val="18"/>
          <w:szCs w:val="18"/>
        </w:rPr>
        <w:t>No aplicable en el presente proceso de contratación).</w:t>
      </w:r>
    </w:p>
    <w:p w:rsidR="001F5DA8" w:rsidRPr="001D792F" w:rsidRDefault="001F5DA8">
      <w:pPr>
        <w:ind w:left="1843"/>
        <w:jc w:val="both"/>
        <w:rPr>
          <w:rFonts w:ascii="Arial" w:hAnsi="Arial" w:cs="Arial"/>
          <w:sz w:val="18"/>
          <w:szCs w:val="18"/>
          <w:lang w:val="es-BO"/>
        </w:rPr>
      </w:pPr>
    </w:p>
    <w:p w:rsidR="001F5DA8" w:rsidRPr="001D792F" w:rsidRDefault="001F5DA8">
      <w:pPr>
        <w:pStyle w:val="Prrafodelista"/>
        <w:numPr>
          <w:ilvl w:val="2"/>
          <w:numId w:val="14"/>
        </w:numPr>
        <w:tabs>
          <w:tab w:val="clear" w:pos="1440"/>
          <w:tab w:val="num" w:pos="1985"/>
        </w:tabs>
        <w:ind w:left="1985" w:hanging="851"/>
        <w:jc w:val="both"/>
        <w:rPr>
          <w:rFonts w:ascii="Arial" w:hAnsi="Arial" w:cs="Arial"/>
          <w:sz w:val="18"/>
          <w:szCs w:val="18"/>
          <w:lang w:val="es-BO"/>
        </w:rPr>
      </w:pPr>
      <w:r w:rsidRPr="001D792F">
        <w:rPr>
          <w:rFonts w:ascii="Arial" w:hAnsi="Arial" w:cs="Arial"/>
          <w:sz w:val="18"/>
          <w:szCs w:val="18"/>
          <w:lang w:val="es-BO"/>
        </w:rPr>
        <w:t>Cada socio en forma independiente deberá presentar la siguiente documentación, firmada por el Representante Legal de cada asociado y no por el Representante Legal de la Asociación:</w:t>
      </w:r>
    </w:p>
    <w:p w:rsidR="001F5DA8" w:rsidRDefault="001F5DA8">
      <w:pPr>
        <w:ind w:left="2268"/>
        <w:jc w:val="both"/>
        <w:rPr>
          <w:rFonts w:ascii="Arial" w:hAnsi="Arial" w:cs="Arial"/>
          <w:sz w:val="18"/>
          <w:szCs w:val="18"/>
          <w:lang w:val="es-BO"/>
        </w:rPr>
      </w:pPr>
    </w:p>
    <w:p w:rsidR="001F5DA8" w:rsidRDefault="001F5DA8" w:rsidP="001F5DA8">
      <w:pPr>
        <w:numPr>
          <w:ilvl w:val="0"/>
          <w:numId w:val="28"/>
        </w:numPr>
        <w:tabs>
          <w:tab w:val="clear" w:pos="1776"/>
        </w:tabs>
        <w:ind w:left="2300" w:hanging="315"/>
        <w:jc w:val="both"/>
        <w:rPr>
          <w:rFonts w:ascii="Arial" w:hAnsi="Arial" w:cs="Arial"/>
          <w:sz w:val="18"/>
          <w:szCs w:val="18"/>
          <w:lang w:val="es-BO"/>
        </w:rPr>
      </w:pPr>
      <w:r>
        <w:rPr>
          <w:rFonts w:ascii="Arial" w:hAnsi="Arial" w:cs="Arial"/>
          <w:sz w:val="18"/>
          <w:szCs w:val="18"/>
          <w:lang w:val="es-BO"/>
        </w:rPr>
        <w:t>Identificación del Proponente (Formulario A-2).</w:t>
      </w:r>
    </w:p>
    <w:p w:rsidR="001F5DA8" w:rsidRDefault="001F5DA8">
      <w:pPr>
        <w:ind w:left="2300" w:hanging="315"/>
        <w:jc w:val="both"/>
        <w:rPr>
          <w:rFonts w:ascii="Arial" w:hAnsi="Arial" w:cs="Arial"/>
          <w:sz w:val="18"/>
          <w:szCs w:val="18"/>
          <w:lang w:val="es-BO"/>
        </w:rPr>
      </w:pPr>
    </w:p>
    <w:p w:rsidR="001F5DA8" w:rsidRDefault="001F5DA8" w:rsidP="001F5DA8">
      <w:pPr>
        <w:numPr>
          <w:ilvl w:val="0"/>
          <w:numId w:val="28"/>
        </w:numPr>
        <w:tabs>
          <w:tab w:val="clear" w:pos="1776"/>
        </w:tabs>
        <w:ind w:left="2300" w:hanging="315"/>
        <w:jc w:val="both"/>
        <w:rPr>
          <w:rFonts w:ascii="Arial" w:hAnsi="Arial" w:cs="Arial"/>
          <w:sz w:val="18"/>
          <w:szCs w:val="18"/>
          <w:lang w:val="es-BO"/>
        </w:rPr>
      </w:pPr>
      <w:r>
        <w:rPr>
          <w:rFonts w:ascii="Arial" w:hAnsi="Arial" w:cs="Arial"/>
          <w:sz w:val="18"/>
          <w:szCs w:val="18"/>
          <w:lang w:val="es-BO"/>
        </w:rPr>
        <w:t xml:space="preserve">Poder del Representante Legal, en fotocopia simple. </w:t>
      </w:r>
    </w:p>
    <w:p w:rsidR="001F5DA8" w:rsidRDefault="001F5DA8">
      <w:pPr>
        <w:ind w:left="2300" w:hanging="315"/>
        <w:jc w:val="both"/>
        <w:rPr>
          <w:rFonts w:ascii="Arial" w:hAnsi="Arial" w:cs="Arial"/>
          <w:sz w:val="18"/>
          <w:szCs w:val="18"/>
          <w:lang w:val="es-BO"/>
        </w:rPr>
      </w:pPr>
    </w:p>
    <w:p w:rsidR="001F5DA8" w:rsidRDefault="001F5DA8" w:rsidP="001F5DA8">
      <w:pPr>
        <w:numPr>
          <w:ilvl w:val="0"/>
          <w:numId w:val="28"/>
        </w:numPr>
        <w:tabs>
          <w:tab w:val="clear" w:pos="1776"/>
        </w:tabs>
        <w:ind w:left="2300" w:hanging="315"/>
        <w:jc w:val="both"/>
        <w:rPr>
          <w:rFonts w:ascii="Arial" w:hAnsi="Arial" w:cs="Arial"/>
          <w:sz w:val="18"/>
          <w:szCs w:val="18"/>
          <w:lang w:val="es-BO"/>
        </w:rPr>
      </w:pPr>
      <w:r>
        <w:rPr>
          <w:rFonts w:ascii="Arial" w:hAnsi="Arial" w:cs="Arial"/>
          <w:sz w:val="18"/>
          <w:szCs w:val="18"/>
          <w:lang w:val="es-BO"/>
        </w:rPr>
        <w:t xml:space="preserve">Resumen de Información Financiera (Formulario A-4), del Balance General de la última gestión (exceptuando las empresas de reciente creación que considerarán su </w:t>
      </w:r>
      <w:r>
        <w:rPr>
          <w:rFonts w:ascii="Arial" w:hAnsi="Arial" w:cs="Arial"/>
          <w:sz w:val="18"/>
          <w:szCs w:val="18"/>
          <w:lang w:val="es-BO"/>
        </w:rPr>
        <w:lastRenderedPageBreak/>
        <w:t>Balance de Apertura), esta información debe cumplir con el Índice de Liquidez mayor a 1;</w:t>
      </w:r>
    </w:p>
    <w:p w:rsidR="001F5DA8" w:rsidRDefault="001F5DA8">
      <w:pPr>
        <w:jc w:val="both"/>
        <w:rPr>
          <w:rFonts w:ascii="Arial" w:hAnsi="Arial" w:cs="Arial"/>
          <w:sz w:val="18"/>
          <w:szCs w:val="18"/>
          <w:lang w:val="es-BO"/>
        </w:rPr>
      </w:pPr>
    </w:p>
    <w:p w:rsidR="001F5DA8" w:rsidRDefault="001F5DA8">
      <w:pPr>
        <w:numPr>
          <w:ilvl w:val="1"/>
          <w:numId w:val="14"/>
        </w:numPr>
        <w:tabs>
          <w:tab w:val="clear" w:pos="780"/>
          <w:tab w:val="num" w:pos="1134"/>
        </w:tabs>
        <w:ind w:left="1134" w:hanging="567"/>
        <w:jc w:val="both"/>
        <w:rPr>
          <w:rFonts w:ascii="Arial" w:hAnsi="Arial" w:cs="Arial"/>
          <w:sz w:val="18"/>
          <w:szCs w:val="18"/>
          <w:lang w:val="es-BO"/>
        </w:rPr>
      </w:pPr>
      <w:r>
        <w:rPr>
          <w:rFonts w:ascii="Arial" w:hAnsi="Arial" w:cs="Arial"/>
          <w:sz w:val="18"/>
          <w:szCs w:val="18"/>
          <w:lang w:val="es-BO"/>
        </w:rPr>
        <w:t>Los Formularios de la propuesta son declaraciones juradas de los proponentes, que deben ser presentados en original con la firma del Representante Legal.</w:t>
      </w:r>
    </w:p>
    <w:p w:rsidR="001F5DA8" w:rsidRDefault="001F5DA8">
      <w:pPr>
        <w:ind w:left="708" w:firstLine="12"/>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las empresas unipersonales, estos Formularios serán firmados directamente por su propietario, cuando no acrediten a un Representante Legal.</w:t>
      </w:r>
    </w:p>
    <w:p w:rsidR="001F5DA8" w:rsidRDefault="001F5DA8">
      <w:pPr>
        <w:ind w:left="1418"/>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otros proponentes como las Micro y Pequeñas Empresas los formularios deberán ser firmados según establezca la normativa legal inherente.</w:t>
      </w:r>
    </w:p>
    <w:p w:rsidR="001F5DA8" w:rsidRDefault="001F5DA8">
      <w:pPr>
        <w:ind w:left="708" w:firstLine="12"/>
        <w:jc w:val="both"/>
        <w:rPr>
          <w:rFonts w:ascii="Arial" w:hAnsi="Arial" w:cs="Arial"/>
          <w:sz w:val="18"/>
          <w:szCs w:val="18"/>
          <w:lang w:val="es-BO"/>
        </w:rPr>
      </w:pPr>
    </w:p>
    <w:p w:rsidR="001F5DA8" w:rsidRDefault="001F5DA8">
      <w:pPr>
        <w:numPr>
          <w:ilvl w:val="1"/>
          <w:numId w:val="14"/>
        </w:numPr>
        <w:tabs>
          <w:tab w:val="clear" w:pos="780"/>
          <w:tab w:val="num" w:pos="1134"/>
        </w:tabs>
        <w:ind w:left="1134" w:hanging="567"/>
        <w:jc w:val="both"/>
        <w:rPr>
          <w:rFonts w:ascii="Arial" w:hAnsi="Arial" w:cs="Arial"/>
          <w:sz w:val="18"/>
          <w:szCs w:val="18"/>
          <w:lang w:val="es-BO"/>
        </w:rPr>
      </w:pPr>
      <w:r>
        <w:rPr>
          <w:rFonts w:ascii="Arial" w:hAnsi="Arial" w:cs="Arial"/>
          <w:sz w:val="18"/>
          <w:szCs w:val="18"/>
          <w:lang w:val="es-BO"/>
        </w:rPr>
        <w:t xml:space="preserve">El Poder del Representante Legal deberá tener la constancia de inscripción en el Registro de Comercio. Esta inscripción podrá exceptuarse para Micro y Pequeñas Empresas u otros proponentes cuando la normativa legal inherente a su constitución así lo prevea. </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DOCUMENTOS DE LA PROPUESTA TÉCNICA</w:t>
      </w:r>
    </w:p>
    <w:p w:rsidR="001F5DA8" w:rsidRDefault="001F5DA8">
      <w:pPr>
        <w:ind w:firstLine="708"/>
        <w:jc w:val="both"/>
        <w:rPr>
          <w:rFonts w:ascii="Arial" w:hAnsi="Arial" w:cs="Arial"/>
          <w:sz w:val="18"/>
          <w:szCs w:val="18"/>
          <w:lang w:val="es-BO"/>
        </w:rPr>
      </w:pPr>
    </w:p>
    <w:p w:rsidR="001F5DA8" w:rsidRDefault="001F5DA8">
      <w:pPr>
        <w:ind w:firstLine="567"/>
        <w:jc w:val="both"/>
        <w:rPr>
          <w:rFonts w:ascii="Arial" w:hAnsi="Arial" w:cs="Arial"/>
          <w:sz w:val="18"/>
          <w:szCs w:val="18"/>
          <w:lang w:val="es-BO"/>
        </w:rPr>
      </w:pPr>
      <w:r>
        <w:rPr>
          <w:rFonts w:ascii="Arial" w:hAnsi="Arial" w:cs="Arial"/>
          <w:sz w:val="18"/>
          <w:szCs w:val="18"/>
          <w:lang w:val="es-BO"/>
        </w:rPr>
        <w:t>La propuesta técnica deberá incluir:</w:t>
      </w:r>
    </w:p>
    <w:p w:rsidR="001F5DA8" w:rsidRDefault="001F5DA8">
      <w:pPr>
        <w:ind w:left="720"/>
        <w:jc w:val="both"/>
        <w:rPr>
          <w:rFonts w:ascii="Arial" w:hAnsi="Arial" w:cs="Arial"/>
          <w:sz w:val="18"/>
          <w:szCs w:val="18"/>
          <w:lang w:val="es-BO"/>
        </w:rPr>
      </w:pPr>
    </w:p>
    <w:p w:rsidR="001F5DA8" w:rsidRDefault="001F5DA8" w:rsidP="001F5DA8">
      <w:pPr>
        <w:pStyle w:val="Prrafodelista"/>
        <w:numPr>
          <w:ilvl w:val="0"/>
          <w:numId w:val="33"/>
        </w:numPr>
        <w:ind w:left="900" w:hanging="333"/>
        <w:jc w:val="both"/>
        <w:rPr>
          <w:rFonts w:ascii="Arial" w:hAnsi="Arial" w:cs="Arial"/>
          <w:sz w:val="18"/>
          <w:szCs w:val="18"/>
          <w:lang w:val="es-BO"/>
        </w:rPr>
      </w:pPr>
      <w:r>
        <w:rPr>
          <w:rFonts w:ascii="Arial" w:hAnsi="Arial" w:cs="Arial"/>
          <w:sz w:val="18"/>
          <w:szCs w:val="18"/>
          <w:lang w:val="es-BO"/>
        </w:rPr>
        <w:t xml:space="preserve">El Formulario C-1 de especificaciones técnicas conforme a los bienes requeridos, así como toda la documentación necesaria que demuestre que los bienes que ofrece, cumplen con lo requerido en dicho formulario. </w:t>
      </w:r>
      <w:r w:rsidRPr="00346BE3">
        <w:rPr>
          <w:rFonts w:ascii="Arial" w:hAnsi="Arial" w:cs="Arial"/>
          <w:b/>
          <w:color w:val="0000FF"/>
          <w:sz w:val="18"/>
          <w:szCs w:val="18"/>
          <w:lang w:val="es-BO"/>
        </w:rPr>
        <w:t>(Formulario de Especificaciones Técnicas debidamente llenado y firmado, adjuntando además la documentación requerida)</w:t>
      </w:r>
      <w:r>
        <w:rPr>
          <w:rFonts w:ascii="Arial" w:hAnsi="Arial" w:cs="Arial"/>
          <w:sz w:val="18"/>
          <w:szCs w:val="18"/>
          <w:lang w:val="es-BO"/>
        </w:rPr>
        <w:t>.</w:t>
      </w:r>
    </w:p>
    <w:p w:rsidR="001F5DA8" w:rsidRDefault="001F5DA8">
      <w:pPr>
        <w:ind w:left="900" w:hanging="333"/>
        <w:jc w:val="both"/>
        <w:rPr>
          <w:rFonts w:ascii="Arial" w:hAnsi="Arial" w:cs="Arial"/>
          <w:sz w:val="18"/>
          <w:szCs w:val="18"/>
          <w:lang w:val="es-BO"/>
        </w:rPr>
      </w:pPr>
    </w:p>
    <w:p w:rsidR="001F5DA8" w:rsidRDefault="001F5DA8" w:rsidP="001F5DA8">
      <w:pPr>
        <w:pStyle w:val="Prrafodelista"/>
        <w:numPr>
          <w:ilvl w:val="0"/>
          <w:numId w:val="33"/>
        </w:numPr>
        <w:ind w:left="900" w:hanging="333"/>
        <w:jc w:val="both"/>
        <w:rPr>
          <w:rFonts w:ascii="Arial" w:hAnsi="Arial" w:cs="Arial"/>
          <w:sz w:val="18"/>
          <w:szCs w:val="18"/>
          <w:lang w:val="es-BO"/>
        </w:rPr>
      </w:pPr>
      <w:r>
        <w:rPr>
          <w:rFonts w:ascii="Arial" w:hAnsi="Arial" w:cs="Arial"/>
          <w:sz w:val="18"/>
          <w:szCs w:val="18"/>
          <w:lang w:val="es-BO"/>
        </w:rPr>
        <w:t>Las propuestas deberán presentarse conforme establezca la convocatoria</w:t>
      </w:r>
      <w:r w:rsidRPr="00BC0EC9">
        <w:rPr>
          <w:rFonts w:ascii="Arial" w:hAnsi="Arial" w:cs="Arial"/>
          <w:sz w:val="18"/>
          <w:szCs w:val="18"/>
          <w:lang w:val="es-BO"/>
        </w:rPr>
        <w:t xml:space="preserve">; </w:t>
      </w:r>
      <w:r w:rsidRPr="00BC0EC9">
        <w:rPr>
          <w:rFonts w:ascii="Arial" w:hAnsi="Arial" w:cs="Arial"/>
          <w:b/>
          <w:color w:val="0000FF"/>
          <w:sz w:val="18"/>
          <w:szCs w:val="18"/>
          <w:u w:val="single"/>
          <w:lang w:val="es-BO"/>
        </w:rPr>
        <w:t>por el total</w:t>
      </w:r>
      <w:r w:rsidRPr="00BC0EC9">
        <w:rPr>
          <w:rFonts w:ascii="Arial" w:hAnsi="Arial" w:cs="Arial"/>
          <w:b/>
          <w:color w:val="0000FF"/>
          <w:sz w:val="18"/>
          <w:szCs w:val="18"/>
          <w:lang w:val="es-BO"/>
        </w:rPr>
        <w:t xml:space="preserve"> (Forma de Adjudicación establecida para este proceso de contratación)</w:t>
      </w:r>
      <w:r>
        <w:rPr>
          <w:rFonts w:ascii="Arial" w:hAnsi="Arial" w:cs="Arial"/>
          <w:sz w:val="18"/>
          <w:szCs w:val="18"/>
          <w:lang w:val="es-BO"/>
        </w:rPr>
        <w:t>, por ítems, o por lotes.  Las propuestas que no se ajusten a la convocatoria serán descalificadas.</w:t>
      </w:r>
    </w:p>
    <w:p w:rsidR="001F5DA8" w:rsidRDefault="001F5DA8">
      <w:pPr>
        <w:ind w:left="900" w:hanging="333"/>
        <w:jc w:val="both"/>
        <w:rPr>
          <w:rFonts w:ascii="Arial" w:hAnsi="Arial" w:cs="Arial"/>
          <w:sz w:val="18"/>
          <w:szCs w:val="18"/>
          <w:lang w:val="es-BO"/>
        </w:rPr>
      </w:pPr>
    </w:p>
    <w:p w:rsidR="001F5DA8" w:rsidRDefault="001F5DA8" w:rsidP="001F5DA8">
      <w:pPr>
        <w:pStyle w:val="Prrafodelista"/>
        <w:numPr>
          <w:ilvl w:val="0"/>
          <w:numId w:val="33"/>
        </w:numPr>
        <w:ind w:left="900" w:hanging="333"/>
        <w:jc w:val="both"/>
        <w:rPr>
          <w:rFonts w:ascii="Arial" w:hAnsi="Arial" w:cs="Arial"/>
          <w:sz w:val="18"/>
          <w:szCs w:val="18"/>
          <w:lang w:val="es-BO"/>
        </w:rPr>
      </w:pPr>
      <w:r>
        <w:rPr>
          <w:rFonts w:ascii="Arial" w:hAnsi="Arial" w:cs="Arial"/>
          <w:sz w:val="18"/>
          <w:szCs w:val="18"/>
          <w:lang w:val="es-BO"/>
        </w:rPr>
        <w:t xml:space="preserve">La entidad convocante podrá programar entregas parciales cuando los proponentes no puedan satisfacer el requerimiento total de cada ítem solicitado. </w:t>
      </w:r>
    </w:p>
    <w:p w:rsidR="001F5DA8" w:rsidRDefault="001F5DA8">
      <w:pPr>
        <w:ind w:left="900" w:hanging="333"/>
        <w:jc w:val="both"/>
        <w:rPr>
          <w:rFonts w:ascii="Arial" w:hAnsi="Arial" w:cs="Arial"/>
          <w:sz w:val="18"/>
          <w:szCs w:val="18"/>
          <w:lang w:val="es-BO"/>
        </w:rPr>
      </w:pPr>
      <w:r>
        <w:rPr>
          <w:rFonts w:ascii="Arial" w:hAnsi="Arial" w:cs="Arial"/>
          <w:sz w:val="18"/>
          <w:szCs w:val="18"/>
          <w:lang w:val="es-BO"/>
        </w:rPr>
        <w:t xml:space="preserve"> </w:t>
      </w:r>
    </w:p>
    <w:p w:rsidR="001F5DA8" w:rsidRPr="003B79F8" w:rsidRDefault="001F5DA8">
      <w:pPr>
        <w:ind w:left="900"/>
        <w:jc w:val="both"/>
        <w:rPr>
          <w:rFonts w:ascii="Arial" w:hAnsi="Arial" w:cs="Arial"/>
          <w:i/>
          <w:sz w:val="18"/>
          <w:szCs w:val="18"/>
          <w:lang w:val="es-BO"/>
        </w:rPr>
      </w:pPr>
      <w:r>
        <w:rPr>
          <w:rFonts w:ascii="Arial" w:hAnsi="Arial" w:cs="Arial"/>
          <w:sz w:val="18"/>
          <w:szCs w:val="18"/>
          <w:lang w:val="es-BO"/>
        </w:rPr>
        <w:t>Las propuestas pueden ser presentadas parcialmente en un mismo ítem cuando no puedan satisfacer el total del ítem requerido</w:t>
      </w:r>
      <w:r w:rsidRPr="003B79F8">
        <w:rPr>
          <w:rFonts w:ascii="Arial" w:hAnsi="Arial" w:cs="Arial"/>
          <w:i/>
          <w:sz w:val="18"/>
          <w:szCs w:val="18"/>
          <w:lang w:val="es-BO"/>
        </w:rPr>
        <w:t xml:space="preserve">. </w:t>
      </w:r>
      <w:r w:rsidRPr="003B79F8">
        <w:rPr>
          <w:rFonts w:ascii="Arial" w:hAnsi="Arial" w:cs="Arial"/>
          <w:i/>
          <w:color w:val="0000FF"/>
          <w:sz w:val="18"/>
          <w:szCs w:val="18"/>
          <w:lang w:val="es-BO"/>
        </w:rPr>
        <w:t>(Este inciso no es aplicable para este proceso de contratación)</w:t>
      </w:r>
      <w:r w:rsidRPr="003B79F8">
        <w:rPr>
          <w:rFonts w:ascii="Arial" w:hAnsi="Arial" w:cs="Arial"/>
          <w:i/>
          <w:sz w:val="18"/>
          <w:szCs w:val="18"/>
          <w:lang w:val="es-BO"/>
        </w:rPr>
        <w:t>.</w:t>
      </w:r>
    </w:p>
    <w:p w:rsidR="001F5DA8" w:rsidRDefault="001F5DA8">
      <w:pPr>
        <w:ind w:left="1416"/>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DOCUMENTOS DE LA PROPUESTA ECONÓMICA</w:t>
      </w:r>
    </w:p>
    <w:p w:rsidR="001F5DA8" w:rsidRDefault="001F5DA8">
      <w:pPr>
        <w:rPr>
          <w:rFonts w:ascii="Arial" w:hAnsi="Arial" w:cs="Arial"/>
          <w:lang w:val="es-BO"/>
        </w:rPr>
      </w:pPr>
    </w:p>
    <w:p w:rsidR="001F5DA8" w:rsidRDefault="001F5DA8">
      <w:pPr>
        <w:ind w:left="567"/>
        <w:rPr>
          <w:rFonts w:ascii="Arial" w:hAnsi="Arial" w:cs="Arial"/>
          <w:sz w:val="18"/>
          <w:szCs w:val="18"/>
          <w:lang w:val="es-BO"/>
        </w:rPr>
      </w:pPr>
      <w:r>
        <w:rPr>
          <w:rFonts w:ascii="Arial" w:hAnsi="Arial" w:cs="Arial"/>
          <w:sz w:val="18"/>
          <w:szCs w:val="18"/>
          <w:lang w:val="es-BO"/>
        </w:rPr>
        <w:t>El proponente deberá presentar el Formulario B-1, de lista de precios y plazos de entrega de los Bienes.</w:t>
      </w:r>
    </w:p>
    <w:p w:rsidR="001F5DA8" w:rsidRDefault="001F5DA8">
      <w:pPr>
        <w:ind w:left="708"/>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bookmarkStart w:id="1" w:name="OLE_LINK1"/>
      <w:r>
        <w:rPr>
          <w:rFonts w:ascii="Arial" w:hAnsi="Arial" w:cs="Arial"/>
          <w:b/>
          <w:sz w:val="18"/>
          <w:szCs w:val="18"/>
          <w:lang w:val="es-BO"/>
        </w:rPr>
        <w:t>PROPUESTA PARA ADJUDICACIONES POR ITEMS O LOTES</w:t>
      </w:r>
      <w:bookmarkEnd w:id="1"/>
    </w:p>
    <w:p w:rsidR="001F5DA8" w:rsidRDefault="001F5DA8">
      <w:pPr>
        <w:ind w:left="567"/>
        <w:jc w:val="both"/>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Cuando un proponente presente su propuesta para más de un ítem o lote deberá presentar una sola vez la documentación legal y administrativa, y una propuesta técnica y económica para cada ítem o lote.</w:t>
      </w:r>
    </w:p>
    <w:p w:rsidR="001F5DA8" w:rsidRDefault="001F5DA8">
      <w:pPr>
        <w:ind w:firstLine="708"/>
        <w:jc w:val="center"/>
        <w:rPr>
          <w:rFonts w:ascii="Arial" w:hAnsi="Arial" w:cs="Arial"/>
          <w:b/>
          <w:sz w:val="18"/>
          <w:szCs w:val="18"/>
          <w:lang w:val="es-BO"/>
        </w:rPr>
      </w:pPr>
    </w:p>
    <w:p w:rsidR="001F5DA8" w:rsidRPr="00FA69AE" w:rsidRDefault="001F5DA8">
      <w:pPr>
        <w:jc w:val="center"/>
        <w:rPr>
          <w:rFonts w:ascii="Arial" w:hAnsi="Arial" w:cs="Arial"/>
          <w:b/>
          <w:color w:val="0000FF"/>
          <w:sz w:val="18"/>
          <w:szCs w:val="28"/>
          <w:lang w:val="es-BO"/>
        </w:rPr>
      </w:pPr>
      <w:r>
        <w:rPr>
          <w:rFonts w:ascii="Arial" w:hAnsi="Arial" w:cs="Arial"/>
          <w:b/>
          <w:color w:val="0000FF"/>
          <w:sz w:val="28"/>
          <w:szCs w:val="28"/>
          <w:lang w:val="es-BO"/>
        </w:rPr>
        <w:br w:type="page"/>
      </w: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III</w:t>
      </w: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PRESENTACIÓN Y APERTURA DE PROPUESTAS</w:t>
      </w:r>
    </w:p>
    <w:p w:rsidR="001F5DA8" w:rsidRDefault="001F5DA8">
      <w:pPr>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 xml:space="preserve"> PRESENTACIÓN DE PROPUESTAS</w:t>
      </w:r>
    </w:p>
    <w:p w:rsidR="001F5DA8" w:rsidRDefault="001F5DA8">
      <w:pPr>
        <w:ind w:left="720"/>
        <w:jc w:val="both"/>
        <w:rPr>
          <w:rFonts w:ascii="Arial" w:hAnsi="Arial" w:cs="Arial"/>
          <w:b/>
          <w:sz w:val="18"/>
          <w:szCs w:val="18"/>
          <w:lang w:val="es-BO"/>
        </w:rPr>
      </w:pPr>
    </w:p>
    <w:p w:rsidR="001F5DA8" w:rsidRDefault="001F5DA8">
      <w:pPr>
        <w:numPr>
          <w:ilvl w:val="1"/>
          <w:numId w:val="17"/>
        </w:numPr>
        <w:ind w:left="1134" w:hanging="567"/>
        <w:jc w:val="both"/>
        <w:rPr>
          <w:rFonts w:ascii="Arial" w:hAnsi="Arial" w:cs="Arial"/>
          <w:sz w:val="18"/>
          <w:szCs w:val="18"/>
          <w:lang w:val="es-BO"/>
        </w:rPr>
      </w:pPr>
      <w:r>
        <w:rPr>
          <w:rFonts w:ascii="Arial" w:hAnsi="Arial" w:cs="Arial"/>
          <w:sz w:val="18"/>
          <w:szCs w:val="18"/>
          <w:lang w:val="es-BO"/>
        </w:rPr>
        <w:t>Forma de presentación:</w:t>
      </w:r>
    </w:p>
    <w:p w:rsidR="001F5DA8" w:rsidRDefault="001F5DA8">
      <w:pPr>
        <w:rPr>
          <w:rFonts w:ascii="Arial" w:hAnsi="Arial" w:cs="Arial"/>
          <w:sz w:val="18"/>
          <w:szCs w:val="18"/>
          <w:lang w:val="es-BO"/>
        </w:rPr>
      </w:pPr>
    </w:p>
    <w:p w:rsidR="001F5DA8" w:rsidRPr="003B79F8" w:rsidRDefault="001F5DA8">
      <w:pPr>
        <w:pStyle w:val="Prrafodelista"/>
        <w:numPr>
          <w:ilvl w:val="2"/>
          <w:numId w:val="17"/>
        </w:numPr>
        <w:ind w:left="1985" w:hanging="851"/>
        <w:jc w:val="both"/>
        <w:rPr>
          <w:rFonts w:ascii="Arial" w:hAnsi="Arial" w:cs="Arial"/>
          <w:color w:val="0000FF"/>
          <w:sz w:val="18"/>
          <w:szCs w:val="18"/>
          <w:lang w:val="es-BO"/>
        </w:rPr>
      </w:pPr>
      <w:r>
        <w:rPr>
          <w:rFonts w:ascii="Arial" w:hAnsi="Arial" w:cs="Arial"/>
          <w:sz w:val="18"/>
          <w:szCs w:val="18"/>
          <w:lang w:val="es-BO"/>
        </w:rPr>
        <w:t xml:space="preserve">La propuesta deberá ser presentada en sobre cerrado y con cinta adhesiva transparente sobre las firmas y sellos, dirigido a la entidad convocante, citando el Número de Licitación, el Código Único de Contrataciones Estatales (CUCE) y el objeto de la Convocatoria. </w:t>
      </w:r>
      <w:r w:rsidRPr="003B79F8">
        <w:rPr>
          <w:rFonts w:ascii="Arial" w:hAnsi="Arial" w:cs="Arial"/>
          <w:color w:val="0000FF"/>
          <w:sz w:val="18"/>
          <w:szCs w:val="18"/>
          <w:lang w:val="es-BO"/>
        </w:rPr>
        <w:t>El rótulo del sobre podrá ser el siguiente.</w:t>
      </w:r>
    </w:p>
    <w:p w:rsidR="001F5DA8" w:rsidRDefault="001F5DA8">
      <w:pPr>
        <w:pStyle w:val="Prrafodelista"/>
        <w:ind w:left="1985"/>
        <w:jc w:val="both"/>
        <w:rPr>
          <w:rFonts w:ascii="Arial" w:hAnsi="Arial" w:cs="Arial"/>
          <w:sz w:val="18"/>
          <w:szCs w:val="18"/>
          <w:lang w:val="es-BO"/>
        </w:rPr>
      </w:pPr>
    </w:p>
    <w:tbl>
      <w:tblPr>
        <w:tblW w:w="7517"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7"/>
      </w:tblGrid>
      <w:tr w:rsidR="001F5DA8">
        <w:tc>
          <w:tcPr>
            <w:tcW w:w="7517" w:type="dxa"/>
            <w:tcBorders>
              <w:top w:val="thinThickSmallGap" w:sz="24" w:space="0" w:color="auto"/>
              <w:left w:val="thinThickSmallGap" w:sz="24" w:space="0" w:color="auto"/>
              <w:bottom w:val="thickThinSmallGap" w:sz="24" w:space="0" w:color="auto"/>
              <w:right w:val="thickThinSmallGap" w:sz="24" w:space="0" w:color="auto"/>
            </w:tcBorders>
          </w:tcPr>
          <w:tbl>
            <w:tblPr>
              <w:tblW w:w="0" w:type="auto"/>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9"/>
            </w:tblGrid>
            <w:tr w:rsidR="001F5DA8">
              <w:trPr>
                <w:trHeight w:val="287"/>
                <w:jc w:val="center"/>
              </w:trPr>
              <w:tc>
                <w:tcPr>
                  <w:tcW w:w="3609" w:type="dxa"/>
                  <w:shd w:val="clear" w:color="auto" w:fill="339966"/>
                  <w:vAlign w:val="center"/>
                </w:tcPr>
                <w:p w:rsidR="001F5DA8" w:rsidRDefault="001F5DA8">
                  <w:pPr>
                    <w:jc w:val="center"/>
                    <w:rPr>
                      <w:rFonts w:ascii="Arial Narrow" w:hAnsi="Arial Narrow" w:cs="Arial"/>
                      <w:b/>
                      <w:bCs/>
                      <w:color w:val="FFFFFF"/>
                      <w:sz w:val="18"/>
                      <w:szCs w:val="18"/>
                    </w:rPr>
                  </w:pPr>
                  <w:r>
                    <w:rPr>
                      <w:rFonts w:ascii="Arial Narrow" w:hAnsi="Arial Narrow" w:cs="Arial"/>
                      <w:b/>
                      <w:bCs/>
                      <w:color w:val="FFFFFF"/>
                      <w:sz w:val="18"/>
                      <w:szCs w:val="18"/>
                    </w:rPr>
                    <w:t>Código Único de Contratación Estatal</w:t>
                  </w:r>
                </w:p>
              </w:tc>
            </w:tr>
            <w:tr w:rsidR="001F5DA8">
              <w:trPr>
                <w:trHeight w:val="245"/>
                <w:jc w:val="center"/>
              </w:trPr>
              <w:tc>
                <w:tcPr>
                  <w:tcW w:w="3609" w:type="dxa"/>
                  <w:vAlign w:val="center"/>
                </w:tcPr>
                <w:p w:rsidR="001F5DA8" w:rsidRPr="00194404" w:rsidRDefault="00346BE3" w:rsidP="00A00AFF">
                  <w:pPr>
                    <w:ind w:right="180"/>
                    <w:jc w:val="center"/>
                    <w:rPr>
                      <w:rFonts w:ascii="Arial Narrow" w:hAnsi="Arial Narrow" w:cs="Arial"/>
                      <w:b/>
                      <w:sz w:val="18"/>
                      <w:szCs w:val="18"/>
                    </w:rPr>
                  </w:pPr>
                  <w:r>
                    <w:rPr>
                      <w:rFonts w:ascii="Arial Narrow" w:hAnsi="Arial Narrow" w:cs="Arial"/>
                      <w:b/>
                      <w:sz w:val="18"/>
                      <w:szCs w:val="18"/>
                    </w:rPr>
                    <w:t>1</w:t>
                  </w:r>
                  <w:r w:rsidR="00A0583D">
                    <w:rPr>
                      <w:rFonts w:ascii="Arial Narrow" w:hAnsi="Arial Narrow" w:cs="Arial"/>
                      <w:b/>
                      <w:sz w:val="18"/>
                      <w:szCs w:val="18"/>
                    </w:rPr>
                    <w:t>3</w:t>
                  </w:r>
                  <w:r w:rsidR="001F5DA8" w:rsidRPr="00194404">
                    <w:rPr>
                      <w:rFonts w:ascii="Arial Narrow" w:hAnsi="Arial Narrow" w:cs="Arial"/>
                      <w:b/>
                      <w:sz w:val="18"/>
                      <w:szCs w:val="18"/>
                    </w:rPr>
                    <w:t>-0951-00</w:t>
                  </w:r>
                  <w:r w:rsidR="001F5DA8" w:rsidRPr="006B1C80">
                    <w:rPr>
                      <w:rFonts w:ascii="Arial Narrow" w:hAnsi="Arial Narrow" w:cs="Arial"/>
                      <w:b/>
                      <w:color w:val="0000FF"/>
                      <w:sz w:val="18"/>
                      <w:szCs w:val="18"/>
                    </w:rPr>
                    <w:t>-</w:t>
                  </w:r>
                  <w:r w:rsidR="00A00AFF">
                    <w:rPr>
                      <w:rFonts w:ascii="Arial Narrow" w:hAnsi="Arial Narrow" w:cs="Arial"/>
                      <w:b/>
                      <w:color w:val="0000FF"/>
                      <w:sz w:val="18"/>
                      <w:szCs w:val="18"/>
                    </w:rPr>
                    <w:t>369506</w:t>
                  </w:r>
                  <w:r w:rsidR="001F5DA8" w:rsidRPr="006B1C80">
                    <w:rPr>
                      <w:rFonts w:ascii="Arial Narrow" w:hAnsi="Arial Narrow" w:cs="Arial"/>
                      <w:b/>
                      <w:color w:val="0000FF"/>
                      <w:sz w:val="18"/>
                      <w:szCs w:val="18"/>
                    </w:rPr>
                    <w:t>-</w:t>
                  </w:r>
                  <w:r w:rsidR="00A0583D">
                    <w:rPr>
                      <w:rFonts w:ascii="Arial Narrow" w:hAnsi="Arial Narrow" w:cs="Arial"/>
                      <w:b/>
                      <w:color w:val="0000FF"/>
                      <w:sz w:val="18"/>
                      <w:szCs w:val="18"/>
                    </w:rPr>
                    <w:t>1</w:t>
                  </w:r>
                  <w:r w:rsidR="001F5DA8" w:rsidRPr="00194404">
                    <w:rPr>
                      <w:rFonts w:ascii="Arial Narrow" w:hAnsi="Arial Narrow" w:cs="Arial"/>
                      <w:b/>
                      <w:sz w:val="18"/>
                      <w:szCs w:val="18"/>
                    </w:rPr>
                    <w:t>-1</w:t>
                  </w:r>
                </w:p>
              </w:tc>
            </w:tr>
          </w:tbl>
          <w:p w:rsidR="001F5DA8" w:rsidRDefault="001F5DA8">
            <w:pPr>
              <w:ind w:left="180" w:right="180"/>
              <w:jc w:val="both"/>
              <w:rPr>
                <w:rFonts w:ascii="Arial Narrow" w:hAnsi="Arial Narrow" w:cs="Arial"/>
                <w:sz w:val="18"/>
                <w:szCs w:val="18"/>
              </w:rPr>
            </w:pPr>
          </w:p>
          <w:p w:rsidR="001F5DA8" w:rsidRDefault="001F5DA8">
            <w:pPr>
              <w:ind w:left="180" w:right="180"/>
              <w:jc w:val="center"/>
              <w:rPr>
                <w:rFonts w:ascii="Arial Narrow" w:hAnsi="Arial Narrow" w:cs="Arial"/>
                <w:b/>
                <w:bCs/>
                <w:sz w:val="18"/>
                <w:szCs w:val="18"/>
              </w:rPr>
            </w:pPr>
            <w:r>
              <w:rPr>
                <w:rFonts w:ascii="Arial Narrow" w:hAnsi="Arial Narrow" w:cs="Arial"/>
                <w:b/>
                <w:bCs/>
                <w:sz w:val="18"/>
                <w:szCs w:val="18"/>
              </w:rPr>
              <w:t>BANCO CENTRAL DE BOLIVIA</w:t>
            </w:r>
          </w:p>
          <w:p w:rsidR="001F5DA8" w:rsidRDefault="001F5DA8">
            <w:pPr>
              <w:ind w:left="180" w:right="180"/>
              <w:jc w:val="center"/>
              <w:rPr>
                <w:rFonts w:ascii="Arial Narrow" w:hAnsi="Arial Narrow" w:cs="Arial"/>
                <w:b/>
                <w:bCs/>
                <w:sz w:val="18"/>
                <w:szCs w:val="18"/>
              </w:rPr>
            </w:pPr>
            <w:r>
              <w:rPr>
                <w:rFonts w:ascii="Arial Narrow" w:hAnsi="Arial Narrow" w:cs="Arial"/>
                <w:b/>
                <w:bCs/>
                <w:sz w:val="18"/>
                <w:szCs w:val="18"/>
              </w:rPr>
              <w:t>GERENCIA DE ADMINISTRACIÓN</w:t>
            </w:r>
          </w:p>
          <w:p w:rsidR="001F5DA8" w:rsidRDefault="001F5DA8">
            <w:pPr>
              <w:ind w:left="180" w:right="180"/>
              <w:jc w:val="center"/>
              <w:rPr>
                <w:rFonts w:ascii="Arial Narrow" w:hAnsi="Arial Narrow" w:cs="Arial"/>
                <w:sz w:val="18"/>
                <w:szCs w:val="18"/>
              </w:rPr>
            </w:pPr>
            <w:r>
              <w:rPr>
                <w:rFonts w:ascii="Arial Narrow" w:hAnsi="Arial Narrow" w:cs="Arial"/>
                <w:b/>
                <w:bCs/>
                <w:sz w:val="18"/>
                <w:szCs w:val="18"/>
              </w:rPr>
              <w:t>DEPARTAMENTO DE COMPRAS Y CONTRATACIONES</w:t>
            </w:r>
          </w:p>
          <w:p w:rsidR="001F5DA8" w:rsidRDefault="001F5DA8">
            <w:pPr>
              <w:ind w:left="180" w:right="180"/>
              <w:jc w:val="both"/>
              <w:rPr>
                <w:rFonts w:ascii="Arial Narrow" w:hAnsi="Arial Narrow" w:cs="Arial"/>
                <w:sz w:val="18"/>
                <w:szCs w:val="18"/>
              </w:rPr>
            </w:pPr>
          </w:p>
          <w:p w:rsidR="001F5DA8" w:rsidRDefault="001F5DA8">
            <w:pPr>
              <w:pStyle w:val="Textoindependiente3"/>
              <w:ind w:left="180" w:right="180"/>
              <w:rPr>
                <w:rFonts w:ascii="Arial Narrow" w:hAnsi="Arial Narrow"/>
                <w:sz w:val="18"/>
              </w:rPr>
            </w:pPr>
            <w:r>
              <w:rPr>
                <w:rFonts w:ascii="Arial Narrow" w:hAnsi="Arial Narrow"/>
                <w:bCs/>
                <w:sz w:val="18"/>
              </w:rPr>
              <w:t>LUGAR DE ENTREGA DE LA PROPUESTA: Ventanilla Única de Correspondencia</w:t>
            </w:r>
            <w:r>
              <w:rPr>
                <w:rFonts w:ascii="Arial Narrow" w:hAnsi="Arial Narrow"/>
                <w:b/>
                <w:sz w:val="18"/>
              </w:rPr>
              <w:t>, ubicada en Planta Baja del Edificio Principal del BCB, calle Ayacucho esquina Mercado, La Paz – Bolivia</w:t>
            </w:r>
          </w:p>
          <w:p w:rsidR="001F5DA8" w:rsidRDefault="001F5DA8">
            <w:pPr>
              <w:ind w:left="180" w:right="180"/>
              <w:jc w:val="both"/>
              <w:rPr>
                <w:rFonts w:ascii="Arial Narrow" w:hAnsi="Arial Narrow" w:cs="Arial"/>
                <w:sz w:val="18"/>
                <w:szCs w:val="18"/>
              </w:rPr>
            </w:pPr>
          </w:p>
          <w:p w:rsidR="001F5DA8" w:rsidRDefault="001F5DA8">
            <w:pPr>
              <w:ind w:left="180" w:right="180"/>
              <w:jc w:val="both"/>
              <w:rPr>
                <w:rFonts w:ascii="Arial Narrow" w:hAnsi="Arial Narrow" w:cs="Arial"/>
                <w:b/>
                <w:bCs/>
                <w:sz w:val="18"/>
                <w:szCs w:val="18"/>
              </w:rPr>
            </w:pPr>
            <w:r>
              <w:rPr>
                <w:rFonts w:ascii="Arial Narrow" w:hAnsi="Arial Narrow" w:cs="Arial"/>
                <w:b/>
                <w:bCs/>
                <w:sz w:val="18"/>
                <w:szCs w:val="18"/>
              </w:rPr>
              <w:t>RAZÓN SOCIAL O NOMBRE DEL PROPONENTE:_______________________</w:t>
            </w:r>
          </w:p>
          <w:p w:rsidR="001F5DA8" w:rsidRDefault="001F5DA8">
            <w:pPr>
              <w:ind w:left="180" w:right="180"/>
              <w:jc w:val="both"/>
              <w:rPr>
                <w:rFonts w:ascii="Arial Narrow" w:hAnsi="Arial Narrow" w:cs="Arial"/>
                <w:sz w:val="18"/>
                <w:szCs w:val="18"/>
              </w:rPr>
            </w:pPr>
            <w:r>
              <w:rPr>
                <w:rFonts w:ascii="Arial Narrow" w:hAnsi="Arial Narrow" w:cs="Arial"/>
                <w:sz w:val="18"/>
                <w:szCs w:val="18"/>
              </w:rPr>
              <w:t>(indicar si es una empresa comercial o asociación accidental u otro tipo de empresa)</w:t>
            </w:r>
          </w:p>
          <w:p w:rsidR="001F5DA8" w:rsidRDefault="001F5DA8">
            <w:pPr>
              <w:ind w:left="180" w:right="180"/>
              <w:jc w:val="both"/>
              <w:rPr>
                <w:rFonts w:ascii="Arial Narrow" w:hAnsi="Arial Narrow" w:cs="Arial"/>
                <w:sz w:val="18"/>
                <w:szCs w:val="18"/>
              </w:rPr>
            </w:pPr>
          </w:p>
          <w:p w:rsidR="001F5DA8" w:rsidRPr="002A54E9" w:rsidRDefault="001F5DA8">
            <w:pPr>
              <w:pStyle w:val="Ttulo2"/>
              <w:jc w:val="center"/>
              <w:rPr>
                <w:rFonts w:ascii="Arial Narrow" w:hAnsi="Arial Narrow" w:cs="Arial"/>
                <w:bCs/>
                <w:sz w:val="20"/>
                <w:szCs w:val="18"/>
                <w:u w:val="none"/>
                <w:lang w:val="pt-BR"/>
              </w:rPr>
            </w:pPr>
            <w:r w:rsidRPr="00A0583D">
              <w:rPr>
                <w:rFonts w:ascii="Arial Narrow" w:hAnsi="Arial Narrow" w:cs="Arial"/>
                <w:bCs/>
                <w:sz w:val="20"/>
                <w:szCs w:val="18"/>
                <w:u w:val="none"/>
                <w:lang w:val="es-ES"/>
              </w:rPr>
              <w:t>L</w:t>
            </w:r>
            <w:r w:rsidR="007457AF" w:rsidRPr="00A0583D">
              <w:rPr>
                <w:rFonts w:ascii="Arial Narrow" w:hAnsi="Arial Narrow" w:cs="Arial"/>
                <w:bCs/>
                <w:sz w:val="20"/>
                <w:szCs w:val="18"/>
                <w:u w:val="none"/>
                <w:lang w:val="es-ES"/>
              </w:rPr>
              <w:t>ICITACIÓN</w:t>
            </w:r>
            <w:r w:rsidR="007457AF">
              <w:rPr>
                <w:rFonts w:ascii="Arial Narrow" w:hAnsi="Arial Narrow" w:cs="Arial"/>
                <w:bCs/>
                <w:sz w:val="20"/>
                <w:szCs w:val="18"/>
                <w:u w:val="none"/>
                <w:lang w:val="pt-BR"/>
              </w:rPr>
              <w:t xml:space="preserve"> PÚBLICA NACIONAL Nº </w:t>
            </w:r>
            <w:r w:rsidR="00397450">
              <w:rPr>
                <w:rFonts w:ascii="Arial Narrow" w:hAnsi="Arial Narrow" w:cs="Arial"/>
                <w:bCs/>
                <w:sz w:val="20"/>
                <w:szCs w:val="18"/>
                <w:u w:val="none"/>
                <w:lang w:val="pt-BR"/>
              </w:rPr>
              <w:t>00</w:t>
            </w:r>
            <w:r w:rsidR="00A0583D">
              <w:rPr>
                <w:rFonts w:ascii="Arial Narrow" w:hAnsi="Arial Narrow" w:cs="Arial"/>
                <w:bCs/>
                <w:sz w:val="20"/>
                <w:szCs w:val="18"/>
                <w:u w:val="none"/>
                <w:lang w:val="pt-BR"/>
              </w:rPr>
              <w:t>1</w:t>
            </w:r>
            <w:r w:rsidR="00397450">
              <w:rPr>
                <w:rFonts w:ascii="Arial Narrow" w:hAnsi="Arial Narrow" w:cs="Arial"/>
                <w:bCs/>
                <w:sz w:val="20"/>
                <w:szCs w:val="18"/>
                <w:u w:val="none"/>
                <w:lang w:val="pt-BR"/>
              </w:rPr>
              <w:t>/201</w:t>
            </w:r>
            <w:r w:rsidR="00A0583D">
              <w:rPr>
                <w:rFonts w:ascii="Arial Narrow" w:hAnsi="Arial Narrow" w:cs="Arial"/>
                <w:bCs/>
                <w:sz w:val="20"/>
                <w:szCs w:val="18"/>
                <w:u w:val="none"/>
                <w:lang w:val="pt-BR"/>
              </w:rPr>
              <w:t>3</w:t>
            </w:r>
          </w:p>
          <w:p w:rsidR="001F5DA8" w:rsidRPr="002A54E9" w:rsidRDefault="001F5DA8">
            <w:pPr>
              <w:ind w:left="180" w:right="180"/>
              <w:jc w:val="center"/>
              <w:rPr>
                <w:rFonts w:ascii="Arial Narrow" w:hAnsi="Arial Narrow" w:cs="Arial"/>
                <w:b/>
                <w:bCs/>
                <w:szCs w:val="18"/>
                <w:lang w:val="pt-BR"/>
              </w:rPr>
            </w:pPr>
            <w:r w:rsidRPr="002A54E9">
              <w:rPr>
                <w:rFonts w:ascii="Arial Narrow" w:hAnsi="Arial Narrow" w:cs="Arial"/>
                <w:b/>
                <w:bCs/>
                <w:szCs w:val="18"/>
                <w:lang w:val="pt-BR"/>
              </w:rPr>
              <w:t>CÓDIGO BCB: LP</w:t>
            </w:r>
            <w:r w:rsidR="00103050">
              <w:rPr>
                <w:rFonts w:ascii="Arial Narrow" w:hAnsi="Arial Narrow" w:cs="Arial"/>
                <w:b/>
                <w:bCs/>
                <w:szCs w:val="18"/>
                <w:lang w:val="pt-BR"/>
              </w:rPr>
              <w:t>N</w:t>
            </w:r>
            <w:r w:rsidRPr="002A54E9">
              <w:rPr>
                <w:rFonts w:ascii="Arial Narrow" w:hAnsi="Arial Narrow" w:cs="Arial"/>
                <w:b/>
                <w:bCs/>
                <w:szCs w:val="18"/>
                <w:lang w:val="pt-BR"/>
              </w:rPr>
              <w:t xml:space="preserve"> Nº </w:t>
            </w:r>
            <w:r w:rsidR="00FA53C1">
              <w:rPr>
                <w:rFonts w:ascii="Arial Narrow" w:hAnsi="Arial Narrow" w:cs="Arial"/>
                <w:b/>
                <w:bCs/>
                <w:szCs w:val="18"/>
                <w:lang w:val="pt-BR"/>
              </w:rPr>
              <w:t>001/2013–1C</w:t>
            </w:r>
          </w:p>
          <w:p w:rsidR="001F5DA8" w:rsidRPr="002A54E9" w:rsidRDefault="00FA53C1">
            <w:pPr>
              <w:ind w:left="180" w:right="180"/>
              <w:jc w:val="center"/>
              <w:rPr>
                <w:rFonts w:ascii="Arial Narrow" w:hAnsi="Arial Narrow" w:cs="Arial"/>
                <w:b/>
                <w:bCs/>
                <w:szCs w:val="18"/>
              </w:rPr>
            </w:pPr>
            <w:r>
              <w:rPr>
                <w:rFonts w:ascii="Arial Narrow" w:hAnsi="Arial Narrow" w:cs="Arial"/>
                <w:b/>
                <w:bCs/>
                <w:szCs w:val="18"/>
              </w:rPr>
              <w:t>PRIMERA</w:t>
            </w:r>
            <w:r w:rsidR="001F5DA8" w:rsidRPr="002A54E9">
              <w:rPr>
                <w:rFonts w:ascii="Arial Narrow" w:hAnsi="Arial Narrow" w:cs="Arial"/>
                <w:b/>
                <w:bCs/>
                <w:szCs w:val="18"/>
              </w:rPr>
              <w:t xml:space="preserve"> CONVOCATORIA</w:t>
            </w:r>
          </w:p>
          <w:p w:rsidR="001F5DA8" w:rsidRPr="002A54E9" w:rsidRDefault="00FA53C1">
            <w:pPr>
              <w:pStyle w:val="Piedepgina"/>
              <w:jc w:val="center"/>
              <w:rPr>
                <w:rFonts w:ascii="Arial Narrow" w:hAnsi="Arial Narrow"/>
                <w:b/>
                <w:bCs/>
                <w:szCs w:val="18"/>
              </w:rPr>
            </w:pPr>
            <w:r>
              <w:rPr>
                <w:rFonts w:ascii="Arial Narrow" w:hAnsi="Arial Narrow" w:cs="Arial"/>
                <w:b/>
                <w:bCs/>
                <w:szCs w:val="18"/>
              </w:rPr>
              <w:t>PROVISIÓN DE SISTEMA DE UPS DE ALTA POTENCIA</w:t>
            </w:r>
          </w:p>
          <w:p w:rsidR="001F5DA8" w:rsidRPr="002A54E9" w:rsidRDefault="001F5DA8">
            <w:pPr>
              <w:pStyle w:val="Piedepgina"/>
              <w:rPr>
                <w:sz w:val="18"/>
              </w:rPr>
            </w:pPr>
          </w:p>
          <w:p w:rsidR="001F5DA8" w:rsidRDefault="001F5DA8" w:rsidP="00A0583D">
            <w:pPr>
              <w:ind w:left="180" w:right="180"/>
              <w:jc w:val="center"/>
              <w:rPr>
                <w:rFonts w:ascii="Arial Narrow" w:hAnsi="Arial Narrow" w:cs="Arial"/>
                <w:sz w:val="18"/>
                <w:szCs w:val="18"/>
              </w:rPr>
            </w:pPr>
            <w:r w:rsidRPr="00AA0EC7">
              <w:rPr>
                <w:rFonts w:ascii="Arial Narrow" w:hAnsi="Arial Narrow" w:cs="Arial"/>
                <w:szCs w:val="18"/>
              </w:rPr>
              <w:t xml:space="preserve">No abrir antes de </w:t>
            </w:r>
            <w:r w:rsidRPr="00175227">
              <w:rPr>
                <w:rFonts w:ascii="Arial Narrow" w:hAnsi="Arial Narrow" w:cs="Arial"/>
                <w:b/>
                <w:bCs/>
                <w:szCs w:val="18"/>
              </w:rPr>
              <w:t>horas 1</w:t>
            </w:r>
            <w:r w:rsidR="00783F85" w:rsidRPr="00175227">
              <w:rPr>
                <w:rFonts w:ascii="Arial Narrow" w:hAnsi="Arial Narrow" w:cs="Arial"/>
                <w:b/>
                <w:bCs/>
                <w:szCs w:val="18"/>
              </w:rPr>
              <w:t>5</w:t>
            </w:r>
            <w:r w:rsidRPr="00175227">
              <w:rPr>
                <w:rFonts w:ascii="Arial Narrow" w:hAnsi="Arial Narrow" w:cs="Arial"/>
                <w:b/>
                <w:bCs/>
                <w:szCs w:val="18"/>
              </w:rPr>
              <w:t>:00</w:t>
            </w:r>
            <w:r w:rsidRPr="00175227">
              <w:rPr>
                <w:rFonts w:ascii="Arial Narrow" w:hAnsi="Arial Narrow" w:cs="Arial"/>
                <w:szCs w:val="18"/>
              </w:rPr>
              <w:t xml:space="preserve"> del día </w:t>
            </w:r>
            <w:r w:rsidR="00A0583D">
              <w:rPr>
                <w:rFonts w:ascii="Arial Narrow" w:hAnsi="Arial Narrow" w:cs="Arial"/>
                <w:b/>
                <w:szCs w:val="18"/>
              </w:rPr>
              <w:t>miércoles</w:t>
            </w:r>
            <w:r w:rsidR="00034A3C" w:rsidRPr="00175227">
              <w:rPr>
                <w:rFonts w:ascii="Arial Narrow" w:hAnsi="Arial Narrow" w:cs="Arial"/>
                <w:b/>
                <w:szCs w:val="18"/>
              </w:rPr>
              <w:t xml:space="preserve"> </w:t>
            </w:r>
            <w:r w:rsidR="00A0583D">
              <w:rPr>
                <w:rFonts w:ascii="Arial Narrow" w:hAnsi="Arial Narrow" w:cs="Arial"/>
                <w:b/>
                <w:szCs w:val="18"/>
              </w:rPr>
              <w:t>27</w:t>
            </w:r>
            <w:r w:rsidRPr="00175227">
              <w:rPr>
                <w:rFonts w:ascii="Arial Narrow" w:hAnsi="Arial Narrow" w:cs="Arial"/>
                <w:b/>
                <w:szCs w:val="18"/>
              </w:rPr>
              <w:t xml:space="preserve"> de </w:t>
            </w:r>
            <w:r w:rsidR="00A0583D">
              <w:rPr>
                <w:rFonts w:ascii="Arial Narrow" w:hAnsi="Arial Narrow" w:cs="Arial"/>
                <w:b/>
                <w:szCs w:val="18"/>
              </w:rPr>
              <w:t>marzo</w:t>
            </w:r>
            <w:r w:rsidRPr="00175227">
              <w:rPr>
                <w:rFonts w:ascii="Arial Narrow" w:hAnsi="Arial Narrow" w:cs="Arial"/>
                <w:b/>
                <w:szCs w:val="18"/>
              </w:rPr>
              <w:t xml:space="preserve"> de</w:t>
            </w:r>
            <w:r w:rsidRPr="0007648F">
              <w:rPr>
                <w:rFonts w:ascii="Arial Narrow" w:hAnsi="Arial Narrow" w:cs="Arial"/>
                <w:b/>
                <w:szCs w:val="18"/>
              </w:rPr>
              <w:t xml:space="preserve"> </w:t>
            </w:r>
            <w:r w:rsidR="00397450" w:rsidRPr="0007648F">
              <w:rPr>
                <w:rFonts w:ascii="Arial Narrow" w:hAnsi="Arial Narrow" w:cs="Arial"/>
                <w:b/>
                <w:szCs w:val="18"/>
              </w:rPr>
              <w:t>201</w:t>
            </w:r>
            <w:r w:rsidR="00A0583D">
              <w:rPr>
                <w:rFonts w:ascii="Arial Narrow" w:hAnsi="Arial Narrow" w:cs="Arial"/>
                <w:b/>
                <w:szCs w:val="18"/>
              </w:rPr>
              <w:t>3</w:t>
            </w:r>
          </w:p>
        </w:tc>
      </w:tr>
    </w:tbl>
    <w:p w:rsidR="001F5DA8" w:rsidRDefault="001F5DA8">
      <w:pPr>
        <w:pStyle w:val="Prrafodelista"/>
        <w:ind w:left="1985"/>
        <w:jc w:val="both"/>
        <w:rPr>
          <w:rFonts w:ascii="Arial" w:hAnsi="Arial" w:cs="Arial"/>
          <w:sz w:val="18"/>
          <w:szCs w:val="18"/>
          <w:lang w:val="es-BO"/>
        </w:rPr>
      </w:pPr>
    </w:p>
    <w:p w:rsidR="001F5DA8" w:rsidRDefault="001F5DA8">
      <w:pPr>
        <w:ind w:left="1440" w:hanging="720"/>
        <w:jc w:val="both"/>
        <w:rPr>
          <w:rFonts w:ascii="Arial" w:hAnsi="Arial" w:cs="Arial"/>
          <w:sz w:val="18"/>
          <w:szCs w:val="18"/>
          <w:lang w:val="es-BO"/>
        </w:rPr>
      </w:pPr>
    </w:p>
    <w:p w:rsidR="001F5DA8" w:rsidRDefault="001F5DA8">
      <w:pPr>
        <w:pStyle w:val="Prrafodelista"/>
        <w:numPr>
          <w:ilvl w:val="2"/>
          <w:numId w:val="17"/>
        </w:numPr>
        <w:ind w:left="1985" w:hanging="851"/>
        <w:jc w:val="both"/>
        <w:rPr>
          <w:rFonts w:ascii="Arial" w:hAnsi="Arial" w:cs="Arial"/>
          <w:sz w:val="18"/>
          <w:szCs w:val="18"/>
          <w:lang w:val="es-BO"/>
        </w:rPr>
      </w:pPr>
      <w:r>
        <w:rPr>
          <w:rFonts w:ascii="Arial" w:hAnsi="Arial" w:cs="Arial"/>
          <w:sz w:val="18"/>
          <w:szCs w:val="18"/>
          <w:lang w:val="es-BO"/>
        </w:rPr>
        <w:t xml:space="preserve">La propuesta debe ser presentada en </w:t>
      </w:r>
      <w:r w:rsidRPr="006666F9">
        <w:rPr>
          <w:rFonts w:ascii="Arial" w:hAnsi="Arial" w:cs="Arial"/>
          <w:b/>
          <w:color w:val="0000CC"/>
          <w:sz w:val="18"/>
          <w:szCs w:val="18"/>
          <w:u w:val="single"/>
          <w:lang w:val="es-BO"/>
        </w:rPr>
        <w:t>un ejemplar original y una copia</w:t>
      </w:r>
      <w:r>
        <w:rPr>
          <w:rFonts w:ascii="Arial" w:hAnsi="Arial" w:cs="Arial"/>
          <w:sz w:val="18"/>
          <w:szCs w:val="18"/>
          <w:lang w:val="es-BO"/>
        </w:rPr>
        <w:t>, identificando claramente el original.</w:t>
      </w:r>
    </w:p>
    <w:p w:rsidR="001F5DA8" w:rsidRDefault="001F5DA8">
      <w:pPr>
        <w:pStyle w:val="Prrafodelista"/>
        <w:ind w:left="0"/>
        <w:jc w:val="both"/>
        <w:rPr>
          <w:rFonts w:ascii="Arial" w:hAnsi="Arial" w:cs="Arial"/>
          <w:sz w:val="18"/>
          <w:szCs w:val="18"/>
          <w:lang w:val="es-BO"/>
        </w:rPr>
      </w:pPr>
    </w:p>
    <w:p w:rsidR="001F5DA8" w:rsidRDefault="001F5DA8">
      <w:pPr>
        <w:pStyle w:val="Prrafodelista"/>
        <w:numPr>
          <w:ilvl w:val="2"/>
          <w:numId w:val="17"/>
        </w:numPr>
        <w:ind w:left="1985" w:hanging="851"/>
        <w:jc w:val="both"/>
        <w:rPr>
          <w:rFonts w:ascii="Arial" w:hAnsi="Arial" w:cs="Arial"/>
          <w:sz w:val="18"/>
          <w:szCs w:val="18"/>
          <w:lang w:val="es-BO"/>
        </w:rPr>
      </w:pPr>
      <w:r>
        <w:rPr>
          <w:rFonts w:ascii="Arial" w:hAnsi="Arial" w:cs="Arial"/>
          <w:sz w:val="18"/>
          <w:szCs w:val="18"/>
          <w:lang w:val="es-BO"/>
        </w:rPr>
        <w:t>El original de la propuesta deberá tener todas sus páginas numeradas, selladas y rubricadas por el Representante Legal del proponente, con excepción de la Garantía de Seriedad de Propuesta.</w:t>
      </w:r>
    </w:p>
    <w:p w:rsidR="001F5DA8" w:rsidRDefault="001F5DA8">
      <w:pPr>
        <w:pStyle w:val="Prrafodelista"/>
        <w:ind w:left="1985"/>
        <w:jc w:val="both"/>
        <w:rPr>
          <w:rFonts w:ascii="Arial" w:hAnsi="Arial" w:cs="Arial"/>
          <w:sz w:val="18"/>
          <w:szCs w:val="18"/>
          <w:lang w:val="es-BO"/>
        </w:rPr>
      </w:pPr>
    </w:p>
    <w:p w:rsidR="001F5DA8" w:rsidRDefault="001F5DA8">
      <w:pPr>
        <w:pStyle w:val="Prrafodelista"/>
        <w:numPr>
          <w:ilvl w:val="2"/>
          <w:numId w:val="17"/>
        </w:numPr>
        <w:ind w:left="1985" w:hanging="851"/>
        <w:jc w:val="both"/>
        <w:rPr>
          <w:rFonts w:ascii="Arial" w:hAnsi="Arial" w:cs="Arial"/>
          <w:sz w:val="18"/>
          <w:szCs w:val="18"/>
          <w:lang w:val="es-BO"/>
        </w:rPr>
      </w:pPr>
      <w:r>
        <w:rPr>
          <w:rFonts w:ascii="Arial" w:hAnsi="Arial" w:cs="Arial"/>
          <w:sz w:val="18"/>
          <w:szCs w:val="18"/>
          <w:lang w:val="es-BO"/>
        </w:rPr>
        <w:t xml:space="preserve">La propuesta debe incluir un índice, que permita la rápida ubicación de los documentos presentados. </w:t>
      </w:r>
    </w:p>
    <w:p w:rsidR="001F5DA8" w:rsidRDefault="001F5DA8">
      <w:pPr>
        <w:jc w:val="both"/>
        <w:rPr>
          <w:rFonts w:ascii="Arial" w:hAnsi="Arial" w:cs="Arial"/>
          <w:sz w:val="18"/>
          <w:szCs w:val="18"/>
          <w:lang w:val="es-BO"/>
        </w:rPr>
      </w:pPr>
    </w:p>
    <w:p w:rsidR="001F5DA8" w:rsidRDefault="001F5DA8">
      <w:pPr>
        <w:pStyle w:val="Prrafodelista"/>
        <w:numPr>
          <w:ilvl w:val="2"/>
          <w:numId w:val="17"/>
        </w:numPr>
        <w:ind w:left="1985" w:hanging="851"/>
        <w:jc w:val="both"/>
        <w:rPr>
          <w:rFonts w:ascii="Arial" w:hAnsi="Arial" w:cs="Arial"/>
          <w:sz w:val="18"/>
          <w:szCs w:val="18"/>
          <w:lang w:val="es-BO"/>
        </w:rPr>
      </w:pPr>
      <w:r>
        <w:rPr>
          <w:rFonts w:ascii="Arial" w:hAnsi="Arial" w:cs="Arial"/>
          <w:sz w:val="18"/>
          <w:szCs w:val="18"/>
          <w:lang w:val="es-BO"/>
        </w:rPr>
        <w:t>No se aceptarán propuestas que contengan textos entre líneas, borrones y tachaduras, siendo causal de descalificación.</w:t>
      </w:r>
    </w:p>
    <w:p w:rsidR="001F5DA8" w:rsidRDefault="001F5DA8">
      <w:pPr>
        <w:ind w:firstLine="720"/>
        <w:jc w:val="both"/>
        <w:rPr>
          <w:rFonts w:ascii="Arial" w:hAnsi="Arial" w:cs="Arial"/>
          <w:sz w:val="18"/>
          <w:szCs w:val="18"/>
          <w:lang w:val="es-BO"/>
        </w:rPr>
      </w:pPr>
    </w:p>
    <w:p w:rsidR="001F5DA8" w:rsidRDefault="001F5DA8">
      <w:pPr>
        <w:numPr>
          <w:ilvl w:val="1"/>
          <w:numId w:val="17"/>
        </w:numPr>
        <w:ind w:left="1134" w:hanging="567"/>
        <w:jc w:val="both"/>
        <w:rPr>
          <w:rFonts w:ascii="Arial" w:hAnsi="Arial" w:cs="Arial"/>
          <w:sz w:val="18"/>
          <w:szCs w:val="18"/>
          <w:lang w:val="es-BO"/>
        </w:rPr>
      </w:pPr>
      <w:r>
        <w:rPr>
          <w:rFonts w:ascii="Arial" w:hAnsi="Arial" w:cs="Arial"/>
          <w:sz w:val="18"/>
          <w:szCs w:val="18"/>
          <w:lang w:val="es-BO"/>
        </w:rPr>
        <w:t>Plazo y lugar de presentación:</w:t>
      </w:r>
    </w:p>
    <w:p w:rsidR="001F5DA8" w:rsidRDefault="001F5DA8">
      <w:pPr>
        <w:ind w:left="1413" w:hanging="705"/>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Las propuestas deberán ser presentadas dentro del plazo (fecha y hora) fijado y en el domicilio establecido en el presente DBC.</w:t>
      </w:r>
    </w:p>
    <w:p w:rsidR="001F5DA8" w:rsidRDefault="001F5DA8">
      <w:pPr>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Se considerará que el proponente ha presentado su propuesta dentro del plazo, si ésta ha ingresado al recinto en el que se registra la presentación de propuestas hasta la fecha y hora límite establecida para el efecto.</w:t>
      </w:r>
    </w:p>
    <w:p w:rsidR="001F5DA8" w:rsidRDefault="001F5DA8">
      <w:pPr>
        <w:ind w:left="1985"/>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Las propuestas podrán ser entregadas en persona o por correo certificado (Courier). En todos los casos el proponente es el responsable de que su propuesta sea presentada dentro el plazo establecido.</w:t>
      </w:r>
    </w:p>
    <w:p w:rsidR="001F5DA8" w:rsidRDefault="001F5DA8">
      <w:pPr>
        <w:jc w:val="both"/>
        <w:rPr>
          <w:rFonts w:ascii="Arial" w:hAnsi="Arial" w:cs="Arial"/>
          <w:sz w:val="18"/>
          <w:szCs w:val="18"/>
          <w:lang w:val="es-BO"/>
        </w:rPr>
      </w:pPr>
    </w:p>
    <w:p w:rsidR="001F5DA8" w:rsidRDefault="001F5DA8">
      <w:pPr>
        <w:numPr>
          <w:ilvl w:val="1"/>
          <w:numId w:val="17"/>
        </w:numPr>
        <w:ind w:left="1134" w:hanging="567"/>
        <w:jc w:val="both"/>
        <w:rPr>
          <w:rFonts w:ascii="Arial" w:hAnsi="Arial" w:cs="Arial"/>
          <w:sz w:val="18"/>
          <w:szCs w:val="18"/>
          <w:lang w:val="es-BO"/>
        </w:rPr>
      </w:pPr>
      <w:r>
        <w:rPr>
          <w:rFonts w:ascii="Arial" w:hAnsi="Arial" w:cs="Arial"/>
          <w:sz w:val="18"/>
          <w:szCs w:val="18"/>
          <w:lang w:val="es-BO"/>
        </w:rPr>
        <w:t xml:space="preserve"> Modificaciones y retiro de propuestas:</w:t>
      </w:r>
    </w:p>
    <w:p w:rsidR="001F5DA8" w:rsidRDefault="001F5DA8">
      <w:pPr>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Las propuestas presentadas sólo podrán modificarse antes del plazo límite establecido para el cierre de presentación de propuestas.</w:t>
      </w:r>
    </w:p>
    <w:p w:rsidR="001F5DA8" w:rsidRDefault="001F5DA8">
      <w:pPr>
        <w:ind w:left="1416" w:firstLine="708"/>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Para este propósito el proponente, a través de su Representante Legal, deberá solicitar por escrito la devolución total de su propuesta, que será efectuada bajo constancia escrita y liberando de cualquier responsabilidad a la entidad convocante.</w:t>
      </w:r>
    </w:p>
    <w:p w:rsidR="001F5DA8" w:rsidRDefault="001F5DA8">
      <w:pPr>
        <w:ind w:left="2808"/>
        <w:jc w:val="both"/>
        <w:rPr>
          <w:rFonts w:ascii="Arial" w:hAnsi="Arial" w:cs="Arial"/>
          <w:sz w:val="18"/>
          <w:szCs w:val="18"/>
          <w:lang w:val="es-BO"/>
        </w:rPr>
      </w:pPr>
    </w:p>
    <w:p w:rsidR="001F5DA8" w:rsidRDefault="001F5DA8">
      <w:pPr>
        <w:ind w:left="1277" w:firstLine="708"/>
        <w:jc w:val="both"/>
        <w:rPr>
          <w:rFonts w:ascii="Arial" w:hAnsi="Arial" w:cs="Arial"/>
          <w:sz w:val="18"/>
          <w:szCs w:val="18"/>
          <w:lang w:val="es-BO"/>
        </w:rPr>
      </w:pPr>
      <w:r>
        <w:rPr>
          <w:rFonts w:ascii="Arial" w:hAnsi="Arial" w:cs="Arial"/>
          <w:sz w:val="18"/>
          <w:szCs w:val="18"/>
          <w:lang w:val="es-BO"/>
        </w:rPr>
        <w:t>Efectuadas las modificaciones, podrá proceder a su presentación.</w:t>
      </w:r>
    </w:p>
    <w:p w:rsidR="001F5DA8" w:rsidRDefault="001F5DA8">
      <w:pPr>
        <w:ind w:left="1416"/>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Las propuestas podrán ser retiradas mediante solicitud escrita firmada por el Representante Legal, hasta antes de la conclusión del plazo de presentación de propuestas.</w:t>
      </w:r>
    </w:p>
    <w:p w:rsidR="001F5DA8" w:rsidRDefault="001F5DA8">
      <w:pPr>
        <w:ind w:left="2124" w:hanging="708"/>
        <w:jc w:val="both"/>
        <w:rPr>
          <w:rFonts w:ascii="Arial" w:hAnsi="Arial" w:cs="Arial"/>
          <w:sz w:val="18"/>
          <w:szCs w:val="18"/>
          <w:lang w:val="es-BO"/>
        </w:rPr>
      </w:pPr>
    </w:p>
    <w:p w:rsidR="001F5DA8" w:rsidRDefault="001F5DA8">
      <w:pPr>
        <w:ind w:left="1277" w:firstLine="708"/>
        <w:jc w:val="both"/>
        <w:rPr>
          <w:rFonts w:ascii="Arial" w:hAnsi="Arial" w:cs="Arial"/>
          <w:sz w:val="18"/>
          <w:szCs w:val="18"/>
          <w:lang w:val="es-BO"/>
        </w:rPr>
      </w:pPr>
      <w:r>
        <w:rPr>
          <w:rFonts w:ascii="Arial" w:hAnsi="Arial" w:cs="Arial"/>
          <w:sz w:val="18"/>
          <w:szCs w:val="18"/>
          <w:lang w:val="es-BO"/>
        </w:rPr>
        <w:t>La devolución de la propuesta cerrada se realizará bajo constancia escrita.</w:t>
      </w:r>
    </w:p>
    <w:p w:rsidR="001F5DA8" w:rsidRDefault="001F5DA8">
      <w:pPr>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Vencidos los plazos citados, las propuestas no podrán ser modificadas o alteradas de manera alguna.</w:t>
      </w:r>
    </w:p>
    <w:p w:rsidR="001F5DA8" w:rsidRDefault="001F5DA8">
      <w:pPr>
        <w:jc w:val="both"/>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sz w:val="18"/>
          <w:szCs w:val="18"/>
          <w:lang w:val="es-BO"/>
        </w:rPr>
      </w:pPr>
      <w:r>
        <w:rPr>
          <w:rFonts w:ascii="Arial" w:hAnsi="Arial" w:cs="Arial"/>
          <w:b/>
          <w:sz w:val="18"/>
          <w:szCs w:val="18"/>
          <w:lang w:val="es-BO"/>
        </w:rPr>
        <w:t>APERTURA  DE PROPUESTAS</w:t>
      </w:r>
    </w:p>
    <w:p w:rsidR="001F5DA8" w:rsidRDefault="001F5DA8">
      <w:pPr>
        <w:ind w:left="708"/>
        <w:rPr>
          <w:rFonts w:ascii="Arial" w:hAnsi="Arial" w:cs="Arial"/>
          <w:lang w:val="es-BO"/>
        </w:rPr>
      </w:pPr>
    </w:p>
    <w:p w:rsidR="001F5DA8" w:rsidRDefault="001F5DA8">
      <w:pPr>
        <w:numPr>
          <w:ilvl w:val="1"/>
          <w:numId w:val="18"/>
        </w:numPr>
        <w:ind w:left="1134" w:hanging="567"/>
        <w:jc w:val="both"/>
        <w:rPr>
          <w:rFonts w:ascii="Arial" w:hAnsi="Arial" w:cs="Arial"/>
          <w:sz w:val="18"/>
          <w:szCs w:val="18"/>
          <w:lang w:val="es-BO"/>
        </w:rPr>
      </w:pPr>
      <w:r>
        <w:rPr>
          <w:rFonts w:ascii="Arial" w:hAnsi="Arial" w:cs="Arial"/>
          <w:sz w:val="18"/>
          <w:szCs w:val="18"/>
          <w:lang w:val="es-BO"/>
        </w:rPr>
        <w:t xml:space="preserve">La apertura de las propuestas será efectuada en acto público por la Comisión de Calificación, inmediatamente después del cierre del plazo de presentación de propuestas, en la fecha, hora y lugar señalados en el presente DBC. </w:t>
      </w:r>
    </w:p>
    <w:p w:rsidR="001F5DA8" w:rsidRDefault="001F5DA8">
      <w:pPr>
        <w:ind w:left="1440" w:hanging="720"/>
        <w:jc w:val="both"/>
        <w:rPr>
          <w:rFonts w:ascii="Arial" w:hAnsi="Arial" w:cs="Arial"/>
          <w:sz w:val="18"/>
          <w:szCs w:val="18"/>
          <w:lang w:val="es-BO"/>
        </w:rPr>
      </w:pPr>
      <w:r>
        <w:rPr>
          <w:rFonts w:ascii="Arial" w:hAnsi="Arial" w:cs="Arial"/>
          <w:sz w:val="18"/>
          <w:szCs w:val="18"/>
          <w:lang w:val="es-BO"/>
        </w:rPr>
        <w:tab/>
      </w:r>
    </w:p>
    <w:p w:rsidR="001F5DA8" w:rsidRDefault="001F5DA8">
      <w:pPr>
        <w:tabs>
          <w:tab w:val="left" w:pos="1276"/>
        </w:tabs>
        <w:ind w:left="1134"/>
        <w:jc w:val="both"/>
        <w:rPr>
          <w:rFonts w:ascii="Arial" w:hAnsi="Arial" w:cs="Arial"/>
          <w:sz w:val="18"/>
          <w:szCs w:val="18"/>
          <w:lang w:val="es-BO"/>
        </w:rPr>
      </w:pPr>
      <w:r>
        <w:rPr>
          <w:rFonts w:ascii="Arial" w:hAnsi="Arial" w:cs="Arial"/>
          <w:sz w:val="18"/>
          <w:szCs w:val="18"/>
          <w:lang w:val="es-BO"/>
        </w:rPr>
        <w:t xml:space="preserve">El Acto de Apertura será continuo y sin interrupción, donde se permitirá la presencia de los proponentes o sus representantes que hayan decidido asistir, así como los representantes de la sociedad que quieran participar. </w:t>
      </w:r>
    </w:p>
    <w:p w:rsidR="001F5DA8" w:rsidRDefault="001F5DA8">
      <w:pPr>
        <w:tabs>
          <w:tab w:val="left" w:pos="1276"/>
        </w:tabs>
        <w:ind w:left="1276"/>
        <w:jc w:val="both"/>
        <w:rPr>
          <w:rFonts w:ascii="Arial" w:hAnsi="Arial" w:cs="Arial"/>
          <w:sz w:val="18"/>
          <w:szCs w:val="18"/>
          <w:lang w:val="es-BO"/>
        </w:rPr>
      </w:pPr>
      <w:r>
        <w:rPr>
          <w:rFonts w:ascii="Arial" w:hAnsi="Arial" w:cs="Arial"/>
          <w:sz w:val="18"/>
          <w:szCs w:val="18"/>
          <w:lang w:val="es-BO"/>
        </w:rPr>
        <w:tab/>
      </w:r>
    </w:p>
    <w:p w:rsidR="001F5DA8" w:rsidRDefault="001F5DA8">
      <w:pPr>
        <w:tabs>
          <w:tab w:val="left" w:pos="1276"/>
        </w:tabs>
        <w:ind w:left="1134"/>
        <w:jc w:val="both"/>
        <w:rPr>
          <w:rFonts w:ascii="Arial" w:hAnsi="Arial" w:cs="Arial"/>
          <w:sz w:val="18"/>
          <w:szCs w:val="18"/>
          <w:lang w:val="es-BO"/>
        </w:rPr>
      </w:pPr>
      <w:r>
        <w:rPr>
          <w:rFonts w:ascii="Arial" w:hAnsi="Arial" w:cs="Arial"/>
          <w:sz w:val="18"/>
          <w:szCs w:val="18"/>
          <w:lang w:val="es-BO"/>
        </w:rPr>
        <w:t>El acto se efectuará aun así se hubiese recibido una sola propuesta. En caso de no existir propuestas, la Comisión de Calificación suspenderá el acto y recomendará al RPC, que la convocatoria sea declarada desierta.</w:t>
      </w:r>
    </w:p>
    <w:p w:rsidR="001F5DA8" w:rsidRDefault="001F5DA8">
      <w:pPr>
        <w:ind w:left="1440" w:hanging="720"/>
        <w:jc w:val="both"/>
        <w:rPr>
          <w:rFonts w:ascii="Arial" w:hAnsi="Arial" w:cs="Arial"/>
          <w:sz w:val="18"/>
          <w:szCs w:val="18"/>
          <w:lang w:val="es-BO"/>
        </w:rPr>
      </w:pPr>
      <w:r>
        <w:rPr>
          <w:rFonts w:ascii="Arial" w:hAnsi="Arial" w:cs="Arial"/>
          <w:sz w:val="18"/>
          <w:szCs w:val="18"/>
          <w:lang w:val="es-BO"/>
        </w:rPr>
        <w:tab/>
      </w:r>
    </w:p>
    <w:p w:rsidR="001F5DA8" w:rsidRDefault="001F5DA8">
      <w:pPr>
        <w:numPr>
          <w:ilvl w:val="1"/>
          <w:numId w:val="18"/>
        </w:numPr>
        <w:ind w:left="1134" w:hanging="567"/>
        <w:jc w:val="both"/>
        <w:rPr>
          <w:rFonts w:ascii="Arial" w:hAnsi="Arial" w:cs="Arial"/>
          <w:sz w:val="18"/>
          <w:szCs w:val="18"/>
          <w:lang w:val="es-BO"/>
        </w:rPr>
      </w:pPr>
      <w:r>
        <w:rPr>
          <w:rFonts w:ascii="Arial" w:hAnsi="Arial" w:cs="Arial"/>
          <w:sz w:val="18"/>
          <w:szCs w:val="18"/>
          <w:lang w:val="es-BO"/>
        </w:rPr>
        <w:t>El Acto de Apertura comprenderá:</w:t>
      </w:r>
    </w:p>
    <w:p w:rsidR="001F5DA8" w:rsidRDefault="001F5DA8">
      <w:pPr>
        <w:ind w:left="1440" w:hanging="720"/>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t>Lectura de la información sobre el objeto de la contratación, las publicaciones realizadas y la nómina de las propuestas presentadas y rechazadas según el Acta de Recepción.</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Si hubiere lugar, se informará sobre los Recursos Administrativos de Impugnación interpuestos contra la Resolución que aprueba el DBC.</w:t>
      </w:r>
    </w:p>
    <w:p w:rsidR="001F5DA8" w:rsidRDefault="001F5DA8">
      <w:pPr>
        <w:ind w:left="1701"/>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t xml:space="preserve">Apertura y registro en el acta correspondiente de todas las propuestas recibidas dentro del plazo, dando a conocer públicamente el nombre de los proponentes y el precio total de sus propuestas económicas. </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En el caso de adjudicaciones por ítems o lotes se dará a conocer el precio de las propuestas económicas para cada ítem o lote.</w:t>
      </w:r>
    </w:p>
    <w:p w:rsidR="001F5DA8" w:rsidRDefault="001F5DA8">
      <w:pPr>
        <w:ind w:left="1701"/>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t>Verificación de los documentos presentados por los proponentes, aplicando la metodología PRESENTÓ/NO PRESENTÓ, del Formulario V-1 correspondiente.</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La Comisión de Calificación procederá a rubricar todas las páginas de cada propuesta original, excepto la Garantía de Seriedad de Propuesta.</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Cuando no se ubique algún documento requerido en el presente DBC, la Comisión de Calificación podrá solicitar al representante del proponente, señalar el lugar que dicho documento ocupa en la propuesta o aceptar la falta del mismo, sin poder incluirlo. En ausencia del proponente o su representante, se registrará tal hecho en el Acta de Apertura.</w:t>
      </w:r>
    </w:p>
    <w:p w:rsidR="001F5DA8" w:rsidRDefault="001F5DA8">
      <w:pPr>
        <w:ind w:left="1701"/>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lastRenderedPageBreak/>
        <w:t>Registro, en el Formulario V–2 correspondiente, del nombre del proponente y del monto total de su propuesta económica.</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En caso de Adjudicaciones por ítems o lotes se deberá registrar un Formulario V-2 por cada ítem o lote.</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Cuando existan diferencias entre el monto literal y numeral de la propuesta económica,  prevalecerá el literal sobre el numeral.</w:t>
      </w:r>
    </w:p>
    <w:p w:rsidR="001F5DA8" w:rsidRDefault="001F5DA8">
      <w:pPr>
        <w:ind w:left="1701"/>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t>Elaboración del Acta de Apertura, que debe ser suscrita por todos los integrantes de la Comisión de Calificación y por los representantes de los proponentes asistentes, a quienes se les deberá entregar una copia o fotocopia del Acta.</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Los proponentes que tengan observaciones deberán hacer constar las mismas en el Acta.</w:t>
      </w:r>
    </w:p>
    <w:p w:rsidR="001F5DA8" w:rsidRDefault="001F5DA8">
      <w:pPr>
        <w:ind w:left="1440" w:hanging="720"/>
        <w:jc w:val="both"/>
        <w:rPr>
          <w:rFonts w:ascii="Arial" w:hAnsi="Arial" w:cs="Arial"/>
          <w:sz w:val="18"/>
          <w:szCs w:val="18"/>
          <w:lang w:val="es-BO"/>
        </w:rPr>
      </w:pPr>
    </w:p>
    <w:p w:rsidR="001F5DA8" w:rsidRDefault="001F5DA8">
      <w:pPr>
        <w:numPr>
          <w:ilvl w:val="1"/>
          <w:numId w:val="18"/>
        </w:numPr>
        <w:ind w:left="1134" w:hanging="567"/>
        <w:jc w:val="both"/>
        <w:rPr>
          <w:rFonts w:ascii="Arial" w:hAnsi="Arial" w:cs="Arial"/>
          <w:sz w:val="18"/>
          <w:szCs w:val="18"/>
          <w:lang w:val="es-BO"/>
        </w:rPr>
      </w:pPr>
      <w:r>
        <w:rPr>
          <w:rFonts w:ascii="Arial" w:hAnsi="Arial" w:cs="Arial"/>
          <w:sz w:val="18"/>
          <w:szCs w:val="18"/>
          <w:lang w:val="es-BO"/>
        </w:rPr>
        <w:t>Durante el Acto de Apertura de propuestas no se descalificará a ningún proponente, siendo esta una atribución de la Comisión de Calificación en el proceso de evaluación.</w:t>
      </w:r>
    </w:p>
    <w:p w:rsidR="001F5DA8" w:rsidRDefault="001F5DA8">
      <w:pPr>
        <w:ind w:left="1440" w:hanging="24"/>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Los integrantes de la Comisión de Calificación y los asistentes deberán abstenerse de emitir criterios o juicios de valor sobre el contenido de las propuestas.</w:t>
      </w:r>
    </w:p>
    <w:p w:rsidR="001F5DA8" w:rsidRDefault="001F5DA8">
      <w:pPr>
        <w:ind w:left="1440" w:hanging="720"/>
        <w:jc w:val="both"/>
        <w:rPr>
          <w:rFonts w:ascii="Arial" w:hAnsi="Arial" w:cs="Arial"/>
          <w:sz w:val="18"/>
          <w:szCs w:val="18"/>
          <w:lang w:val="es-BO"/>
        </w:rPr>
      </w:pPr>
    </w:p>
    <w:p w:rsidR="001F5DA8" w:rsidRDefault="001F5DA8">
      <w:pPr>
        <w:numPr>
          <w:ilvl w:val="1"/>
          <w:numId w:val="18"/>
        </w:numPr>
        <w:ind w:left="1134" w:hanging="567"/>
        <w:jc w:val="both"/>
        <w:rPr>
          <w:rFonts w:ascii="Arial" w:hAnsi="Arial" w:cs="Arial"/>
          <w:sz w:val="18"/>
          <w:szCs w:val="18"/>
          <w:lang w:val="es-BO"/>
        </w:rPr>
      </w:pPr>
      <w:r>
        <w:rPr>
          <w:rFonts w:ascii="Arial" w:hAnsi="Arial" w:cs="Arial"/>
          <w:sz w:val="18"/>
          <w:szCs w:val="18"/>
          <w:lang w:val="es-BO"/>
        </w:rPr>
        <w:t>Concluido el Acto de Apertura, la nómina de proponentes será remitida por la Comisión de Calificación al RPC en forma inmediata, para efectos de eventual excusa.</w:t>
      </w:r>
    </w:p>
    <w:p w:rsidR="001F5DA8" w:rsidRPr="00FA69AE" w:rsidRDefault="002A54E9">
      <w:pPr>
        <w:rPr>
          <w:rFonts w:ascii="Arial" w:hAnsi="Arial" w:cs="Arial"/>
          <w:sz w:val="24"/>
          <w:lang w:val="es-BO"/>
        </w:rPr>
      </w:pPr>
      <w:r>
        <w:rPr>
          <w:rFonts w:ascii="Arial" w:hAnsi="Arial" w:cs="Arial"/>
          <w:lang w:val="es-BO"/>
        </w:rPr>
        <w:br w:type="page"/>
      </w:r>
    </w:p>
    <w:p w:rsidR="001F5DA8" w:rsidRDefault="001F5DA8" w:rsidP="002A54E9">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IV</w:t>
      </w:r>
    </w:p>
    <w:p w:rsidR="001F5DA8" w:rsidRDefault="001F5DA8" w:rsidP="002A54E9">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EVALUACIÓN Y ADJUDICACIÓN</w:t>
      </w:r>
    </w:p>
    <w:p w:rsidR="001F5DA8" w:rsidRDefault="001F5DA8">
      <w:pPr>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sz w:val="18"/>
          <w:szCs w:val="18"/>
          <w:lang w:val="es-BO"/>
        </w:rPr>
      </w:pPr>
      <w:r>
        <w:rPr>
          <w:rFonts w:ascii="Arial" w:hAnsi="Arial" w:cs="Arial"/>
          <w:b/>
          <w:sz w:val="18"/>
          <w:szCs w:val="18"/>
          <w:lang w:val="es-BO"/>
        </w:rPr>
        <w:t xml:space="preserve">EVALUACIÓN DE PROPUESTAS </w:t>
      </w:r>
    </w:p>
    <w:p w:rsidR="001F5DA8" w:rsidRDefault="001F5DA8">
      <w:pPr>
        <w:ind w:left="720"/>
        <w:jc w:val="both"/>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La entidad convocante, de acuerdo con el Articulo 23 de las NB-SABS, para la evaluación de propuestas podrá aplicar uno de los siguientes Métodos de Selección y Adjudicación:</w:t>
      </w:r>
    </w:p>
    <w:p w:rsidR="001F5DA8" w:rsidRDefault="001F5DA8">
      <w:pPr>
        <w:ind w:left="720"/>
        <w:jc w:val="both"/>
        <w:rPr>
          <w:rFonts w:ascii="Arial" w:hAnsi="Arial" w:cs="Arial"/>
          <w:sz w:val="18"/>
          <w:szCs w:val="18"/>
          <w:lang w:val="es-BO"/>
        </w:rPr>
      </w:pPr>
    </w:p>
    <w:p w:rsidR="001F5DA8" w:rsidRDefault="001F5DA8" w:rsidP="001F5DA8">
      <w:pPr>
        <w:numPr>
          <w:ilvl w:val="0"/>
          <w:numId w:val="24"/>
        </w:numPr>
        <w:ind w:hanging="513"/>
        <w:jc w:val="both"/>
        <w:rPr>
          <w:rFonts w:ascii="Arial" w:hAnsi="Arial" w:cs="Arial"/>
          <w:sz w:val="18"/>
          <w:szCs w:val="18"/>
          <w:lang w:val="es-BO"/>
        </w:rPr>
      </w:pPr>
      <w:r>
        <w:rPr>
          <w:rFonts w:ascii="Arial" w:hAnsi="Arial" w:cs="Arial"/>
          <w:sz w:val="18"/>
          <w:szCs w:val="18"/>
          <w:lang w:val="es-BO"/>
        </w:rPr>
        <w:t>Calidad, Propuesta Técnica y Costo.</w:t>
      </w:r>
    </w:p>
    <w:p w:rsidR="001F5DA8" w:rsidRDefault="001F5DA8" w:rsidP="001F5DA8">
      <w:pPr>
        <w:numPr>
          <w:ilvl w:val="0"/>
          <w:numId w:val="24"/>
        </w:numPr>
        <w:ind w:hanging="513"/>
        <w:jc w:val="both"/>
        <w:rPr>
          <w:rFonts w:ascii="Arial" w:hAnsi="Arial" w:cs="Arial"/>
          <w:sz w:val="18"/>
          <w:szCs w:val="18"/>
          <w:lang w:val="es-BO"/>
        </w:rPr>
      </w:pPr>
      <w:r>
        <w:rPr>
          <w:rFonts w:ascii="Arial" w:hAnsi="Arial" w:cs="Arial"/>
          <w:sz w:val="18"/>
          <w:szCs w:val="18"/>
          <w:lang w:val="es-BO"/>
        </w:rPr>
        <w:t>Calidad.</w:t>
      </w:r>
    </w:p>
    <w:p w:rsidR="001F5DA8" w:rsidRDefault="001F5DA8" w:rsidP="001F5DA8">
      <w:pPr>
        <w:numPr>
          <w:ilvl w:val="0"/>
          <w:numId w:val="24"/>
        </w:numPr>
        <w:ind w:hanging="513"/>
        <w:jc w:val="both"/>
        <w:rPr>
          <w:rFonts w:ascii="Arial" w:hAnsi="Arial" w:cs="Arial"/>
          <w:sz w:val="18"/>
          <w:szCs w:val="18"/>
          <w:lang w:val="es-BO"/>
        </w:rPr>
      </w:pPr>
      <w:r>
        <w:rPr>
          <w:rFonts w:ascii="Arial" w:hAnsi="Arial" w:cs="Arial"/>
          <w:sz w:val="18"/>
          <w:szCs w:val="18"/>
          <w:lang w:val="es-BO"/>
        </w:rPr>
        <w:t>Presupuesto Fijo.</w:t>
      </w:r>
    </w:p>
    <w:p w:rsidR="001F5DA8" w:rsidRDefault="001F5DA8" w:rsidP="001F5DA8">
      <w:pPr>
        <w:numPr>
          <w:ilvl w:val="0"/>
          <w:numId w:val="24"/>
        </w:numPr>
        <w:ind w:hanging="513"/>
        <w:jc w:val="both"/>
        <w:rPr>
          <w:rFonts w:ascii="Arial" w:hAnsi="Arial" w:cs="Arial"/>
          <w:bCs/>
          <w:sz w:val="18"/>
          <w:szCs w:val="18"/>
          <w:lang w:val="es-BO"/>
        </w:rPr>
      </w:pPr>
      <w:r>
        <w:rPr>
          <w:rFonts w:ascii="Arial" w:hAnsi="Arial" w:cs="Arial"/>
          <w:bCs/>
          <w:sz w:val="18"/>
          <w:szCs w:val="18"/>
          <w:lang w:val="es-BO"/>
        </w:rPr>
        <w:t>Menor Costo.</w:t>
      </w:r>
    </w:p>
    <w:p w:rsidR="001F5DA8" w:rsidRPr="003A37BA" w:rsidRDefault="001F5DA8" w:rsidP="001F5DA8">
      <w:pPr>
        <w:numPr>
          <w:ilvl w:val="0"/>
          <w:numId w:val="24"/>
        </w:numPr>
        <w:ind w:hanging="513"/>
        <w:jc w:val="both"/>
        <w:rPr>
          <w:rFonts w:ascii="Arial" w:hAnsi="Arial" w:cs="Arial"/>
          <w:b/>
          <w:color w:val="0000FF"/>
          <w:sz w:val="18"/>
          <w:szCs w:val="18"/>
          <w:lang w:val="es-BO"/>
        </w:rPr>
      </w:pPr>
      <w:r w:rsidRPr="003A37BA">
        <w:rPr>
          <w:rFonts w:ascii="Arial" w:hAnsi="Arial" w:cs="Arial"/>
          <w:b/>
          <w:color w:val="0000FF"/>
          <w:sz w:val="18"/>
          <w:szCs w:val="18"/>
          <w:lang w:val="es-BO"/>
        </w:rPr>
        <w:t>Precio Evaluado Más Bajo. (Método aplicable en el presente proceso de contratación)</w:t>
      </w:r>
    </w:p>
    <w:p w:rsidR="001F5DA8" w:rsidRDefault="001F5DA8">
      <w:pPr>
        <w:ind w:left="720"/>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EVALUACIÓN PRELIMINAR</w:t>
      </w:r>
    </w:p>
    <w:p w:rsidR="001F5DA8" w:rsidRDefault="001F5DA8">
      <w:pPr>
        <w:tabs>
          <w:tab w:val="left" w:pos="1830"/>
        </w:tabs>
        <w:rPr>
          <w:rFonts w:ascii="Arial" w:hAnsi="Arial" w:cs="Arial"/>
          <w:b/>
          <w:sz w:val="18"/>
          <w:szCs w:val="18"/>
          <w:lang w:val="es-BO"/>
        </w:rPr>
      </w:pPr>
      <w:r>
        <w:rPr>
          <w:rFonts w:ascii="Arial" w:hAnsi="Arial" w:cs="Arial"/>
          <w:b/>
          <w:sz w:val="18"/>
          <w:szCs w:val="18"/>
          <w:lang w:val="es-BO"/>
        </w:rPr>
        <w:tab/>
      </w:r>
    </w:p>
    <w:p w:rsidR="001F5DA8" w:rsidRDefault="001F5DA8">
      <w:pPr>
        <w:ind w:left="567"/>
        <w:jc w:val="both"/>
        <w:rPr>
          <w:rFonts w:ascii="Arial" w:hAnsi="Arial" w:cs="Arial"/>
          <w:sz w:val="18"/>
          <w:szCs w:val="18"/>
          <w:lang w:val="es-BO"/>
        </w:rPr>
      </w:pPr>
      <w:r>
        <w:rPr>
          <w:rFonts w:ascii="Arial" w:hAnsi="Arial" w:cs="Arial"/>
          <w:sz w:val="18"/>
          <w:szCs w:val="18"/>
          <w:lang w:val="es-BO"/>
        </w:rPr>
        <w:t>La Comisión de Calificación, en sesión reservada y según la verificación de presentación de documentos del Acto de Apertura, determinará si las propuestas continúan o se descalifican utilizando el Formulario V-1 correspondiente.</w:t>
      </w:r>
    </w:p>
    <w:p w:rsidR="001F5DA8" w:rsidRDefault="001F5DA8">
      <w:pPr>
        <w:ind w:left="567"/>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sz w:val="18"/>
          <w:szCs w:val="18"/>
          <w:lang w:val="es-BO"/>
        </w:rPr>
      </w:pPr>
      <w:r>
        <w:rPr>
          <w:rFonts w:ascii="Arial" w:hAnsi="Arial" w:cs="Arial"/>
          <w:b/>
          <w:sz w:val="18"/>
          <w:szCs w:val="18"/>
          <w:lang w:val="es-BO"/>
        </w:rPr>
        <w:t>PROCEDIMIENTO PARA LA CORRECCIÓN DE ERRORES ARITMÉTICOS Y APLICACIÓN DE LOS MÁRGENES DE PREFERENCIA</w:t>
      </w:r>
    </w:p>
    <w:p w:rsidR="001F5DA8" w:rsidRDefault="001F5DA8">
      <w:pPr>
        <w:ind w:left="567"/>
        <w:jc w:val="both"/>
        <w:rPr>
          <w:rFonts w:ascii="Arial" w:hAnsi="Arial" w:cs="Arial"/>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Errores aritméticos</w:t>
      </w:r>
    </w:p>
    <w:p w:rsidR="001F5DA8" w:rsidRDefault="001F5DA8">
      <w:pPr>
        <w:tabs>
          <w:tab w:val="right" w:pos="1418"/>
        </w:tabs>
        <w:ind w:left="1416" w:hanging="282"/>
        <w:jc w:val="both"/>
        <w:rPr>
          <w:rFonts w:ascii="Arial" w:hAnsi="Arial" w:cs="Arial"/>
          <w:sz w:val="18"/>
          <w:szCs w:val="18"/>
          <w:lang w:val="es-BO"/>
        </w:rPr>
      </w:pPr>
    </w:p>
    <w:p w:rsidR="001F5DA8" w:rsidRDefault="001F5DA8">
      <w:pPr>
        <w:tabs>
          <w:tab w:val="right" w:pos="1134"/>
        </w:tabs>
        <w:ind w:left="1134"/>
        <w:jc w:val="both"/>
        <w:rPr>
          <w:rFonts w:ascii="Arial" w:hAnsi="Arial" w:cs="Arial"/>
          <w:b/>
          <w:sz w:val="18"/>
          <w:szCs w:val="18"/>
          <w:lang w:val="es-BO"/>
        </w:rPr>
      </w:pPr>
      <w:r>
        <w:rPr>
          <w:rFonts w:ascii="Arial" w:hAnsi="Arial" w:cs="Arial"/>
          <w:sz w:val="18"/>
          <w:szCs w:val="18"/>
          <w:lang w:val="es-BO"/>
        </w:rPr>
        <w:t>Se corregirán los errores aritméticos, verificando la información del Formulario B-1 de cada propuesta, considerando lo siguiente:</w:t>
      </w:r>
    </w:p>
    <w:p w:rsidR="001F5DA8" w:rsidRDefault="001F5DA8">
      <w:pPr>
        <w:ind w:left="1416"/>
        <w:jc w:val="both"/>
        <w:rPr>
          <w:rFonts w:ascii="Arial" w:hAnsi="Arial" w:cs="Arial"/>
          <w:sz w:val="18"/>
          <w:szCs w:val="18"/>
          <w:lang w:val="es-BO"/>
        </w:rPr>
      </w:pPr>
    </w:p>
    <w:p w:rsidR="001F5DA8" w:rsidRDefault="001F5DA8" w:rsidP="001F5DA8">
      <w:pPr>
        <w:numPr>
          <w:ilvl w:val="0"/>
          <w:numId w:val="25"/>
        </w:numPr>
        <w:ind w:left="1400" w:hanging="266"/>
        <w:jc w:val="both"/>
        <w:rPr>
          <w:rFonts w:ascii="Arial" w:hAnsi="Arial" w:cs="Arial"/>
          <w:sz w:val="18"/>
          <w:szCs w:val="18"/>
          <w:lang w:val="es-BO"/>
        </w:rPr>
      </w:pPr>
      <w:r>
        <w:rPr>
          <w:rFonts w:ascii="Arial" w:hAnsi="Arial" w:cs="Arial"/>
          <w:sz w:val="18"/>
          <w:szCs w:val="18"/>
          <w:lang w:val="es-BO"/>
        </w:rPr>
        <w:t>Cuando exista discrepancia entre los montos indicados en numeral y literal, prevalecerá el literal.</w:t>
      </w:r>
    </w:p>
    <w:p w:rsidR="001F5DA8" w:rsidRDefault="001F5DA8">
      <w:pPr>
        <w:ind w:left="1400" w:hanging="266"/>
        <w:jc w:val="both"/>
        <w:rPr>
          <w:rFonts w:ascii="Arial" w:hAnsi="Arial" w:cs="Arial"/>
          <w:sz w:val="18"/>
          <w:szCs w:val="18"/>
          <w:lang w:val="es-BO"/>
        </w:rPr>
      </w:pPr>
    </w:p>
    <w:p w:rsidR="001F5DA8" w:rsidRDefault="001F5DA8" w:rsidP="001F5DA8">
      <w:pPr>
        <w:numPr>
          <w:ilvl w:val="0"/>
          <w:numId w:val="25"/>
        </w:numPr>
        <w:ind w:left="1400" w:hanging="266"/>
        <w:jc w:val="both"/>
        <w:rPr>
          <w:rFonts w:ascii="Arial" w:hAnsi="Arial" w:cs="Arial"/>
          <w:sz w:val="18"/>
          <w:szCs w:val="18"/>
          <w:lang w:val="es-BO"/>
        </w:rPr>
      </w:pPr>
      <w:r>
        <w:rPr>
          <w:rFonts w:ascii="Arial" w:hAnsi="Arial" w:cs="Arial"/>
          <w:sz w:val="18"/>
          <w:szCs w:val="18"/>
          <w:lang w:val="es-BO"/>
        </w:rPr>
        <w:t>Cuando exista diferencia entre el precio unitario señalado en el Formulario B-1 y el total de un ítem que se haya obtenido multiplicando el precio unitario por la cantidad de unidades, prevalecerá el precio unitario cotizado.</w:t>
      </w:r>
    </w:p>
    <w:p w:rsidR="001F5DA8" w:rsidRDefault="001F5DA8">
      <w:pPr>
        <w:ind w:left="1400" w:hanging="266"/>
        <w:jc w:val="both"/>
        <w:rPr>
          <w:rFonts w:ascii="Arial" w:hAnsi="Arial" w:cs="Arial"/>
          <w:sz w:val="18"/>
          <w:szCs w:val="18"/>
          <w:lang w:val="es-BO"/>
        </w:rPr>
      </w:pPr>
      <w:r>
        <w:rPr>
          <w:rFonts w:ascii="Arial" w:hAnsi="Arial" w:cs="Arial"/>
          <w:sz w:val="18"/>
          <w:szCs w:val="18"/>
          <w:lang w:val="es-BO"/>
        </w:rPr>
        <w:tab/>
      </w:r>
      <w:r>
        <w:rPr>
          <w:rFonts w:ascii="Arial" w:hAnsi="Arial" w:cs="Arial"/>
          <w:sz w:val="18"/>
          <w:szCs w:val="18"/>
          <w:lang w:val="es-BO"/>
        </w:rPr>
        <w:tab/>
      </w:r>
      <w:r>
        <w:rPr>
          <w:rFonts w:ascii="Arial" w:hAnsi="Arial" w:cs="Arial"/>
          <w:sz w:val="18"/>
          <w:szCs w:val="18"/>
          <w:lang w:val="es-BO"/>
        </w:rPr>
        <w:tab/>
      </w:r>
      <w:r>
        <w:rPr>
          <w:rFonts w:ascii="Arial" w:hAnsi="Arial" w:cs="Arial"/>
          <w:sz w:val="18"/>
          <w:szCs w:val="18"/>
          <w:lang w:val="es-BO"/>
        </w:rPr>
        <w:tab/>
      </w:r>
    </w:p>
    <w:p w:rsidR="001F5DA8" w:rsidRDefault="001F5DA8" w:rsidP="001F5DA8">
      <w:pPr>
        <w:numPr>
          <w:ilvl w:val="0"/>
          <w:numId w:val="25"/>
        </w:numPr>
        <w:ind w:left="1400" w:hanging="266"/>
        <w:jc w:val="both"/>
        <w:rPr>
          <w:rFonts w:ascii="Arial" w:hAnsi="Arial" w:cs="Arial"/>
          <w:sz w:val="18"/>
          <w:szCs w:val="18"/>
          <w:lang w:val="es-BO"/>
        </w:rPr>
      </w:pPr>
      <w:r>
        <w:rPr>
          <w:rFonts w:ascii="Arial" w:hAnsi="Arial" w:cs="Arial"/>
          <w:sz w:val="18"/>
          <w:szCs w:val="18"/>
          <w:lang w:val="es-BO"/>
        </w:rPr>
        <w:t xml:space="preserve">Si la diferencia entre el monto leído de la propuesta y el monto ajustado de la revisión aritmética, es menor al 2%, se ajustará la propuesta; caso contrario la propuesta será </w:t>
      </w:r>
      <w:r>
        <w:rPr>
          <w:rFonts w:ascii="Arial" w:hAnsi="Arial" w:cs="Arial"/>
          <w:b/>
          <w:sz w:val="18"/>
          <w:szCs w:val="18"/>
          <w:lang w:val="es-BO"/>
        </w:rPr>
        <w:t xml:space="preserve">descalificada. </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monto resultante producto de la revisión aritmética, denominado Monto Ajustado por Revisión Aritmética (MAPRA) deberá ser registrado en la tercera columna del Formulario V-2.</w:t>
      </w:r>
    </w:p>
    <w:p w:rsidR="001F5DA8" w:rsidRDefault="001F5DA8">
      <w:pPr>
        <w:ind w:left="1416"/>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En caso de que producto de la revisión, no se encuentre errores aritméticos el precio de la propuesta o valor leído de la propuesta (pp) deberá ser trasladado a la tercera columna del Formulario V-2.</w:t>
      </w:r>
    </w:p>
    <w:p w:rsidR="001F5DA8" w:rsidRDefault="001F5DA8">
      <w:pPr>
        <w:jc w:val="both"/>
        <w:rPr>
          <w:rFonts w:ascii="Arial" w:hAnsi="Arial" w:cs="Arial"/>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Margen de Preferencia</w:t>
      </w:r>
    </w:p>
    <w:p w:rsidR="001F5DA8" w:rsidRDefault="001F5DA8">
      <w:pPr>
        <w:ind w:left="1134"/>
        <w:jc w:val="both"/>
        <w:rPr>
          <w:rFonts w:ascii="Arial" w:hAnsi="Arial" w:cs="Arial"/>
          <w:b/>
          <w:sz w:val="18"/>
          <w:szCs w:val="18"/>
          <w:lang w:val="es-BO"/>
        </w:rPr>
      </w:pPr>
    </w:p>
    <w:p w:rsidR="001F5DA8" w:rsidRDefault="001F5DA8">
      <w:pPr>
        <w:ind w:left="1843" w:hanging="709"/>
        <w:jc w:val="both"/>
        <w:rPr>
          <w:rFonts w:ascii="Arial" w:hAnsi="Arial" w:cs="Arial"/>
          <w:sz w:val="18"/>
          <w:szCs w:val="18"/>
          <w:lang w:val="es-BO"/>
        </w:rPr>
      </w:pPr>
      <w:r>
        <w:rPr>
          <w:rFonts w:ascii="Arial" w:hAnsi="Arial" w:cs="Arial"/>
          <w:sz w:val="18"/>
          <w:szCs w:val="18"/>
          <w:lang w:val="es-BO"/>
        </w:rPr>
        <w:t xml:space="preserve">25.2.1 </w:t>
      </w:r>
      <w:r>
        <w:rPr>
          <w:rFonts w:ascii="Arial" w:hAnsi="Arial" w:cs="Arial"/>
          <w:sz w:val="18"/>
          <w:szCs w:val="18"/>
          <w:lang w:val="es-BO"/>
        </w:rPr>
        <w:tab/>
        <w:t>Se aplicará únicamente uno de los dos tipos de márgenes de preferencia detallados a continuación:</w:t>
      </w:r>
    </w:p>
    <w:p w:rsidR="001F5DA8" w:rsidRDefault="001F5DA8">
      <w:pPr>
        <w:ind w:left="1418" w:hanging="2"/>
        <w:jc w:val="both"/>
        <w:rPr>
          <w:rFonts w:ascii="Arial" w:hAnsi="Arial" w:cs="Arial"/>
          <w:sz w:val="18"/>
          <w:szCs w:val="18"/>
          <w:lang w:val="es-BO"/>
        </w:rPr>
      </w:pPr>
    </w:p>
    <w:p w:rsidR="001F5DA8" w:rsidRDefault="001F5DA8" w:rsidP="001F5DA8">
      <w:pPr>
        <w:numPr>
          <w:ilvl w:val="0"/>
          <w:numId w:val="35"/>
        </w:numPr>
        <w:ind w:left="2128" w:hanging="285"/>
        <w:jc w:val="both"/>
        <w:rPr>
          <w:rFonts w:ascii="Arial" w:hAnsi="Arial" w:cs="Arial"/>
          <w:sz w:val="18"/>
          <w:szCs w:val="18"/>
          <w:lang w:val="es-BO"/>
        </w:rPr>
      </w:pPr>
      <w:r>
        <w:rPr>
          <w:rFonts w:ascii="Arial" w:hAnsi="Arial" w:cs="Arial"/>
          <w:sz w:val="18"/>
          <w:szCs w:val="18"/>
          <w:lang w:val="es-BO"/>
        </w:rPr>
        <w:t>Se aplicará el Margen de Preferencia por Costo Bruto de Producción</w:t>
      </w:r>
      <w:r>
        <w:rPr>
          <w:rFonts w:ascii="Arial" w:hAnsi="Arial" w:cs="Arial"/>
          <w:b/>
          <w:sz w:val="18"/>
          <w:szCs w:val="18"/>
          <w:lang w:val="es-BO"/>
        </w:rPr>
        <w:t xml:space="preserve">, </w:t>
      </w:r>
      <w:r>
        <w:rPr>
          <w:rFonts w:ascii="Arial" w:hAnsi="Arial" w:cs="Arial"/>
          <w:sz w:val="18"/>
          <w:szCs w:val="18"/>
          <w:lang w:val="es-BO"/>
        </w:rPr>
        <w:t>de acuerdo a lo siguiente:</w:t>
      </w:r>
    </w:p>
    <w:p w:rsidR="001F5DA8" w:rsidRDefault="001F5DA8">
      <w:pPr>
        <w:ind w:left="1701"/>
        <w:jc w:val="both"/>
        <w:rPr>
          <w:rFonts w:ascii="Arial" w:hAnsi="Arial" w:cs="Arial"/>
          <w:sz w:val="18"/>
          <w:szCs w:val="18"/>
          <w:lang w:val="es-BO"/>
        </w:rPr>
      </w:pPr>
    </w:p>
    <w:tbl>
      <w:tblPr>
        <w:tblW w:w="6804" w:type="dxa"/>
        <w:tblInd w:w="237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26"/>
        <w:gridCol w:w="3520"/>
        <w:gridCol w:w="1224"/>
        <w:gridCol w:w="1634"/>
      </w:tblGrid>
      <w:tr w:rsidR="001F5DA8">
        <w:tc>
          <w:tcPr>
            <w:tcW w:w="426"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3520"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 Componentes de Origen Nacional del Costo Bruto de Producción</w:t>
            </w:r>
          </w:p>
        </w:tc>
        <w:tc>
          <w:tcPr>
            <w:tcW w:w="1224"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Margen de Preferencia</w:t>
            </w:r>
          </w:p>
        </w:tc>
        <w:tc>
          <w:tcPr>
            <w:tcW w:w="1634"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Factor de Ajuste (fa1)</w:t>
            </w:r>
          </w:p>
        </w:tc>
      </w:tr>
      <w:tr w:rsidR="001F5DA8">
        <w:trPr>
          <w:trHeight w:val="291"/>
        </w:trPr>
        <w:tc>
          <w:tcPr>
            <w:tcW w:w="426" w:type="dxa"/>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1</w:t>
            </w:r>
          </w:p>
        </w:tc>
        <w:tc>
          <w:tcPr>
            <w:tcW w:w="3520"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Entre 30% y 50%</w:t>
            </w:r>
          </w:p>
        </w:tc>
        <w:tc>
          <w:tcPr>
            <w:tcW w:w="122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20%</w:t>
            </w:r>
          </w:p>
        </w:tc>
        <w:tc>
          <w:tcPr>
            <w:tcW w:w="163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0.80</w:t>
            </w:r>
          </w:p>
        </w:tc>
      </w:tr>
      <w:tr w:rsidR="001F5DA8">
        <w:trPr>
          <w:trHeight w:val="282"/>
        </w:trPr>
        <w:tc>
          <w:tcPr>
            <w:tcW w:w="426" w:type="dxa"/>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2</w:t>
            </w:r>
          </w:p>
        </w:tc>
        <w:tc>
          <w:tcPr>
            <w:tcW w:w="3520"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Mas del 50%</w:t>
            </w:r>
          </w:p>
        </w:tc>
        <w:tc>
          <w:tcPr>
            <w:tcW w:w="122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25%</w:t>
            </w:r>
          </w:p>
        </w:tc>
        <w:tc>
          <w:tcPr>
            <w:tcW w:w="163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0.75</w:t>
            </w:r>
          </w:p>
        </w:tc>
      </w:tr>
      <w:tr w:rsidR="001F5DA8">
        <w:trPr>
          <w:trHeight w:val="282"/>
        </w:trPr>
        <w:tc>
          <w:tcPr>
            <w:tcW w:w="426" w:type="dxa"/>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3</w:t>
            </w:r>
          </w:p>
        </w:tc>
        <w:tc>
          <w:tcPr>
            <w:tcW w:w="3520"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En otros casos</w:t>
            </w:r>
          </w:p>
        </w:tc>
        <w:tc>
          <w:tcPr>
            <w:tcW w:w="122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63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1.00</w:t>
            </w:r>
          </w:p>
        </w:tc>
      </w:tr>
    </w:tbl>
    <w:p w:rsidR="001F5DA8" w:rsidRDefault="001F5DA8">
      <w:pPr>
        <w:ind w:left="1416"/>
        <w:jc w:val="both"/>
        <w:rPr>
          <w:rFonts w:ascii="Arial" w:hAnsi="Arial" w:cs="Arial"/>
          <w:sz w:val="18"/>
          <w:szCs w:val="18"/>
          <w:lang w:val="es-BO"/>
        </w:rPr>
      </w:pPr>
    </w:p>
    <w:p w:rsidR="001F5DA8" w:rsidRDefault="001F5DA8">
      <w:pPr>
        <w:ind w:left="2268"/>
        <w:jc w:val="both"/>
        <w:rPr>
          <w:rFonts w:ascii="Arial" w:hAnsi="Arial" w:cs="Arial"/>
          <w:sz w:val="18"/>
          <w:szCs w:val="18"/>
          <w:lang w:val="es-BO"/>
        </w:rPr>
      </w:pPr>
      <w:r>
        <w:rPr>
          <w:rFonts w:ascii="Arial" w:hAnsi="Arial" w:cs="Arial"/>
          <w:sz w:val="18"/>
          <w:szCs w:val="18"/>
          <w:lang w:val="es-BO"/>
        </w:rPr>
        <w:t>Cuando el porcentaje de componentes de origen nacional del Costo Bruto de Producción sea menor al 30%, el factor de ajuste (fa1) tomará el valor de 1.</w:t>
      </w:r>
    </w:p>
    <w:p w:rsidR="001F5DA8" w:rsidRDefault="001F5DA8">
      <w:pPr>
        <w:ind w:left="1416"/>
        <w:jc w:val="both"/>
        <w:rPr>
          <w:rFonts w:ascii="Arial" w:hAnsi="Arial" w:cs="Arial"/>
          <w:sz w:val="18"/>
          <w:szCs w:val="18"/>
          <w:lang w:val="es-BO"/>
        </w:rPr>
      </w:pPr>
    </w:p>
    <w:p w:rsidR="001F5DA8" w:rsidRDefault="001F5DA8" w:rsidP="001F5DA8">
      <w:pPr>
        <w:numPr>
          <w:ilvl w:val="0"/>
          <w:numId w:val="35"/>
        </w:numPr>
        <w:ind w:left="2142" w:hanging="299"/>
        <w:jc w:val="both"/>
        <w:rPr>
          <w:rFonts w:ascii="Arial" w:hAnsi="Arial" w:cs="Arial"/>
          <w:sz w:val="18"/>
          <w:szCs w:val="18"/>
          <w:lang w:val="es-BO"/>
        </w:rPr>
      </w:pPr>
      <w:r>
        <w:rPr>
          <w:rFonts w:ascii="Arial" w:hAnsi="Arial" w:cs="Arial"/>
          <w:sz w:val="18"/>
          <w:szCs w:val="18"/>
          <w:lang w:val="es-BO"/>
        </w:rPr>
        <w:t xml:space="preserve">Se aplicará un margen de preferencia para aquellos bienes producidos en el país, independientemente del origen de los insumos, de acuerdo a lo siguiente: </w:t>
      </w:r>
    </w:p>
    <w:p w:rsidR="001F5DA8" w:rsidRDefault="001F5DA8">
      <w:pPr>
        <w:ind w:left="2127" w:hanging="702"/>
        <w:rPr>
          <w:rFonts w:ascii="Arial" w:hAnsi="Arial" w:cs="Arial"/>
          <w:sz w:val="18"/>
          <w:szCs w:val="18"/>
          <w:lang w:val="es-BO"/>
        </w:rPr>
      </w:pPr>
    </w:p>
    <w:tbl>
      <w:tblPr>
        <w:tblW w:w="6804" w:type="dxa"/>
        <w:tblInd w:w="237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69"/>
        <w:gridCol w:w="1276"/>
        <w:gridCol w:w="1559"/>
      </w:tblGrid>
      <w:tr w:rsidR="001F5DA8">
        <w:tc>
          <w:tcPr>
            <w:tcW w:w="3969"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Bienes producidos en el País, independientemente del Origen de los insumos</w:t>
            </w:r>
          </w:p>
        </w:tc>
        <w:tc>
          <w:tcPr>
            <w:tcW w:w="1276"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Margen de Preferencia</w:t>
            </w:r>
          </w:p>
        </w:tc>
        <w:tc>
          <w:tcPr>
            <w:tcW w:w="1559"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Factor de Ajuste (fa1)</w:t>
            </w:r>
          </w:p>
        </w:tc>
      </w:tr>
      <w:tr w:rsidR="001F5DA8">
        <w:trPr>
          <w:trHeight w:val="291"/>
        </w:trPr>
        <w:tc>
          <w:tcPr>
            <w:tcW w:w="396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Margen de Preferencia</w:t>
            </w:r>
          </w:p>
        </w:tc>
        <w:tc>
          <w:tcPr>
            <w:tcW w:w="1276"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10%</w:t>
            </w:r>
          </w:p>
        </w:tc>
        <w:tc>
          <w:tcPr>
            <w:tcW w:w="155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0.90</w:t>
            </w:r>
          </w:p>
        </w:tc>
      </w:tr>
      <w:tr w:rsidR="001F5DA8">
        <w:trPr>
          <w:trHeight w:val="291"/>
        </w:trPr>
        <w:tc>
          <w:tcPr>
            <w:tcW w:w="396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En otros casos</w:t>
            </w:r>
          </w:p>
        </w:tc>
        <w:tc>
          <w:tcPr>
            <w:tcW w:w="1276"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55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1.00</w:t>
            </w:r>
          </w:p>
        </w:tc>
      </w:tr>
    </w:tbl>
    <w:p w:rsidR="001F5DA8" w:rsidRDefault="001F5DA8">
      <w:pPr>
        <w:ind w:left="1701" w:hanging="567"/>
        <w:jc w:val="both"/>
        <w:rPr>
          <w:rFonts w:ascii="Arial" w:hAnsi="Arial" w:cs="Arial"/>
          <w:sz w:val="18"/>
          <w:szCs w:val="18"/>
          <w:lang w:val="es-BO"/>
        </w:rPr>
      </w:pPr>
    </w:p>
    <w:p w:rsidR="001F5DA8" w:rsidRDefault="001F5DA8">
      <w:pPr>
        <w:ind w:left="1843" w:hanging="709"/>
        <w:jc w:val="both"/>
        <w:rPr>
          <w:rFonts w:ascii="Arial" w:hAnsi="Arial" w:cs="Arial"/>
          <w:sz w:val="18"/>
          <w:szCs w:val="18"/>
          <w:lang w:val="es-BO"/>
        </w:rPr>
      </w:pPr>
      <w:r>
        <w:rPr>
          <w:rFonts w:ascii="Arial" w:hAnsi="Arial" w:cs="Arial"/>
          <w:sz w:val="18"/>
          <w:szCs w:val="18"/>
          <w:lang w:val="es-BO"/>
        </w:rPr>
        <w:t xml:space="preserve">25.2.2 </w:t>
      </w:r>
      <w:r>
        <w:rPr>
          <w:rFonts w:ascii="Arial" w:hAnsi="Arial" w:cs="Arial"/>
          <w:sz w:val="18"/>
          <w:szCs w:val="18"/>
          <w:lang w:val="es-BO"/>
        </w:rPr>
        <w:tab/>
        <w:t>Para las Micro y Pequeñas Empresas, Asociaciones de Pequeños Productores Urbanos y Rurales y Organizaciones Económicas Campesinas, se aplicará un margen de preferencia del veinte por ciento (20%) al precio ofertado, donde el factor numérico de ajuste será de ochenta centésimos (0.80). Adicionalmente podrán acceder a los Márgenes de Preferencia del numeral 25.2.1.</w:t>
      </w:r>
    </w:p>
    <w:p w:rsidR="001F5DA8" w:rsidRDefault="001F5DA8">
      <w:pPr>
        <w:jc w:val="both"/>
        <w:rPr>
          <w:rFonts w:ascii="Arial" w:hAnsi="Arial" w:cs="Arial"/>
          <w:sz w:val="18"/>
          <w:szCs w:val="18"/>
          <w:lang w:val="es-BO"/>
        </w:rPr>
      </w:pPr>
    </w:p>
    <w:tbl>
      <w:tblPr>
        <w:tblW w:w="7229" w:type="dxa"/>
        <w:tblInd w:w="195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394"/>
        <w:gridCol w:w="1276"/>
        <w:gridCol w:w="1559"/>
      </w:tblGrid>
      <w:tr w:rsidR="001F5DA8">
        <w:tc>
          <w:tcPr>
            <w:tcW w:w="4394"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Al precio ofertado para las Micro y Pequeñas Empresas, Asociaciones de Productores Urbanos y Rurales y Organizaciones Económicas Campesinas</w:t>
            </w:r>
          </w:p>
        </w:tc>
        <w:tc>
          <w:tcPr>
            <w:tcW w:w="1276"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Margen de Preferencia</w:t>
            </w:r>
          </w:p>
        </w:tc>
        <w:tc>
          <w:tcPr>
            <w:tcW w:w="1559"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Factor de Ajuste (fa2)</w:t>
            </w:r>
          </w:p>
        </w:tc>
      </w:tr>
      <w:tr w:rsidR="001F5DA8">
        <w:trPr>
          <w:trHeight w:val="291"/>
        </w:trPr>
        <w:tc>
          <w:tcPr>
            <w:tcW w:w="439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Margen de Preferencia</w:t>
            </w:r>
          </w:p>
        </w:tc>
        <w:tc>
          <w:tcPr>
            <w:tcW w:w="1276"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20%</w:t>
            </w:r>
          </w:p>
        </w:tc>
        <w:tc>
          <w:tcPr>
            <w:tcW w:w="155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0.80</w:t>
            </w:r>
          </w:p>
        </w:tc>
      </w:tr>
      <w:tr w:rsidR="001F5DA8">
        <w:trPr>
          <w:trHeight w:val="291"/>
        </w:trPr>
        <w:tc>
          <w:tcPr>
            <w:tcW w:w="439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En otros casos</w:t>
            </w:r>
          </w:p>
        </w:tc>
        <w:tc>
          <w:tcPr>
            <w:tcW w:w="1276"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55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1.00</w:t>
            </w:r>
          </w:p>
        </w:tc>
      </w:tr>
    </w:tbl>
    <w:p w:rsidR="001F5DA8" w:rsidRDefault="001F5DA8">
      <w:pPr>
        <w:jc w:val="both"/>
        <w:rPr>
          <w:rFonts w:ascii="Arial" w:hAnsi="Arial" w:cs="Arial"/>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Factor de Ajuste por Plazo de Entrega</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b/>
          <w:sz w:val="18"/>
          <w:szCs w:val="18"/>
          <w:lang w:val="es-BO"/>
        </w:rPr>
      </w:pPr>
      <w:r>
        <w:rPr>
          <w:rFonts w:ascii="Arial" w:hAnsi="Arial" w:cs="Arial"/>
          <w:sz w:val="18"/>
          <w:szCs w:val="18"/>
          <w:lang w:val="es-BO"/>
        </w:rPr>
        <w:t xml:space="preserve">Se aplicará cuando se establezca en el DBC que el plazo de entrega es referencial. Se procederá a este ajuste conforme el siguiente procedimiento </w:t>
      </w:r>
      <w:r>
        <w:rPr>
          <w:rFonts w:ascii="Arial" w:hAnsi="Arial" w:cs="Arial"/>
          <w:b/>
          <w:sz w:val="18"/>
          <w:szCs w:val="18"/>
          <w:lang w:val="es-BO"/>
        </w:rPr>
        <w:t>(Solo aplica cuando el plazo del proponente es mayor al plazo de la entidad convocante):</w:t>
      </w:r>
    </w:p>
    <w:p w:rsidR="001F5DA8" w:rsidRDefault="001F5DA8">
      <w:pPr>
        <w:ind w:left="1416"/>
        <w:jc w:val="both"/>
        <w:rPr>
          <w:rFonts w:ascii="Arial" w:hAnsi="Arial" w:cs="Arial"/>
          <w:sz w:val="18"/>
          <w:szCs w:val="18"/>
          <w:lang w:val="es-BO"/>
        </w:rPr>
      </w:pPr>
      <w:r>
        <w:rPr>
          <w:rFonts w:ascii="Arial" w:hAnsi="Arial" w:cs="Arial"/>
          <w:sz w:val="18"/>
          <w:szCs w:val="18"/>
          <w:lang w:val="es-BO"/>
        </w:rPr>
        <w:tab/>
      </w:r>
    </w:p>
    <w:tbl>
      <w:tblPr>
        <w:tblW w:w="6111" w:type="dxa"/>
        <w:tblInd w:w="180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6111"/>
      </w:tblGrid>
      <w:tr w:rsidR="001F5DA8">
        <w:tc>
          <w:tcPr>
            <w:tcW w:w="6111"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Factor Numérico de ajuste cuando el plazo de entrega es mayor al plazo referencial (fna)</w:t>
            </w:r>
          </w:p>
        </w:tc>
      </w:tr>
      <w:tr w:rsidR="001F5DA8">
        <w:trPr>
          <w:trHeight w:val="282"/>
        </w:trPr>
        <w:tc>
          <w:tcPr>
            <w:tcW w:w="6111" w:type="dxa"/>
            <w:vAlign w:val="center"/>
          </w:tcPr>
          <w:p w:rsidR="001F5DA8" w:rsidRDefault="001F5DA8">
            <w:pPr>
              <w:jc w:val="center"/>
              <w:rPr>
                <w:rFonts w:ascii="Arial" w:hAnsi="Arial" w:cs="Arial"/>
                <w:position w:val="-10"/>
                <w:sz w:val="18"/>
                <w:szCs w:val="18"/>
                <w:lang w:val="es-BO"/>
              </w:rPr>
            </w:pPr>
            <w:r w:rsidRPr="00592591">
              <w:rPr>
                <w:rFonts w:ascii="Arial" w:hAnsi="Arial" w:cs="Arial"/>
                <w:position w:val="-10"/>
                <w:sz w:val="18"/>
                <w:szCs w:val="18"/>
                <w:lang w:val="es-BO"/>
              </w:rPr>
              <w:object w:dxaOrig="2000" w:dyaOrig="340">
                <v:shape id="_x0000_i1026" type="#_x0000_t75" style="width:100.5pt;height:18pt" o:ole="">
                  <v:imagedata r:id="rId15" o:title=""/>
                </v:shape>
                <o:OLEObject Type="Embed" ProgID="Equation.3" ShapeID="_x0000_i1026" DrawAspect="Content" ObjectID="_1424007303" r:id="rId16"/>
              </w:object>
            </w:r>
          </w:p>
          <w:p w:rsidR="001F5DA8" w:rsidRDefault="001F5DA8">
            <w:pPr>
              <w:ind w:left="1026" w:hanging="1026"/>
              <w:jc w:val="both"/>
              <w:rPr>
                <w:rFonts w:ascii="Arial" w:hAnsi="Arial" w:cs="Arial"/>
                <w:sz w:val="14"/>
                <w:szCs w:val="14"/>
                <w:lang w:val="es-BO"/>
              </w:rPr>
            </w:pPr>
            <w:r>
              <w:rPr>
                <w:rFonts w:ascii="Arial" w:hAnsi="Arial" w:cs="Arial"/>
                <w:sz w:val="14"/>
                <w:szCs w:val="14"/>
                <w:lang w:val="es-BO"/>
              </w:rPr>
              <w:t>Donde:</w:t>
            </w:r>
            <w:r>
              <w:rPr>
                <w:rFonts w:ascii="Arial" w:hAnsi="Arial" w:cs="Arial"/>
                <w:sz w:val="14"/>
                <w:szCs w:val="14"/>
                <w:lang w:val="es-BO"/>
              </w:rPr>
              <w:tab/>
              <w:t>fna</w:t>
            </w:r>
            <w:r>
              <w:rPr>
                <w:rFonts w:ascii="Arial" w:hAnsi="Arial" w:cs="Arial"/>
                <w:sz w:val="14"/>
                <w:szCs w:val="14"/>
                <w:lang w:val="es-BO"/>
              </w:rPr>
              <w:tab/>
              <w:t>= Factor Numérico de ajuste</w:t>
            </w:r>
          </w:p>
          <w:p w:rsidR="001F5DA8" w:rsidRDefault="001F5DA8">
            <w:pPr>
              <w:ind w:left="1026"/>
              <w:jc w:val="both"/>
              <w:rPr>
                <w:rFonts w:ascii="Arial" w:hAnsi="Arial" w:cs="Arial"/>
                <w:sz w:val="14"/>
                <w:szCs w:val="14"/>
                <w:lang w:val="es-BO"/>
              </w:rPr>
            </w:pPr>
            <w:r>
              <w:rPr>
                <w:rFonts w:ascii="Arial" w:hAnsi="Arial" w:cs="Arial"/>
                <w:sz w:val="14"/>
                <w:szCs w:val="14"/>
                <w:lang w:val="es-BO"/>
              </w:rPr>
              <w:t>p</w:t>
            </w:r>
            <w:r>
              <w:rPr>
                <w:rFonts w:ascii="Arial" w:hAnsi="Arial" w:cs="Arial"/>
                <w:sz w:val="14"/>
                <w:szCs w:val="14"/>
                <w:lang w:val="es-BO"/>
              </w:rPr>
              <w:tab/>
              <w:t>= Plazo de entrega señalado por el proponente</w:t>
            </w:r>
          </w:p>
          <w:p w:rsidR="001F5DA8" w:rsidRDefault="001F5DA8">
            <w:pPr>
              <w:ind w:left="1026"/>
              <w:jc w:val="both"/>
              <w:rPr>
                <w:rFonts w:ascii="Arial" w:hAnsi="Arial" w:cs="Arial"/>
                <w:sz w:val="14"/>
                <w:szCs w:val="14"/>
                <w:lang w:val="es-BO"/>
              </w:rPr>
            </w:pPr>
            <w:r>
              <w:rPr>
                <w:rFonts w:ascii="Arial" w:hAnsi="Arial" w:cs="Arial"/>
                <w:sz w:val="14"/>
                <w:szCs w:val="14"/>
                <w:lang w:val="es-BO"/>
              </w:rPr>
              <w:t>r</w:t>
            </w:r>
            <w:r>
              <w:rPr>
                <w:rFonts w:ascii="Arial" w:hAnsi="Arial" w:cs="Arial"/>
                <w:sz w:val="14"/>
                <w:szCs w:val="14"/>
                <w:lang w:val="es-BO"/>
              </w:rPr>
              <w:tab/>
              <w:t>= Plazo referencial del convocante</w:t>
            </w:r>
          </w:p>
          <w:p w:rsidR="001F5DA8" w:rsidRDefault="001F5DA8">
            <w:pPr>
              <w:jc w:val="both"/>
              <w:rPr>
                <w:rFonts w:ascii="Arial" w:hAnsi="Arial" w:cs="Arial"/>
                <w:sz w:val="18"/>
                <w:szCs w:val="18"/>
                <w:lang w:val="es-BO"/>
              </w:rPr>
            </w:pPr>
            <w:r>
              <w:rPr>
                <w:rFonts w:ascii="Arial" w:hAnsi="Arial" w:cs="Arial"/>
                <w:sz w:val="14"/>
                <w:szCs w:val="14"/>
                <w:lang w:val="es-BO"/>
              </w:rPr>
              <w:t xml:space="preserve">                     Siempre que: p&gt;r</w:t>
            </w:r>
          </w:p>
        </w:tc>
      </w:tr>
    </w:tbl>
    <w:p w:rsidR="001F5DA8" w:rsidRDefault="001F5DA8">
      <w:pPr>
        <w:ind w:left="1416"/>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En el caso que p ≤ r el fna = 0</w:t>
      </w:r>
    </w:p>
    <w:p w:rsidR="001F5DA8" w:rsidRDefault="001F5DA8">
      <w:pPr>
        <w:ind w:left="1416"/>
        <w:jc w:val="both"/>
        <w:rPr>
          <w:rFonts w:ascii="Arial" w:hAnsi="Arial" w:cs="Arial"/>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Factor de Ajuste Final</w:t>
      </w:r>
    </w:p>
    <w:p w:rsidR="001F5DA8" w:rsidRDefault="001F5DA8">
      <w:pPr>
        <w:ind w:left="720"/>
        <w:jc w:val="both"/>
        <w:rPr>
          <w:rFonts w:ascii="Arial" w:hAnsi="Arial" w:cs="Arial"/>
          <w:b/>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factor de ajuste final, contiene  los Márgenes de Preferencia y el Factor de Ajuste por Plazo, que se calculara con la siguiente fórmula:</w:t>
      </w:r>
    </w:p>
    <w:p w:rsidR="001F5DA8" w:rsidRDefault="001F5DA8">
      <w:pPr>
        <w:ind w:left="1416"/>
        <w:jc w:val="both"/>
        <w:rPr>
          <w:rFonts w:ascii="Arial" w:hAnsi="Arial" w:cs="Arial"/>
          <w:b/>
          <w:sz w:val="18"/>
          <w:szCs w:val="18"/>
          <w:lang w:val="es-BO"/>
        </w:rPr>
      </w:pPr>
    </w:p>
    <w:p w:rsidR="001F5DA8" w:rsidRDefault="00760743">
      <w:pPr>
        <w:jc w:val="both"/>
        <w:rPr>
          <w:rFonts w:ascii="Arial" w:hAnsi="Arial" w:cs="Arial"/>
          <w:b/>
          <w:sz w:val="18"/>
          <w:szCs w:val="18"/>
          <w:lang w:val="es-BO"/>
        </w:rPr>
      </w:pPr>
      <w:r w:rsidRPr="00760743">
        <w:rPr>
          <w:noProof/>
          <w:lang w:eastAsia="es-ES"/>
        </w:rPr>
        <w:drawing>
          <wp:inline distT="0" distB="0" distL="0" distR="0">
            <wp:extent cx="5400675" cy="133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675" cy="133350"/>
                    </a:xfrm>
                    <a:prstGeom prst="rect">
                      <a:avLst/>
                    </a:prstGeom>
                    <a:noFill/>
                    <a:ln>
                      <a:noFill/>
                    </a:ln>
                  </pic:spPr>
                </pic:pic>
              </a:graphicData>
            </a:graphic>
          </wp:inline>
        </w:drawing>
      </w:r>
    </w:p>
    <w:p w:rsidR="00760743" w:rsidRDefault="00760743">
      <w:pPr>
        <w:jc w:val="both"/>
        <w:rPr>
          <w:rFonts w:ascii="Arial" w:hAnsi="Arial" w:cs="Arial"/>
          <w:b/>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Precio Ajustado</w:t>
      </w:r>
    </w:p>
    <w:p w:rsidR="001F5DA8" w:rsidRDefault="001F5DA8">
      <w:pPr>
        <w:ind w:left="1416"/>
        <w:jc w:val="both"/>
        <w:rPr>
          <w:rFonts w:ascii="Arial" w:hAnsi="Arial" w:cs="Arial"/>
          <w:sz w:val="18"/>
          <w:szCs w:val="18"/>
          <w:lang w:val="es-BO"/>
        </w:rPr>
      </w:pPr>
    </w:p>
    <w:p w:rsidR="001F5DA8" w:rsidRDefault="001F5DA8">
      <w:pPr>
        <w:ind w:left="708" w:firstLine="426"/>
        <w:jc w:val="both"/>
        <w:rPr>
          <w:rFonts w:ascii="Arial" w:hAnsi="Arial" w:cs="Arial"/>
          <w:sz w:val="18"/>
          <w:szCs w:val="18"/>
          <w:lang w:val="es-BO"/>
        </w:rPr>
      </w:pPr>
      <w:r>
        <w:rPr>
          <w:rFonts w:ascii="Arial" w:hAnsi="Arial" w:cs="Arial"/>
          <w:sz w:val="18"/>
          <w:szCs w:val="18"/>
          <w:lang w:val="es-BO"/>
        </w:rPr>
        <w:t>El Precio Ajustado, se determinará con la siguiente fórmula:</w:t>
      </w:r>
    </w:p>
    <w:p w:rsidR="001F5DA8" w:rsidRDefault="001F5DA8">
      <w:pPr>
        <w:jc w:val="both"/>
        <w:rPr>
          <w:rFonts w:ascii="Arial" w:hAnsi="Arial" w:cs="Arial"/>
          <w:b/>
          <w:sz w:val="18"/>
          <w:szCs w:val="18"/>
          <w:lang w:val="es-BO"/>
        </w:rPr>
      </w:pPr>
    </w:p>
    <w:p w:rsidR="001F5DA8" w:rsidRDefault="001F5DA8">
      <w:pPr>
        <w:jc w:val="center"/>
        <w:rPr>
          <w:rFonts w:ascii="Arial" w:hAnsi="Arial" w:cs="Arial"/>
          <w:sz w:val="18"/>
          <w:szCs w:val="18"/>
          <w:lang w:val="es-BO"/>
        </w:rPr>
      </w:pPr>
      <w:r w:rsidRPr="00592591">
        <w:rPr>
          <w:rFonts w:ascii="Arial" w:hAnsi="Arial" w:cs="Arial"/>
          <w:position w:val="-10"/>
          <w:sz w:val="18"/>
          <w:szCs w:val="18"/>
          <w:lang w:val="es-BO"/>
        </w:rPr>
        <w:object w:dxaOrig="1820" w:dyaOrig="340">
          <v:shape id="_x0000_i1027" type="#_x0000_t75" style="width:101.25pt;height:19.5pt" o:ole="">
            <v:imagedata r:id="rId18" o:title=""/>
          </v:shape>
          <o:OLEObject Type="Embed" ProgID="Equation.3" ShapeID="_x0000_i1027" DrawAspect="Content" ObjectID="_1424007304" r:id="rId19"/>
        </w:object>
      </w:r>
    </w:p>
    <w:p w:rsidR="001F5DA8" w:rsidRDefault="001F5DA8">
      <w:pPr>
        <w:ind w:left="1026" w:firstLine="390"/>
        <w:jc w:val="both"/>
        <w:rPr>
          <w:rFonts w:ascii="Arial" w:hAnsi="Arial" w:cs="Arial"/>
          <w:sz w:val="18"/>
          <w:szCs w:val="18"/>
          <w:lang w:val="es-BO"/>
        </w:rPr>
      </w:pPr>
    </w:p>
    <w:p w:rsidR="001F5DA8" w:rsidRDefault="001F5DA8">
      <w:pPr>
        <w:ind w:left="1026" w:firstLine="390"/>
        <w:jc w:val="both"/>
        <w:rPr>
          <w:rFonts w:ascii="Arial" w:hAnsi="Arial" w:cs="Arial"/>
          <w:sz w:val="18"/>
          <w:szCs w:val="18"/>
          <w:lang w:val="es-BO"/>
        </w:rPr>
      </w:pPr>
      <w:r>
        <w:rPr>
          <w:rFonts w:ascii="Arial" w:hAnsi="Arial" w:cs="Arial"/>
          <w:sz w:val="18"/>
          <w:szCs w:val="18"/>
          <w:lang w:val="es-BO"/>
        </w:rPr>
        <w:t>Donde:</w:t>
      </w:r>
      <w:r>
        <w:rPr>
          <w:rFonts w:ascii="Arial" w:hAnsi="Arial" w:cs="Arial"/>
          <w:sz w:val="18"/>
          <w:szCs w:val="18"/>
          <w:lang w:val="es-BO"/>
        </w:rPr>
        <w:tab/>
      </w:r>
    </w:p>
    <w:p w:rsidR="001F5DA8" w:rsidRDefault="001F5DA8">
      <w:pPr>
        <w:ind w:left="1026" w:firstLine="390"/>
        <w:jc w:val="both"/>
        <w:rPr>
          <w:rFonts w:ascii="Arial" w:hAnsi="Arial" w:cs="Arial"/>
          <w:sz w:val="18"/>
          <w:szCs w:val="18"/>
          <w:lang w:val="es-BO"/>
        </w:rPr>
      </w:pPr>
    </w:p>
    <w:p w:rsidR="001F5DA8" w:rsidRDefault="001F5DA8">
      <w:pPr>
        <w:ind w:left="1734" w:firstLine="390"/>
        <w:jc w:val="both"/>
        <w:rPr>
          <w:rFonts w:ascii="Arial" w:hAnsi="Arial" w:cs="Arial"/>
          <w:sz w:val="18"/>
          <w:szCs w:val="18"/>
          <w:lang w:val="es-BO"/>
        </w:rPr>
      </w:pPr>
      <w:r>
        <w:rPr>
          <w:rFonts w:ascii="Arial" w:hAnsi="Arial" w:cs="Arial"/>
          <w:sz w:val="18"/>
          <w:szCs w:val="18"/>
          <w:lang w:val="es-BO"/>
        </w:rPr>
        <w:t>PA     = Propuesta ajustada a efectos de calificación</w:t>
      </w:r>
      <w:r>
        <w:rPr>
          <w:rFonts w:ascii="Arial" w:hAnsi="Arial" w:cs="Arial"/>
          <w:sz w:val="18"/>
          <w:szCs w:val="18"/>
          <w:lang w:val="es-BO"/>
        </w:rPr>
        <w:tab/>
      </w:r>
    </w:p>
    <w:p w:rsidR="001F5DA8" w:rsidRDefault="001F5DA8">
      <w:pPr>
        <w:ind w:left="1344" w:firstLine="390"/>
        <w:jc w:val="both"/>
        <w:rPr>
          <w:rFonts w:ascii="Arial" w:hAnsi="Arial" w:cs="Arial"/>
          <w:sz w:val="18"/>
          <w:szCs w:val="18"/>
          <w:lang w:val="es-BO"/>
        </w:rPr>
      </w:pPr>
      <w:r>
        <w:rPr>
          <w:rFonts w:ascii="Arial" w:hAnsi="Arial" w:cs="Arial"/>
          <w:sz w:val="18"/>
          <w:szCs w:val="18"/>
          <w:lang w:val="es-BO"/>
        </w:rPr>
        <w:t xml:space="preserve">MAPRA     = Monto ajustado por revisión aritmética </w:t>
      </w:r>
    </w:p>
    <w:p w:rsidR="001F5DA8" w:rsidRDefault="001F5DA8">
      <w:pPr>
        <w:jc w:val="both"/>
        <w:rPr>
          <w:rFonts w:ascii="Arial" w:hAnsi="Arial" w:cs="Arial"/>
          <w:sz w:val="18"/>
          <w:szCs w:val="18"/>
          <w:lang w:val="es-BO"/>
        </w:rPr>
      </w:pPr>
      <w:r>
        <w:rPr>
          <w:rFonts w:ascii="Arial" w:hAnsi="Arial" w:cs="Arial"/>
          <w:sz w:val="18"/>
          <w:szCs w:val="18"/>
          <w:lang w:val="es-BO"/>
        </w:rPr>
        <w:t xml:space="preserve">                     </w:t>
      </w:r>
      <w:r>
        <w:rPr>
          <w:rFonts w:ascii="Arial" w:hAnsi="Arial" w:cs="Arial"/>
          <w:sz w:val="18"/>
          <w:szCs w:val="18"/>
          <w:lang w:val="es-BO"/>
        </w:rPr>
        <w:tab/>
      </w:r>
      <w:r>
        <w:rPr>
          <w:rFonts w:ascii="Arial" w:hAnsi="Arial" w:cs="Arial"/>
          <w:sz w:val="18"/>
          <w:szCs w:val="18"/>
          <w:lang w:val="es-BO"/>
        </w:rPr>
        <w:tab/>
        <w:t xml:space="preserve">  f</w:t>
      </w:r>
      <w:r>
        <w:rPr>
          <w:rFonts w:ascii="Arial" w:hAnsi="Arial" w:cs="Arial"/>
          <w:sz w:val="18"/>
          <w:szCs w:val="18"/>
          <w:vertAlign w:val="subscript"/>
          <w:lang w:val="es-BO"/>
        </w:rPr>
        <w:t>F</w:t>
      </w:r>
      <w:r>
        <w:rPr>
          <w:rFonts w:ascii="Arial" w:hAnsi="Arial" w:cs="Arial"/>
          <w:sz w:val="18"/>
          <w:szCs w:val="18"/>
          <w:lang w:val="es-BO"/>
        </w:rPr>
        <w:t xml:space="preserve">      = Factor de ajuste final</w:t>
      </w:r>
    </w:p>
    <w:p w:rsidR="001F5DA8" w:rsidRDefault="001F5DA8">
      <w:pPr>
        <w:ind w:left="720"/>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lastRenderedPageBreak/>
        <w:t xml:space="preserve">APLICACIÓN DE LOS </w:t>
      </w:r>
      <w:r w:rsidR="003A37BA">
        <w:rPr>
          <w:rFonts w:ascii="Arial" w:hAnsi="Arial" w:cs="Arial"/>
          <w:b/>
          <w:sz w:val="18"/>
          <w:szCs w:val="18"/>
          <w:lang w:val="es-BO"/>
        </w:rPr>
        <w:t>MÉTODOS</w:t>
      </w:r>
      <w:r>
        <w:rPr>
          <w:rFonts w:ascii="Arial" w:hAnsi="Arial" w:cs="Arial"/>
          <w:b/>
          <w:sz w:val="18"/>
          <w:szCs w:val="18"/>
          <w:lang w:val="es-BO"/>
        </w:rPr>
        <w:t xml:space="preserve"> DE SELECCIÓN Y </w:t>
      </w:r>
      <w:r w:rsidR="003A37BA">
        <w:rPr>
          <w:rFonts w:ascii="Arial" w:hAnsi="Arial" w:cs="Arial"/>
          <w:b/>
          <w:sz w:val="18"/>
          <w:szCs w:val="18"/>
          <w:lang w:val="es-BO"/>
        </w:rPr>
        <w:t>ADJUDICACIÓN</w:t>
      </w:r>
    </w:p>
    <w:p w:rsidR="001F5DA8" w:rsidRDefault="001F5DA8">
      <w:pPr>
        <w:tabs>
          <w:tab w:val="num" w:pos="1440"/>
        </w:tabs>
        <w:jc w:val="both"/>
        <w:rPr>
          <w:rFonts w:ascii="Arial" w:hAnsi="Arial" w:cs="Arial"/>
          <w:sz w:val="18"/>
          <w:szCs w:val="18"/>
          <w:lang w:val="es-BO"/>
        </w:rPr>
      </w:pPr>
    </w:p>
    <w:p w:rsidR="002A54E9" w:rsidRPr="002A54E9" w:rsidRDefault="001F5DA8" w:rsidP="002A54E9">
      <w:pPr>
        <w:pStyle w:val="Prrafodelista"/>
        <w:numPr>
          <w:ilvl w:val="1"/>
          <w:numId w:val="36"/>
        </w:numPr>
        <w:ind w:left="1134" w:hanging="567"/>
        <w:jc w:val="both"/>
        <w:rPr>
          <w:rFonts w:ascii="Arial" w:hAnsi="Arial" w:cs="Arial"/>
          <w:sz w:val="18"/>
          <w:szCs w:val="18"/>
          <w:lang w:val="es-BO"/>
        </w:rPr>
      </w:pPr>
      <w:r>
        <w:rPr>
          <w:rFonts w:ascii="Arial" w:hAnsi="Arial" w:cs="Arial"/>
          <w:b/>
          <w:sz w:val="18"/>
          <w:szCs w:val="18"/>
          <w:lang w:val="es-BO"/>
        </w:rPr>
        <w:t>Evaluación con el Método de Selección y Adjudicación de Calidad, Propuesta Técnica y Costo.</w:t>
      </w:r>
      <w:r w:rsidR="002A54E9" w:rsidRPr="002A54E9">
        <w:rPr>
          <w:rFonts w:ascii="Arial Narrow" w:hAnsi="Arial Narrow" w:cs="Arial"/>
          <w:b/>
          <w:i/>
          <w:color w:val="FF0000"/>
        </w:rPr>
        <w:t xml:space="preserve"> </w:t>
      </w:r>
      <w:r w:rsidR="002A54E9" w:rsidRPr="009C6294">
        <w:rPr>
          <w:rFonts w:ascii="Arial Narrow" w:hAnsi="Arial Narrow" w:cs="Arial"/>
          <w:b/>
          <w:i/>
          <w:color w:val="FF0000"/>
        </w:rPr>
        <w:t>(No corresponde; por tanto, no se aplicará en el presente proceso de contratación)</w:t>
      </w:r>
    </w:p>
    <w:p w:rsidR="001F5DA8" w:rsidRPr="002A54E9" w:rsidRDefault="001F5DA8">
      <w:pPr>
        <w:ind w:left="1418"/>
        <w:jc w:val="both"/>
        <w:rPr>
          <w:rFonts w:ascii="Arial" w:hAnsi="Arial" w:cs="Arial"/>
          <w:sz w:val="18"/>
          <w:szCs w:val="18"/>
        </w:rPr>
      </w:pPr>
    </w:p>
    <w:p w:rsidR="001F5DA8" w:rsidRDefault="001F5DA8">
      <w:pPr>
        <w:ind w:left="426" w:firstLine="708"/>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pStyle w:val="Textodebloque"/>
        <w:tabs>
          <w:tab w:val="left" w:pos="1418"/>
        </w:tabs>
        <w:ind w:left="0"/>
        <w:jc w:val="left"/>
        <w:rPr>
          <w:rFonts w:ascii="Arial" w:hAnsi="Arial" w:cs="Arial"/>
          <w:sz w:val="18"/>
          <w:szCs w:val="18"/>
          <w:lang w:val="es-BO"/>
        </w:rPr>
      </w:pPr>
    </w:p>
    <w:p w:rsidR="001F5DA8" w:rsidRDefault="001F5DA8">
      <w:pPr>
        <w:pStyle w:val="Textodebloque"/>
        <w:tabs>
          <w:tab w:val="left" w:pos="1418"/>
        </w:tabs>
        <w:ind w:left="1134" w:right="-2"/>
        <w:jc w:val="both"/>
        <w:rPr>
          <w:rFonts w:ascii="Arial" w:hAnsi="Arial" w:cs="Arial"/>
          <w:sz w:val="18"/>
          <w:szCs w:val="18"/>
          <w:lang w:val="es-BO"/>
        </w:rPr>
      </w:pPr>
      <w:r>
        <w:rPr>
          <w:rFonts w:ascii="Arial" w:hAnsi="Arial" w:cs="Arial"/>
          <w:sz w:val="18"/>
          <w:szCs w:val="18"/>
          <w:lang w:val="es-BO"/>
        </w:rPr>
        <w:t xml:space="preserve">La evaluación de propuestas se realizará en dos etapas: </w:t>
      </w:r>
    </w:p>
    <w:p w:rsidR="001F5DA8" w:rsidRDefault="001F5DA8">
      <w:pPr>
        <w:pStyle w:val="Textodebloque"/>
        <w:tabs>
          <w:tab w:val="left" w:pos="1418"/>
        </w:tabs>
        <w:ind w:left="1134" w:right="-2"/>
        <w:jc w:val="both"/>
        <w:rPr>
          <w:rFonts w:ascii="Arial" w:hAnsi="Arial" w:cs="Arial"/>
          <w:sz w:val="18"/>
          <w:szCs w:val="18"/>
          <w:lang w:val="es-BO"/>
        </w:rPr>
      </w:pPr>
    </w:p>
    <w:p w:rsidR="001F5DA8" w:rsidRDefault="001F5DA8">
      <w:pPr>
        <w:pStyle w:val="Textodebloque"/>
        <w:tabs>
          <w:tab w:val="left" w:pos="1418"/>
        </w:tabs>
        <w:ind w:left="1134" w:right="-2"/>
        <w:jc w:val="both"/>
        <w:rPr>
          <w:rFonts w:ascii="Arial" w:hAnsi="Arial" w:cs="Arial"/>
          <w:sz w:val="18"/>
          <w:szCs w:val="18"/>
          <w:lang w:val="es-BO"/>
        </w:rPr>
      </w:pPr>
      <w:r>
        <w:rPr>
          <w:rFonts w:ascii="Arial" w:hAnsi="Arial" w:cs="Arial"/>
          <w:sz w:val="18"/>
          <w:szCs w:val="18"/>
          <w:lang w:val="es-BO"/>
        </w:rPr>
        <w:tab/>
        <w:t>1. La evaluación de la Calidad y Propuesta técnica, y</w:t>
      </w:r>
    </w:p>
    <w:p w:rsidR="001F5DA8" w:rsidRDefault="001F5DA8">
      <w:pPr>
        <w:pStyle w:val="Textodebloque"/>
        <w:tabs>
          <w:tab w:val="left" w:pos="1418"/>
        </w:tabs>
        <w:ind w:left="1134" w:right="-2"/>
        <w:jc w:val="both"/>
        <w:rPr>
          <w:rFonts w:ascii="Arial" w:hAnsi="Arial" w:cs="Arial"/>
          <w:sz w:val="18"/>
          <w:szCs w:val="18"/>
          <w:lang w:val="es-BO"/>
        </w:rPr>
      </w:pPr>
      <w:r>
        <w:rPr>
          <w:rFonts w:ascii="Arial" w:hAnsi="Arial" w:cs="Arial"/>
          <w:sz w:val="18"/>
          <w:szCs w:val="18"/>
          <w:lang w:val="es-BO"/>
        </w:rPr>
        <w:tab/>
        <w:t>2. Evaluación del Costo o Propuesta Económica.</w:t>
      </w:r>
    </w:p>
    <w:p w:rsidR="001F5DA8" w:rsidRDefault="001F5DA8">
      <w:pPr>
        <w:tabs>
          <w:tab w:val="left" w:pos="709"/>
        </w:tabs>
        <w:ind w:left="709" w:right="-4"/>
        <w:jc w:val="both"/>
        <w:rPr>
          <w:rFonts w:ascii="Arial" w:hAnsi="Arial" w:cs="Arial"/>
          <w:sz w:val="18"/>
          <w:szCs w:val="18"/>
          <w:lang w:val="es-BO"/>
        </w:rPr>
      </w:pPr>
    </w:p>
    <w:p w:rsidR="001F5DA8" w:rsidRDefault="001F5DA8">
      <w:pPr>
        <w:ind w:left="426" w:right="-4" w:firstLine="708"/>
        <w:jc w:val="both"/>
        <w:rPr>
          <w:rFonts w:ascii="Arial" w:hAnsi="Arial" w:cs="Arial"/>
          <w:sz w:val="18"/>
          <w:szCs w:val="18"/>
          <w:lang w:val="es-BO"/>
        </w:rPr>
      </w:pPr>
      <w:r>
        <w:rPr>
          <w:rFonts w:ascii="Arial" w:hAnsi="Arial" w:cs="Arial"/>
          <w:sz w:val="18"/>
          <w:szCs w:val="18"/>
          <w:lang w:val="es-BO"/>
        </w:rPr>
        <w:t>Los puntajes máximos asignados a las propuestas son los siguientes:</w:t>
      </w:r>
    </w:p>
    <w:p w:rsidR="001F5DA8" w:rsidRDefault="001F5DA8">
      <w:pPr>
        <w:ind w:left="426" w:right="-4" w:firstLine="708"/>
        <w:jc w:val="both"/>
        <w:rPr>
          <w:rFonts w:ascii="Arial" w:hAnsi="Arial" w:cs="Arial"/>
          <w:sz w:val="18"/>
          <w:szCs w:val="18"/>
          <w:lang w:val="es-BO"/>
        </w:rPr>
      </w:pPr>
    </w:p>
    <w:p w:rsidR="001F5DA8" w:rsidRDefault="001F5DA8">
      <w:pPr>
        <w:ind w:left="426" w:right="-4" w:firstLine="708"/>
        <w:jc w:val="both"/>
        <w:rPr>
          <w:rFonts w:ascii="Arial" w:hAnsi="Arial" w:cs="Arial"/>
          <w:sz w:val="18"/>
          <w:szCs w:val="18"/>
          <w:lang w:val="es-BO"/>
        </w:rPr>
      </w:pPr>
      <w:r>
        <w:rPr>
          <w:rFonts w:ascii="Arial" w:hAnsi="Arial" w:cs="Arial"/>
          <w:sz w:val="18"/>
          <w:szCs w:val="18"/>
          <w:lang w:val="es-BO"/>
        </w:rPr>
        <w:t>Calidad y Propuesta Técnica</w:t>
      </w:r>
      <w:r>
        <w:rPr>
          <w:rFonts w:ascii="Arial" w:hAnsi="Arial" w:cs="Arial"/>
          <w:sz w:val="18"/>
          <w:szCs w:val="18"/>
          <w:lang w:val="es-BO"/>
        </w:rPr>
        <w:tab/>
      </w:r>
      <w:r>
        <w:rPr>
          <w:rFonts w:ascii="Arial" w:hAnsi="Arial" w:cs="Arial"/>
          <w:sz w:val="18"/>
          <w:szCs w:val="18"/>
          <w:lang w:val="es-BO"/>
        </w:rPr>
        <w:tab/>
        <w:t>: 100 puntos</w:t>
      </w:r>
    </w:p>
    <w:p w:rsidR="001F5DA8" w:rsidRDefault="001F5DA8">
      <w:pPr>
        <w:ind w:left="708" w:right="-4" w:firstLine="426"/>
        <w:jc w:val="both"/>
        <w:rPr>
          <w:rFonts w:ascii="Arial" w:hAnsi="Arial" w:cs="Arial"/>
          <w:sz w:val="18"/>
          <w:szCs w:val="18"/>
          <w:lang w:val="es-BO"/>
        </w:rPr>
      </w:pPr>
      <w:r>
        <w:rPr>
          <w:rFonts w:ascii="Arial" w:hAnsi="Arial" w:cs="Arial"/>
          <w:sz w:val="18"/>
          <w:szCs w:val="18"/>
          <w:lang w:val="es-BO"/>
        </w:rPr>
        <w:t>Propuesta Económica</w:t>
      </w:r>
      <w:r>
        <w:rPr>
          <w:rFonts w:ascii="Arial" w:hAnsi="Arial" w:cs="Arial"/>
          <w:sz w:val="18"/>
          <w:szCs w:val="18"/>
          <w:lang w:val="es-BO"/>
        </w:rPr>
        <w:tab/>
      </w:r>
      <w:r>
        <w:rPr>
          <w:rFonts w:ascii="Arial" w:hAnsi="Arial" w:cs="Arial"/>
          <w:sz w:val="18"/>
          <w:szCs w:val="18"/>
          <w:lang w:val="es-BO"/>
        </w:rPr>
        <w:tab/>
        <w:t>: 100 puntos</w:t>
      </w:r>
    </w:p>
    <w:p w:rsidR="001F5DA8" w:rsidRDefault="001F5DA8">
      <w:pPr>
        <w:ind w:left="1418"/>
        <w:jc w:val="both"/>
        <w:rPr>
          <w:rFonts w:ascii="Arial" w:hAnsi="Arial" w:cs="Arial"/>
          <w:sz w:val="18"/>
          <w:szCs w:val="18"/>
          <w:lang w:val="es-BO"/>
        </w:rPr>
      </w:pPr>
    </w:p>
    <w:p w:rsidR="001F5DA8" w:rsidRDefault="001F5DA8" w:rsidP="001F5DA8">
      <w:pPr>
        <w:pStyle w:val="Prrafodelista"/>
        <w:numPr>
          <w:ilvl w:val="2"/>
          <w:numId w:val="36"/>
        </w:numPr>
        <w:ind w:left="1985" w:hanging="851"/>
        <w:jc w:val="both"/>
        <w:rPr>
          <w:rFonts w:ascii="Arial" w:hAnsi="Arial" w:cs="Arial"/>
          <w:sz w:val="18"/>
          <w:szCs w:val="18"/>
          <w:lang w:val="es-BO"/>
        </w:rPr>
      </w:pPr>
      <w:r>
        <w:rPr>
          <w:rFonts w:ascii="Arial" w:hAnsi="Arial" w:cs="Arial"/>
          <w:sz w:val="18"/>
          <w:szCs w:val="18"/>
          <w:lang w:val="es-BO"/>
        </w:rPr>
        <w:t>Evaluación de la Calidad y Propuesta técnica</w:t>
      </w:r>
    </w:p>
    <w:p w:rsidR="001F5DA8" w:rsidRDefault="001F5DA8">
      <w:pPr>
        <w:ind w:left="1418"/>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Para las propuestas admitidas luego de la evaluación preliminar que no sobrepasen el Precio Referencial previa corrección de los errores aritméticos,  se determinará si las mismas continúan o se descalifican, aplicando la metodología CUMPLE/NO CUMPLE, utilizando los Formularios V-1 y C-1 correspondientes.</w:t>
      </w:r>
    </w:p>
    <w:p w:rsidR="001F5DA8" w:rsidRDefault="001F5DA8">
      <w:pPr>
        <w:ind w:left="1985"/>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1F5DA8" w:rsidRDefault="001F5DA8">
      <w:pPr>
        <w:ind w:left="1985"/>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El puntaje de Evaluación de Calidad y Propuesta Técnica (PCT) será el resultado final obtenido de la aplicación del Formulario V-3.</w:t>
      </w:r>
    </w:p>
    <w:p w:rsidR="001F5DA8" w:rsidRDefault="001F5DA8">
      <w:pPr>
        <w:ind w:left="1985"/>
        <w:jc w:val="both"/>
        <w:rPr>
          <w:rFonts w:ascii="Arial" w:hAnsi="Arial" w:cs="Arial"/>
          <w:sz w:val="18"/>
          <w:szCs w:val="18"/>
          <w:lang w:val="es-BO"/>
        </w:rPr>
      </w:pPr>
    </w:p>
    <w:p w:rsidR="001F5DA8" w:rsidRDefault="001F5DA8" w:rsidP="001F5DA8">
      <w:pPr>
        <w:pStyle w:val="Prrafodelista"/>
        <w:numPr>
          <w:ilvl w:val="2"/>
          <w:numId w:val="36"/>
        </w:numPr>
        <w:ind w:left="1985" w:hanging="851"/>
        <w:jc w:val="both"/>
        <w:rPr>
          <w:rFonts w:ascii="Arial" w:hAnsi="Arial" w:cs="Arial"/>
          <w:sz w:val="18"/>
          <w:szCs w:val="18"/>
          <w:lang w:val="es-BO"/>
        </w:rPr>
      </w:pPr>
      <w:r>
        <w:rPr>
          <w:rFonts w:ascii="Arial" w:hAnsi="Arial" w:cs="Arial"/>
          <w:sz w:val="18"/>
          <w:szCs w:val="18"/>
          <w:lang w:val="es-BO"/>
        </w:rPr>
        <w:t xml:space="preserve">Evaluación del Costo o Propuesta Económica           </w:t>
      </w:r>
    </w:p>
    <w:p w:rsidR="001F5DA8" w:rsidRDefault="001F5DA8">
      <w:pPr>
        <w:tabs>
          <w:tab w:val="left" w:pos="709"/>
        </w:tabs>
        <w:jc w:val="both"/>
        <w:rPr>
          <w:rFonts w:ascii="Arial" w:hAnsi="Arial" w:cs="Arial"/>
          <w:sz w:val="18"/>
          <w:szCs w:val="18"/>
          <w:lang w:val="es-BO"/>
        </w:rPr>
      </w:pPr>
    </w:p>
    <w:p w:rsidR="001F5DA8" w:rsidRDefault="001F5DA8">
      <w:pPr>
        <w:tabs>
          <w:tab w:val="left" w:pos="567"/>
        </w:tabs>
        <w:ind w:left="1985"/>
        <w:jc w:val="both"/>
        <w:rPr>
          <w:rFonts w:ascii="Arial" w:hAnsi="Arial" w:cs="Arial"/>
          <w:sz w:val="18"/>
          <w:szCs w:val="18"/>
          <w:lang w:val="es-BO"/>
        </w:rPr>
      </w:pPr>
      <w:r>
        <w:rPr>
          <w:rFonts w:ascii="Arial" w:hAnsi="Arial" w:cs="Arial"/>
          <w:sz w:val="18"/>
          <w:szCs w:val="18"/>
          <w:lang w:val="es-BO"/>
        </w:rPr>
        <w:t>La Comisión de Calificación, con la información del Formulario V-2 (Columna Valor Leído de la Propuesta Económica), aplicará los márgenes de preferencia y el factor de ajuste por plazo, señalados en los puntos 25.2 y 25.3, los cuales serán calculados y registrados en el Formulario V-2 (Columnas: Factor de Ajuste por Margen de Preferencia y Factor de Ajuste por Plazo de Entrega).</w:t>
      </w:r>
    </w:p>
    <w:p w:rsidR="001F5DA8" w:rsidRDefault="001F5DA8">
      <w:pPr>
        <w:ind w:left="2127" w:hanging="711"/>
        <w:jc w:val="both"/>
        <w:rPr>
          <w:rFonts w:ascii="Arial" w:hAnsi="Arial" w:cs="Arial"/>
          <w:sz w:val="18"/>
          <w:szCs w:val="18"/>
          <w:lang w:val="es-BO"/>
        </w:rPr>
      </w:pPr>
    </w:p>
    <w:p w:rsidR="001F5DA8" w:rsidRDefault="001F5DA8">
      <w:pPr>
        <w:tabs>
          <w:tab w:val="left" w:pos="567"/>
        </w:tabs>
        <w:ind w:left="1985"/>
        <w:jc w:val="both"/>
        <w:rPr>
          <w:rFonts w:ascii="Arial" w:hAnsi="Arial" w:cs="Arial"/>
          <w:sz w:val="18"/>
          <w:szCs w:val="18"/>
          <w:lang w:val="es-BO"/>
        </w:rPr>
      </w:pPr>
      <w:r>
        <w:rPr>
          <w:rFonts w:ascii="Arial" w:hAnsi="Arial" w:cs="Arial"/>
          <w:sz w:val="18"/>
          <w:szCs w:val="18"/>
          <w:lang w:val="es-BO"/>
        </w:rPr>
        <w:t>La Evaluación del Costo o Propuesta Económica, consistirá en asignar cien (100) puntos a la propuesta ajustada (PA) que tenga el menor valor. Al resto de propuestas se les asignará un puntaje inversamente proporcional, según la siguiente fórmula:</w:t>
      </w:r>
    </w:p>
    <w:p w:rsidR="001F5DA8" w:rsidRDefault="00A207CA">
      <w:pPr>
        <w:tabs>
          <w:tab w:val="left" w:pos="567"/>
        </w:tabs>
        <w:jc w:val="both"/>
        <w:rPr>
          <w:rFonts w:ascii="Arial" w:hAnsi="Arial" w:cs="Arial"/>
          <w:sz w:val="18"/>
          <w:szCs w:val="18"/>
          <w:lang w:val="es-BO"/>
        </w:rPr>
      </w:pPr>
      <w:r w:rsidRPr="00A207CA">
        <w:rPr>
          <w:noProof/>
          <w:lang w:eastAsia="es-ES"/>
        </w:rPr>
        <w:drawing>
          <wp:anchor distT="0" distB="0" distL="114300" distR="114300" simplePos="0" relativeHeight="251660288" behindDoc="0" locked="0" layoutInCell="1" allowOverlap="1" wp14:anchorId="41305D8E" wp14:editId="7781E88C">
            <wp:simplePos x="0" y="0"/>
            <wp:positionH relativeFrom="column">
              <wp:posOffset>2739390</wp:posOffset>
            </wp:positionH>
            <wp:positionV relativeFrom="paragraph">
              <wp:posOffset>89535</wp:posOffset>
            </wp:positionV>
            <wp:extent cx="1257300" cy="2762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extLst>
                        <a:ext uri="{28A0092B-C50C-407E-A947-70E740481C1C}">
                          <a14:useLocalDpi xmlns:a14="http://schemas.microsoft.com/office/drawing/2010/main" val="0"/>
                        </a:ext>
                      </a:extLst>
                    </a:blip>
                    <a:srcRect l="41295" r="34260"/>
                    <a:stretch/>
                  </pic:blipFill>
                  <pic:spPr bwMode="auto">
                    <a:xfrm>
                      <a:off x="0" y="0"/>
                      <a:ext cx="1257300" cy="276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F5DA8" w:rsidRDefault="001F5DA8">
      <w:pPr>
        <w:tabs>
          <w:tab w:val="left" w:pos="567"/>
        </w:tabs>
        <w:ind w:left="708"/>
        <w:jc w:val="both"/>
        <w:rPr>
          <w:rFonts w:ascii="Arial" w:hAnsi="Arial" w:cs="Arial"/>
          <w:sz w:val="18"/>
          <w:szCs w:val="18"/>
          <w:lang w:val="es-BO"/>
        </w:rPr>
      </w:pPr>
      <w:r>
        <w:rPr>
          <w:rFonts w:ascii="Arial" w:hAnsi="Arial" w:cs="Arial"/>
          <w:sz w:val="18"/>
          <w:szCs w:val="18"/>
          <w:lang w:val="es-BO"/>
        </w:rPr>
        <w:t xml:space="preserve"> </w:t>
      </w:r>
    </w:p>
    <w:p w:rsidR="001F5DA8" w:rsidRPr="00A207CA" w:rsidRDefault="001F5DA8">
      <w:pPr>
        <w:tabs>
          <w:tab w:val="left" w:pos="567"/>
        </w:tabs>
        <w:ind w:left="708"/>
        <w:jc w:val="center"/>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Donde:</w:t>
      </w:r>
    </w:p>
    <w:p w:rsidR="006F0440" w:rsidRDefault="006F0440" w:rsidP="006F0440">
      <w:pPr>
        <w:ind w:left="2977" w:hanging="709"/>
        <w:jc w:val="both"/>
        <w:rPr>
          <w:rFonts w:cs="Arial"/>
          <w:sz w:val="18"/>
          <w:szCs w:val="18"/>
        </w:rPr>
      </w:pPr>
    </w:p>
    <w:p w:rsidR="006F0440" w:rsidRPr="006F0440" w:rsidRDefault="006F0440" w:rsidP="00141499">
      <w:pPr>
        <w:ind w:left="2694" w:hanging="709"/>
        <w:jc w:val="both"/>
        <w:rPr>
          <w:rFonts w:ascii="Arial" w:hAnsi="Arial" w:cs="Arial"/>
          <w:sz w:val="18"/>
          <w:szCs w:val="18"/>
        </w:rPr>
      </w:pPr>
      <w:r w:rsidRPr="006F0440">
        <w:rPr>
          <w:i/>
          <w:sz w:val="18"/>
          <w:szCs w:val="18"/>
        </w:rPr>
        <w:t>n</w:t>
      </w:r>
      <w:r>
        <w:rPr>
          <w:rFonts w:ascii="Arial" w:hAnsi="Arial" w:cs="Arial"/>
          <w:sz w:val="18"/>
          <w:szCs w:val="18"/>
        </w:rPr>
        <w:tab/>
      </w:r>
      <w:r w:rsidRPr="006F0440">
        <w:rPr>
          <w:rFonts w:ascii="Arial" w:hAnsi="Arial" w:cs="Arial"/>
          <w:sz w:val="18"/>
          <w:szCs w:val="18"/>
        </w:rPr>
        <w:t>Número de Propuestas admitidas</w:t>
      </w:r>
    </w:p>
    <w:p w:rsidR="006F0440" w:rsidRPr="006F0440" w:rsidRDefault="006F0440" w:rsidP="00141499">
      <w:pPr>
        <w:ind w:left="2694" w:hanging="709"/>
        <w:jc w:val="both"/>
        <w:rPr>
          <w:i/>
          <w:sz w:val="18"/>
          <w:szCs w:val="18"/>
        </w:rPr>
      </w:pPr>
      <w:r w:rsidRPr="006F0440">
        <w:rPr>
          <w:i/>
          <w:sz w:val="18"/>
          <w:szCs w:val="18"/>
        </w:rPr>
        <w:t>i</w:t>
      </w:r>
      <w:r>
        <w:rPr>
          <w:rFonts w:ascii="Arial" w:hAnsi="Arial" w:cs="Arial"/>
          <w:sz w:val="18"/>
          <w:szCs w:val="18"/>
        </w:rPr>
        <w:tab/>
        <w:t>1, 2, …</w:t>
      </w:r>
      <w:r w:rsidRPr="006F0440">
        <w:rPr>
          <w:i/>
          <w:sz w:val="18"/>
          <w:szCs w:val="18"/>
        </w:rPr>
        <w:t>n</w:t>
      </w:r>
    </w:p>
    <w:p w:rsidR="006F0440" w:rsidRDefault="006F0440" w:rsidP="00141499">
      <w:pPr>
        <w:ind w:left="2694" w:hanging="709"/>
        <w:jc w:val="both"/>
        <w:rPr>
          <w:rFonts w:ascii="Arial" w:hAnsi="Arial" w:cs="Arial"/>
          <w:sz w:val="18"/>
          <w:szCs w:val="18"/>
        </w:rPr>
      </w:pPr>
      <w:r w:rsidRPr="006F0440">
        <w:rPr>
          <w:i/>
          <w:sz w:val="18"/>
          <w:szCs w:val="18"/>
        </w:rPr>
        <w:t>P</w:t>
      </w:r>
      <w:r w:rsidRPr="006F0440">
        <w:rPr>
          <w:i/>
          <w:szCs w:val="18"/>
          <w:vertAlign w:val="subscript"/>
        </w:rPr>
        <w:t>i</w:t>
      </w:r>
      <w:r>
        <w:rPr>
          <w:rFonts w:ascii="Arial" w:hAnsi="Arial" w:cs="Arial"/>
          <w:sz w:val="18"/>
          <w:szCs w:val="18"/>
        </w:rPr>
        <w:tab/>
      </w:r>
      <w:r w:rsidRPr="006F0440">
        <w:rPr>
          <w:rFonts w:ascii="Arial" w:hAnsi="Arial" w:cs="Arial"/>
          <w:sz w:val="18"/>
          <w:szCs w:val="18"/>
        </w:rPr>
        <w:t>Puntaje de la Evaluación del Costo o Propuesta Económica del proponente i</w:t>
      </w:r>
    </w:p>
    <w:p w:rsidR="006F0440" w:rsidRDefault="006F0440" w:rsidP="00141499">
      <w:pPr>
        <w:ind w:left="2694" w:hanging="709"/>
        <w:jc w:val="both"/>
        <w:rPr>
          <w:rFonts w:ascii="Arial" w:hAnsi="Arial" w:cs="Arial"/>
          <w:sz w:val="18"/>
          <w:szCs w:val="18"/>
        </w:rPr>
      </w:pPr>
      <w:r w:rsidRPr="006F0440">
        <w:rPr>
          <w:i/>
          <w:sz w:val="18"/>
          <w:szCs w:val="18"/>
        </w:rPr>
        <w:t>PA</w:t>
      </w:r>
      <w:r w:rsidRPr="006F0440">
        <w:rPr>
          <w:i/>
          <w:szCs w:val="18"/>
          <w:vertAlign w:val="subscript"/>
        </w:rPr>
        <w:t>i</w:t>
      </w:r>
      <w:r w:rsidRPr="006F0440">
        <w:rPr>
          <w:i/>
          <w:sz w:val="18"/>
          <w:szCs w:val="18"/>
        </w:rPr>
        <w:t xml:space="preserve"> </w:t>
      </w:r>
      <w:r>
        <w:rPr>
          <w:rFonts w:ascii="Arial" w:hAnsi="Arial" w:cs="Arial"/>
          <w:sz w:val="18"/>
          <w:szCs w:val="18"/>
        </w:rPr>
        <w:tab/>
      </w:r>
      <w:r w:rsidRPr="006F0440">
        <w:rPr>
          <w:rFonts w:ascii="Arial" w:hAnsi="Arial" w:cs="Arial"/>
          <w:sz w:val="18"/>
          <w:szCs w:val="18"/>
        </w:rPr>
        <w:t>Propuesta Ajustada del proponente i</w:t>
      </w:r>
    </w:p>
    <w:p w:rsidR="006F0440" w:rsidRPr="006F0440" w:rsidRDefault="006F0440" w:rsidP="00141499">
      <w:pPr>
        <w:ind w:left="2694" w:hanging="709"/>
        <w:jc w:val="both"/>
        <w:rPr>
          <w:rFonts w:ascii="Arial" w:hAnsi="Arial" w:cs="Arial"/>
          <w:sz w:val="18"/>
          <w:szCs w:val="18"/>
        </w:rPr>
      </w:pPr>
      <w:r w:rsidRPr="006F0440">
        <w:rPr>
          <w:i/>
          <w:sz w:val="18"/>
          <w:szCs w:val="18"/>
        </w:rPr>
        <w:t>PAMV</w:t>
      </w:r>
      <w:r>
        <w:rPr>
          <w:rFonts w:ascii="Arial" w:hAnsi="Arial" w:cs="Arial"/>
          <w:sz w:val="18"/>
          <w:szCs w:val="18"/>
        </w:rPr>
        <w:tab/>
      </w:r>
      <w:r w:rsidRPr="006F0440">
        <w:rPr>
          <w:rFonts w:ascii="Arial" w:hAnsi="Arial" w:cs="Arial"/>
          <w:sz w:val="18"/>
          <w:szCs w:val="18"/>
        </w:rPr>
        <w:t>Propuesta Ajustada de menor valor</w:t>
      </w: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 xml:space="preserve">   </w:t>
      </w:r>
      <w:r>
        <w:rPr>
          <w:rFonts w:ascii="Arial" w:hAnsi="Arial" w:cs="Arial"/>
          <w:sz w:val="18"/>
          <w:szCs w:val="18"/>
          <w:lang w:val="es-BO"/>
        </w:rPr>
        <w:tab/>
        <w:t xml:space="preserve">  </w:t>
      </w:r>
      <w:r>
        <w:rPr>
          <w:rFonts w:ascii="Arial" w:hAnsi="Arial" w:cs="Arial"/>
          <w:sz w:val="18"/>
          <w:szCs w:val="18"/>
          <w:lang w:val="es-BO"/>
        </w:rPr>
        <w:tab/>
      </w:r>
    </w:p>
    <w:p w:rsidR="001F5DA8" w:rsidRDefault="001F5DA8" w:rsidP="001F5DA8">
      <w:pPr>
        <w:pStyle w:val="Prrafodelista"/>
        <w:numPr>
          <w:ilvl w:val="2"/>
          <w:numId w:val="36"/>
        </w:numPr>
        <w:ind w:left="1985" w:hanging="851"/>
        <w:jc w:val="both"/>
        <w:rPr>
          <w:rFonts w:ascii="Arial" w:hAnsi="Arial" w:cs="Arial"/>
          <w:sz w:val="18"/>
          <w:szCs w:val="18"/>
          <w:lang w:val="es-BO"/>
        </w:rPr>
      </w:pPr>
      <w:r>
        <w:rPr>
          <w:rFonts w:ascii="Arial" w:hAnsi="Arial" w:cs="Arial"/>
          <w:sz w:val="18"/>
          <w:szCs w:val="18"/>
          <w:lang w:val="es-BO"/>
        </w:rPr>
        <w:t xml:space="preserve">Determinación del Puntaje Total </w:t>
      </w:r>
    </w:p>
    <w:p w:rsidR="001F5DA8" w:rsidRDefault="001F5DA8">
      <w:pPr>
        <w:tabs>
          <w:tab w:val="left" w:pos="567"/>
        </w:tabs>
        <w:ind w:left="567"/>
        <w:jc w:val="both"/>
        <w:rPr>
          <w:rFonts w:ascii="Arial" w:hAnsi="Arial" w:cs="Arial"/>
          <w:sz w:val="18"/>
          <w:szCs w:val="18"/>
          <w:lang w:val="es-BO"/>
        </w:rPr>
      </w:pPr>
    </w:p>
    <w:p w:rsidR="001F5DA8" w:rsidRDefault="001F5DA8">
      <w:pPr>
        <w:tabs>
          <w:tab w:val="left" w:pos="567"/>
        </w:tabs>
        <w:ind w:left="1985"/>
        <w:jc w:val="both"/>
        <w:rPr>
          <w:rFonts w:ascii="Arial" w:hAnsi="Arial" w:cs="Arial"/>
          <w:sz w:val="18"/>
          <w:szCs w:val="18"/>
          <w:lang w:val="es-BO"/>
        </w:rPr>
      </w:pPr>
      <w:r>
        <w:rPr>
          <w:rFonts w:ascii="Arial" w:hAnsi="Arial" w:cs="Arial"/>
          <w:sz w:val="18"/>
          <w:szCs w:val="18"/>
          <w:lang w:val="es-BO"/>
        </w:rPr>
        <w:t>Una vez calificadas las propuestas mediante la Evaluación de la Calidad y Propuesta Técnica y del Costo o Propuesta Económica, se determinará el puntaje total de las mismas.</w:t>
      </w:r>
    </w:p>
    <w:p w:rsidR="001F5DA8" w:rsidRDefault="001F5DA8">
      <w:pPr>
        <w:tabs>
          <w:tab w:val="left" w:pos="709"/>
        </w:tabs>
        <w:ind w:left="709"/>
        <w:jc w:val="both"/>
        <w:rPr>
          <w:rFonts w:ascii="Arial" w:hAnsi="Arial" w:cs="Arial"/>
          <w:sz w:val="18"/>
          <w:szCs w:val="18"/>
          <w:lang w:val="es-BO"/>
        </w:rPr>
      </w:pPr>
    </w:p>
    <w:p w:rsidR="001F5DA8" w:rsidRDefault="001F5DA8">
      <w:pPr>
        <w:tabs>
          <w:tab w:val="left" w:pos="567"/>
        </w:tabs>
        <w:ind w:left="1985"/>
        <w:jc w:val="both"/>
        <w:rPr>
          <w:rFonts w:ascii="Arial" w:hAnsi="Arial" w:cs="Arial"/>
          <w:sz w:val="18"/>
          <w:szCs w:val="18"/>
          <w:lang w:val="es-BO"/>
        </w:rPr>
      </w:pPr>
      <w:r>
        <w:rPr>
          <w:rFonts w:ascii="Arial" w:hAnsi="Arial" w:cs="Arial"/>
          <w:sz w:val="18"/>
          <w:szCs w:val="18"/>
          <w:lang w:val="es-BO"/>
        </w:rPr>
        <w:lastRenderedPageBreak/>
        <w:t>El puntaje total de las propuestas será el promedio ponderado de ambas evaluaciones, obtenido de la siguiente fórmula:</w:t>
      </w:r>
    </w:p>
    <w:p w:rsidR="001F5DA8" w:rsidRDefault="001F5DA8">
      <w:pPr>
        <w:tabs>
          <w:tab w:val="left" w:pos="709"/>
        </w:tabs>
        <w:ind w:left="709"/>
        <w:jc w:val="both"/>
        <w:rPr>
          <w:rFonts w:ascii="Arial" w:hAnsi="Arial" w:cs="Arial"/>
          <w:sz w:val="18"/>
          <w:szCs w:val="18"/>
          <w:lang w:val="es-BO"/>
        </w:rPr>
      </w:pPr>
    </w:p>
    <w:p w:rsidR="001F5DA8" w:rsidRDefault="001F5DA8">
      <w:pPr>
        <w:widowControl w:val="0"/>
        <w:ind w:left="1985"/>
        <w:jc w:val="center"/>
        <w:rPr>
          <w:rFonts w:ascii="Arial" w:hAnsi="Arial" w:cs="Arial"/>
          <w:sz w:val="18"/>
          <w:szCs w:val="18"/>
          <w:lang w:val="es-BO"/>
        </w:rPr>
      </w:pPr>
      <w:r>
        <w:rPr>
          <w:rFonts w:ascii="Arial" w:hAnsi="Arial" w:cs="Arial"/>
          <w:sz w:val="18"/>
          <w:szCs w:val="18"/>
          <w:lang w:val="es-BO"/>
        </w:rPr>
        <w:t>PTi = c1*PCTi + c2*Pi</w:t>
      </w:r>
    </w:p>
    <w:p w:rsidR="001F5DA8" w:rsidRDefault="001F5DA8">
      <w:pPr>
        <w:widowControl w:val="0"/>
        <w:jc w:val="both"/>
        <w:rPr>
          <w:rFonts w:ascii="Arial" w:hAnsi="Arial" w:cs="Arial"/>
          <w:sz w:val="18"/>
          <w:szCs w:val="18"/>
          <w:lang w:val="es-BO"/>
        </w:rPr>
      </w:pPr>
    </w:p>
    <w:p w:rsidR="001F5DA8" w:rsidRDefault="001F5DA8">
      <w:pPr>
        <w:widowControl w:val="0"/>
        <w:ind w:left="1416" w:firstLine="708"/>
        <w:jc w:val="both"/>
        <w:rPr>
          <w:rFonts w:ascii="Arial" w:hAnsi="Arial" w:cs="Arial"/>
          <w:sz w:val="18"/>
          <w:szCs w:val="18"/>
          <w:lang w:val="es-BO"/>
        </w:rPr>
      </w:pPr>
      <w:r>
        <w:rPr>
          <w:rFonts w:ascii="Arial" w:hAnsi="Arial" w:cs="Arial"/>
          <w:sz w:val="18"/>
          <w:szCs w:val="18"/>
          <w:lang w:val="es-BO"/>
        </w:rPr>
        <w:t xml:space="preserve">Donde: </w:t>
      </w:r>
    </w:p>
    <w:p w:rsidR="001F5DA8" w:rsidRDefault="001F5DA8">
      <w:pPr>
        <w:widowControl w:val="0"/>
        <w:jc w:val="both"/>
        <w:rPr>
          <w:rFonts w:ascii="Arial" w:hAnsi="Arial" w:cs="Arial"/>
          <w:sz w:val="18"/>
          <w:szCs w:val="18"/>
          <w:lang w:val="es-BO"/>
        </w:rPr>
      </w:pPr>
    </w:p>
    <w:p w:rsidR="001F5DA8" w:rsidRDefault="001F5DA8">
      <w:pPr>
        <w:widowControl w:val="0"/>
        <w:ind w:left="1416" w:firstLine="708"/>
        <w:jc w:val="both"/>
        <w:rPr>
          <w:rFonts w:ascii="Arial" w:hAnsi="Arial" w:cs="Arial"/>
          <w:sz w:val="18"/>
          <w:szCs w:val="18"/>
          <w:lang w:val="es-BO"/>
        </w:rPr>
      </w:pPr>
      <w:r>
        <w:rPr>
          <w:rFonts w:ascii="Arial" w:hAnsi="Arial" w:cs="Arial"/>
          <w:sz w:val="18"/>
          <w:szCs w:val="18"/>
          <w:lang w:val="es-BO"/>
        </w:rPr>
        <w:t>PTi</w:t>
      </w:r>
      <w:r>
        <w:rPr>
          <w:rFonts w:ascii="Arial" w:hAnsi="Arial" w:cs="Arial"/>
          <w:sz w:val="18"/>
          <w:szCs w:val="18"/>
          <w:lang w:val="es-BO"/>
        </w:rPr>
        <w:tab/>
        <w:t>=</w:t>
      </w:r>
      <w:r>
        <w:rPr>
          <w:rFonts w:ascii="Arial" w:hAnsi="Arial" w:cs="Arial"/>
          <w:sz w:val="18"/>
          <w:szCs w:val="18"/>
          <w:lang w:val="es-BO"/>
        </w:rPr>
        <w:tab/>
        <w:t>Puntaje Total del Proponente i</w:t>
      </w:r>
    </w:p>
    <w:p w:rsidR="001F5DA8" w:rsidRDefault="001F5DA8">
      <w:pPr>
        <w:widowControl w:val="0"/>
        <w:ind w:left="3544" w:hanging="1417"/>
        <w:jc w:val="both"/>
        <w:rPr>
          <w:rFonts w:ascii="Arial" w:hAnsi="Arial" w:cs="Arial"/>
          <w:sz w:val="18"/>
          <w:szCs w:val="18"/>
          <w:lang w:val="es-BO"/>
        </w:rPr>
      </w:pPr>
      <w:r>
        <w:rPr>
          <w:rFonts w:ascii="Arial" w:hAnsi="Arial" w:cs="Arial"/>
          <w:sz w:val="18"/>
          <w:szCs w:val="18"/>
          <w:lang w:val="es-BO"/>
        </w:rPr>
        <w:t>PCTi     =</w:t>
      </w:r>
      <w:r>
        <w:rPr>
          <w:rFonts w:ascii="Arial" w:hAnsi="Arial" w:cs="Arial"/>
          <w:sz w:val="18"/>
          <w:szCs w:val="18"/>
          <w:lang w:val="es-BO"/>
        </w:rPr>
        <w:tab/>
        <w:t>Puntaje por Evaluación de la Calidad y Propuesta Técnica del           Proponente i</w:t>
      </w:r>
    </w:p>
    <w:p w:rsidR="001F5DA8" w:rsidRDefault="001F5DA8">
      <w:pPr>
        <w:widowControl w:val="0"/>
        <w:ind w:left="3544" w:hanging="1420"/>
        <w:jc w:val="both"/>
        <w:rPr>
          <w:rFonts w:ascii="Arial" w:hAnsi="Arial" w:cs="Arial"/>
          <w:sz w:val="18"/>
          <w:szCs w:val="18"/>
          <w:lang w:val="es-BO"/>
        </w:rPr>
      </w:pPr>
      <w:r>
        <w:rPr>
          <w:rFonts w:ascii="Arial" w:hAnsi="Arial" w:cs="Arial"/>
          <w:sz w:val="18"/>
          <w:szCs w:val="18"/>
          <w:lang w:val="es-BO"/>
        </w:rPr>
        <w:t>Pi         =</w:t>
      </w:r>
      <w:r>
        <w:rPr>
          <w:rFonts w:ascii="Arial" w:hAnsi="Arial" w:cs="Arial"/>
          <w:sz w:val="18"/>
          <w:szCs w:val="18"/>
          <w:lang w:val="es-BO"/>
        </w:rPr>
        <w:tab/>
        <w:t xml:space="preserve">Puntaje de la Evaluación del Costo o Propuesta Económica del Proponente i  </w:t>
      </w:r>
    </w:p>
    <w:p w:rsidR="001F5DA8" w:rsidRDefault="001F5DA8">
      <w:pPr>
        <w:widowControl w:val="0"/>
        <w:tabs>
          <w:tab w:val="left" w:pos="3544"/>
        </w:tabs>
        <w:ind w:left="3544" w:hanging="1417"/>
        <w:jc w:val="both"/>
        <w:rPr>
          <w:rFonts w:ascii="Arial" w:hAnsi="Arial" w:cs="Arial"/>
          <w:b/>
          <w:i/>
          <w:sz w:val="18"/>
          <w:szCs w:val="18"/>
          <w:lang w:val="es-BO"/>
        </w:rPr>
      </w:pPr>
      <w:r>
        <w:rPr>
          <w:rFonts w:ascii="Arial" w:hAnsi="Arial" w:cs="Arial"/>
          <w:sz w:val="18"/>
          <w:szCs w:val="18"/>
          <w:lang w:val="es-BO"/>
        </w:rPr>
        <w:t>c1        =</w:t>
      </w:r>
      <w:r>
        <w:rPr>
          <w:rFonts w:ascii="Arial" w:hAnsi="Arial" w:cs="Arial"/>
          <w:sz w:val="18"/>
          <w:szCs w:val="18"/>
          <w:lang w:val="es-BO"/>
        </w:rPr>
        <w:tab/>
        <w:t xml:space="preserve">Coeficiente de ponderación para la Evaluación de la Calidad  y Propuesta Técnica  </w:t>
      </w:r>
    </w:p>
    <w:p w:rsidR="001F5DA8" w:rsidRDefault="001F5DA8">
      <w:pPr>
        <w:widowControl w:val="0"/>
        <w:tabs>
          <w:tab w:val="left" w:pos="3544"/>
        </w:tabs>
        <w:ind w:left="3544" w:hanging="1417"/>
        <w:jc w:val="both"/>
        <w:rPr>
          <w:rFonts w:ascii="Arial" w:hAnsi="Arial" w:cs="Arial"/>
          <w:sz w:val="18"/>
          <w:szCs w:val="18"/>
          <w:lang w:val="es-BO"/>
        </w:rPr>
      </w:pPr>
      <w:r>
        <w:rPr>
          <w:rFonts w:ascii="Arial" w:hAnsi="Arial" w:cs="Arial"/>
          <w:sz w:val="18"/>
          <w:szCs w:val="18"/>
          <w:lang w:val="es-BO"/>
        </w:rPr>
        <w:t>c2        = </w:t>
      </w:r>
      <w:r>
        <w:rPr>
          <w:rFonts w:ascii="Arial" w:hAnsi="Arial" w:cs="Arial"/>
          <w:sz w:val="18"/>
          <w:szCs w:val="18"/>
          <w:lang w:val="es-BO"/>
        </w:rPr>
        <w:tab/>
        <w:t xml:space="preserve">Coeficiente de ponderación para la Evaluación del Costo o Propuesta Económica </w:t>
      </w: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ab/>
      </w:r>
      <w:r>
        <w:rPr>
          <w:rFonts w:ascii="Arial" w:hAnsi="Arial" w:cs="Arial"/>
          <w:sz w:val="18"/>
          <w:szCs w:val="18"/>
          <w:lang w:val="es-BO"/>
        </w:rPr>
        <w:tab/>
      </w:r>
    </w:p>
    <w:p w:rsidR="001F5DA8" w:rsidRDefault="001F5DA8">
      <w:pPr>
        <w:widowControl w:val="0"/>
        <w:tabs>
          <w:tab w:val="left" w:pos="-1418"/>
        </w:tabs>
        <w:ind w:left="2124" w:hanging="709"/>
        <w:jc w:val="both"/>
        <w:rPr>
          <w:rFonts w:ascii="Arial" w:hAnsi="Arial" w:cs="Arial"/>
          <w:sz w:val="18"/>
          <w:szCs w:val="18"/>
          <w:lang w:val="es-BO"/>
        </w:rPr>
      </w:pPr>
      <w:r>
        <w:rPr>
          <w:rFonts w:ascii="Arial" w:hAnsi="Arial" w:cs="Arial"/>
          <w:sz w:val="18"/>
          <w:szCs w:val="18"/>
          <w:lang w:val="es-BO"/>
        </w:rPr>
        <w:tab/>
        <w:t>Para el presente proceso de contratación se establecen los siguientes coeficientes de ponderación:</w:t>
      </w:r>
    </w:p>
    <w:p w:rsidR="001F5DA8" w:rsidRDefault="001F5DA8">
      <w:pPr>
        <w:widowControl w:val="0"/>
        <w:tabs>
          <w:tab w:val="left" w:pos="1418"/>
        </w:tabs>
        <w:ind w:left="1418" w:hanging="709"/>
        <w:jc w:val="both"/>
        <w:rPr>
          <w:rFonts w:ascii="Arial" w:hAnsi="Arial" w:cs="Arial"/>
          <w:b/>
          <w:sz w:val="18"/>
          <w:szCs w:val="18"/>
          <w:lang w:val="es-BO"/>
        </w:rPr>
      </w:pPr>
    </w:p>
    <w:tbl>
      <w:tblPr>
        <w:tblW w:w="7364" w:type="dxa"/>
        <w:tblInd w:w="2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482"/>
        <w:gridCol w:w="1465"/>
      </w:tblGrid>
      <w:tr w:rsidR="001F5DA8">
        <w:tc>
          <w:tcPr>
            <w:tcW w:w="1417" w:type="dxa"/>
          </w:tcPr>
          <w:p w:rsidR="001F5DA8" w:rsidRDefault="001F5DA8">
            <w:pPr>
              <w:widowControl w:val="0"/>
              <w:tabs>
                <w:tab w:val="left" w:pos="1418"/>
              </w:tabs>
              <w:jc w:val="center"/>
              <w:rPr>
                <w:rFonts w:ascii="Arial" w:hAnsi="Arial" w:cs="Arial"/>
                <w:b/>
                <w:sz w:val="18"/>
                <w:szCs w:val="18"/>
                <w:lang w:val="es-BO"/>
              </w:rPr>
            </w:pPr>
            <w:r>
              <w:rPr>
                <w:rFonts w:ascii="Arial" w:hAnsi="Arial" w:cs="Arial"/>
                <w:b/>
                <w:sz w:val="18"/>
                <w:szCs w:val="18"/>
                <w:lang w:val="es-BO"/>
              </w:rPr>
              <w:t>Coeficiente</w:t>
            </w:r>
          </w:p>
        </w:tc>
        <w:tc>
          <w:tcPr>
            <w:tcW w:w="4482" w:type="dxa"/>
          </w:tcPr>
          <w:p w:rsidR="001F5DA8" w:rsidRDefault="001F5DA8">
            <w:pPr>
              <w:widowControl w:val="0"/>
              <w:tabs>
                <w:tab w:val="left" w:pos="1418"/>
              </w:tabs>
              <w:jc w:val="center"/>
              <w:rPr>
                <w:rFonts w:ascii="Arial" w:hAnsi="Arial" w:cs="Arial"/>
                <w:b/>
                <w:sz w:val="18"/>
                <w:szCs w:val="18"/>
                <w:lang w:val="es-BO"/>
              </w:rPr>
            </w:pPr>
            <w:r>
              <w:rPr>
                <w:rFonts w:ascii="Arial" w:hAnsi="Arial" w:cs="Arial"/>
                <w:b/>
                <w:sz w:val="18"/>
                <w:szCs w:val="18"/>
                <w:lang w:val="es-BO"/>
              </w:rPr>
              <w:t>Instrucción</w:t>
            </w:r>
          </w:p>
        </w:tc>
        <w:tc>
          <w:tcPr>
            <w:tcW w:w="1465" w:type="dxa"/>
          </w:tcPr>
          <w:p w:rsidR="001F5DA8" w:rsidRDefault="001F5DA8">
            <w:pPr>
              <w:widowControl w:val="0"/>
              <w:tabs>
                <w:tab w:val="left" w:pos="1418"/>
              </w:tabs>
              <w:jc w:val="center"/>
              <w:rPr>
                <w:rFonts w:ascii="Arial" w:hAnsi="Arial" w:cs="Arial"/>
                <w:b/>
                <w:sz w:val="18"/>
                <w:szCs w:val="18"/>
                <w:lang w:val="es-BO"/>
              </w:rPr>
            </w:pPr>
            <w:r>
              <w:rPr>
                <w:rFonts w:ascii="Arial" w:hAnsi="Arial" w:cs="Arial"/>
                <w:b/>
                <w:sz w:val="18"/>
                <w:szCs w:val="18"/>
                <w:lang w:val="es-BO"/>
              </w:rPr>
              <w:t>Valor (*)</w:t>
            </w:r>
          </w:p>
        </w:tc>
      </w:tr>
      <w:tr w:rsidR="001F5DA8">
        <w:tc>
          <w:tcPr>
            <w:tcW w:w="1417" w:type="dxa"/>
            <w:vAlign w:val="center"/>
          </w:tcPr>
          <w:p w:rsidR="001F5DA8" w:rsidRDefault="00AC5B9C">
            <w:pPr>
              <w:widowControl w:val="0"/>
              <w:tabs>
                <w:tab w:val="left" w:pos="1418"/>
              </w:tabs>
              <w:jc w:val="center"/>
              <w:rPr>
                <w:rFonts w:ascii="Arial" w:hAnsi="Arial" w:cs="Arial"/>
                <w:sz w:val="18"/>
                <w:szCs w:val="18"/>
                <w:lang w:val="es-BO"/>
              </w:rPr>
            </w:pPr>
            <m:oMathPara>
              <m:oMath>
                <m:sSub>
                  <m:sSubPr>
                    <m:ctrlPr>
                      <w:rPr>
                        <w:rFonts w:ascii="Cambria Math" w:hAnsi="Cambria Math" w:cs="Arial"/>
                        <w:sz w:val="18"/>
                        <w:szCs w:val="18"/>
                      </w:rPr>
                    </m:ctrlPr>
                  </m:sSubPr>
                  <m:e>
                    <m:r>
                      <m:rPr>
                        <m:sty m:val="p"/>
                      </m:rPr>
                      <w:rPr>
                        <w:rFonts w:ascii="Cambria Math" w:hAnsi="Cambria Math" w:cs="Arial"/>
                        <w:sz w:val="18"/>
                        <w:szCs w:val="18"/>
                      </w:rPr>
                      <m:t>c</m:t>
                    </m:r>
                  </m:e>
                  <m:sub>
                    <m:r>
                      <m:rPr>
                        <m:sty m:val="p"/>
                      </m:rPr>
                      <w:rPr>
                        <w:rFonts w:ascii="Cambria Math" w:hAnsi="Verdana" w:cs="Arial"/>
                        <w:sz w:val="18"/>
                        <w:szCs w:val="18"/>
                      </w:rPr>
                      <m:t>1</m:t>
                    </m:r>
                  </m:sub>
                </m:sSub>
              </m:oMath>
            </m:oMathPara>
          </w:p>
        </w:tc>
        <w:tc>
          <w:tcPr>
            <w:tcW w:w="4482" w:type="dxa"/>
          </w:tcPr>
          <w:p w:rsidR="001F5DA8" w:rsidRDefault="001F5DA8">
            <w:pPr>
              <w:widowControl w:val="0"/>
              <w:tabs>
                <w:tab w:val="left" w:pos="1418"/>
                <w:tab w:val="left" w:pos="2410"/>
              </w:tabs>
              <w:jc w:val="both"/>
              <w:rPr>
                <w:rFonts w:ascii="Arial" w:hAnsi="Arial" w:cs="Arial"/>
                <w:sz w:val="18"/>
                <w:szCs w:val="18"/>
                <w:lang w:val="es-BO"/>
              </w:rPr>
            </w:pPr>
            <w:r>
              <w:rPr>
                <w:rFonts w:ascii="Arial" w:hAnsi="Arial" w:cs="Arial"/>
                <w:i/>
                <w:sz w:val="18"/>
                <w:szCs w:val="18"/>
                <w:lang w:val="es-BO"/>
              </w:rPr>
              <w:t xml:space="preserve">La entidad seleccionará este valor que deberá estar comprendido entre </w:t>
            </w:r>
            <m:oMath>
              <m:r>
                <w:rPr>
                  <w:rFonts w:ascii="Cambria Math" w:hAnsi="Cambria Math" w:cs="Arial"/>
                  <w:sz w:val="18"/>
                  <w:szCs w:val="18"/>
                </w:rPr>
                <m:t>0.60≤</m:t>
              </m:r>
              <m:sSub>
                <m:sSubPr>
                  <m:ctrlPr>
                    <w:rPr>
                      <w:rFonts w:ascii="Cambria Math" w:hAnsi="Cambria Math" w:cs="Arial"/>
                      <w:i/>
                      <w:sz w:val="18"/>
                      <w:szCs w:val="18"/>
                    </w:rPr>
                  </m:ctrlPr>
                </m:sSubPr>
                <m:e>
                  <m:r>
                    <w:rPr>
                      <w:rFonts w:ascii="Cambria Math" w:hAnsi="Cambria Math" w:cs="Arial"/>
                      <w:sz w:val="18"/>
                      <w:szCs w:val="18"/>
                    </w:rPr>
                    <m:t>c</m:t>
                  </m:r>
                </m:e>
                <m:sub>
                  <m:r>
                    <w:rPr>
                      <w:rFonts w:ascii="Cambria Math" w:hAnsi="Cambria Math" w:cs="Arial"/>
                      <w:sz w:val="18"/>
                      <w:szCs w:val="18"/>
                    </w:rPr>
                    <m:t>1</m:t>
                  </m:r>
                </m:sub>
              </m:sSub>
              <m:r>
                <w:rPr>
                  <w:rFonts w:ascii="Cambria Math" w:hAnsi="Cambria Math" w:cs="Arial"/>
                  <w:sz w:val="18"/>
                  <w:szCs w:val="18"/>
                </w:rPr>
                <m:t>≤0.70</m:t>
              </m:r>
            </m:oMath>
          </w:p>
        </w:tc>
        <w:tc>
          <w:tcPr>
            <w:tcW w:w="1465" w:type="dxa"/>
            <w:shd w:val="clear" w:color="auto" w:fill="D9D9D9"/>
            <w:vAlign w:val="center"/>
          </w:tcPr>
          <w:p w:rsidR="001F5DA8" w:rsidRDefault="001F5DA8">
            <w:pPr>
              <w:widowControl w:val="0"/>
              <w:tabs>
                <w:tab w:val="left" w:pos="1418"/>
              </w:tabs>
              <w:jc w:val="center"/>
              <w:rPr>
                <w:rFonts w:ascii="Arial" w:hAnsi="Arial" w:cs="Arial"/>
                <w:sz w:val="18"/>
                <w:szCs w:val="18"/>
                <w:lang w:val="es-BO"/>
              </w:rPr>
            </w:pPr>
          </w:p>
        </w:tc>
      </w:tr>
      <w:tr w:rsidR="001F5DA8">
        <w:tc>
          <w:tcPr>
            <w:tcW w:w="1417" w:type="dxa"/>
            <w:vAlign w:val="center"/>
          </w:tcPr>
          <w:p w:rsidR="001F5DA8" w:rsidRDefault="00AC5B9C">
            <w:pPr>
              <w:widowControl w:val="0"/>
              <w:tabs>
                <w:tab w:val="left" w:pos="1418"/>
              </w:tabs>
              <w:jc w:val="center"/>
              <w:rPr>
                <w:rFonts w:ascii="Arial" w:hAnsi="Arial" w:cs="Arial"/>
                <w:sz w:val="18"/>
                <w:szCs w:val="18"/>
                <w:lang w:val="es-BO"/>
              </w:rPr>
            </w:pPr>
            <m:oMathPara>
              <m:oMath>
                <m:sSub>
                  <m:sSubPr>
                    <m:ctrlPr>
                      <w:rPr>
                        <w:rFonts w:ascii="Cambria Math" w:hAnsi="Cambria Math" w:cs="Arial"/>
                        <w:sz w:val="18"/>
                        <w:szCs w:val="18"/>
                      </w:rPr>
                    </m:ctrlPr>
                  </m:sSubPr>
                  <m:e>
                    <m:r>
                      <m:rPr>
                        <m:sty m:val="p"/>
                      </m:rPr>
                      <w:rPr>
                        <w:rFonts w:ascii="Cambria Math" w:hAnsi="Cambria Math" w:cs="Arial"/>
                        <w:sz w:val="18"/>
                        <w:szCs w:val="18"/>
                      </w:rPr>
                      <m:t>c</m:t>
                    </m:r>
                  </m:e>
                  <m:sub>
                    <m:r>
                      <m:rPr>
                        <m:sty m:val="p"/>
                      </m:rPr>
                      <w:rPr>
                        <w:rFonts w:ascii="Cambria Math" w:hAnsi="Verdana" w:cs="Arial"/>
                        <w:sz w:val="18"/>
                        <w:szCs w:val="18"/>
                      </w:rPr>
                      <m:t>2</m:t>
                    </m:r>
                  </m:sub>
                </m:sSub>
              </m:oMath>
            </m:oMathPara>
          </w:p>
        </w:tc>
        <w:tc>
          <w:tcPr>
            <w:tcW w:w="4482" w:type="dxa"/>
          </w:tcPr>
          <w:p w:rsidR="001F5DA8" w:rsidRDefault="001F5DA8">
            <w:pPr>
              <w:widowControl w:val="0"/>
              <w:tabs>
                <w:tab w:val="left" w:pos="1418"/>
              </w:tabs>
              <w:jc w:val="both"/>
              <w:rPr>
                <w:rFonts w:ascii="Arial" w:hAnsi="Arial" w:cs="Arial"/>
                <w:sz w:val="18"/>
                <w:szCs w:val="18"/>
                <w:lang w:val="es-BO"/>
              </w:rPr>
            </w:pPr>
            <w:r>
              <w:rPr>
                <w:rFonts w:ascii="Arial" w:hAnsi="Arial" w:cs="Arial"/>
                <w:i/>
                <w:sz w:val="18"/>
                <w:szCs w:val="18"/>
                <w:lang w:val="es-BO"/>
              </w:rPr>
              <w:t xml:space="preserve">La entidad seleccionará este valor que deberá estar comprendido entre </w:t>
            </w:r>
            <m:oMath>
              <m:r>
                <w:rPr>
                  <w:rFonts w:ascii="Cambria Math" w:hAnsi="Cambria Math" w:cs="Arial"/>
                  <w:sz w:val="18"/>
                  <w:szCs w:val="18"/>
                </w:rPr>
                <m:t>0.30≤</m:t>
              </m:r>
              <m:sSub>
                <m:sSubPr>
                  <m:ctrlPr>
                    <w:rPr>
                      <w:rFonts w:ascii="Cambria Math" w:hAnsi="Cambria Math" w:cs="Arial"/>
                      <w:i/>
                      <w:sz w:val="18"/>
                      <w:szCs w:val="18"/>
                    </w:rPr>
                  </m:ctrlPr>
                </m:sSubPr>
                <m:e>
                  <m:r>
                    <w:rPr>
                      <w:rFonts w:ascii="Cambria Math" w:hAnsi="Cambria Math" w:cs="Arial"/>
                      <w:sz w:val="18"/>
                      <w:szCs w:val="18"/>
                    </w:rPr>
                    <m:t>c</m:t>
                  </m:r>
                </m:e>
                <m:sub>
                  <m:r>
                    <w:rPr>
                      <w:rFonts w:ascii="Cambria Math" w:hAnsi="Cambria Math" w:cs="Arial"/>
                      <w:sz w:val="18"/>
                      <w:szCs w:val="18"/>
                    </w:rPr>
                    <m:t>2</m:t>
                  </m:r>
                </m:sub>
              </m:sSub>
              <m:r>
                <w:rPr>
                  <w:rFonts w:ascii="Cambria Math" w:hAnsi="Cambria Math" w:cs="Arial"/>
                  <w:sz w:val="18"/>
                  <w:szCs w:val="18"/>
                </w:rPr>
                <m:t>≤0.40</m:t>
              </m:r>
            </m:oMath>
          </w:p>
        </w:tc>
        <w:tc>
          <w:tcPr>
            <w:tcW w:w="1465" w:type="dxa"/>
            <w:shd w:val="clear" w:color="auto" w:fill="D9D9D9"/>
            <w:vAlign w:val="center"/>
          </w:tcPr>
          <w:p w:rsidR="001F5DA8" w:rsidRDefault="001F5DA8">
            <w:pPr>
              <w:widowControl w:val="0"/>
              <w:tabs>
                <w:tab w:val="left" w:pos="1418"/>
              </w:tabs>
              <w:jc w:val="center"/>
              <w:rPr>
                <w:rFonts w:ascii="Arial" w:hAnsi="Arial" w:cs="Arial"/>
                <w:sz w:val="18"/>
                <w:szCs w:val="18"/>
                <w:lang w:val="es-BO"/>
              </w:rPr>
            </w:pPr>
          </w:p>
        </w:tc>
      </w:tr>
    </w:tbl>
    <w:p w:rsidR="001F5DA8" w:rsidRPr="005F70D4" w:rsidRDefault="001F5DA8">
      <w:pPr>
        <w:widowControl w:val="0"/>
        <w:tabs>
          <w:tab w:val="left" w:pos="1418"/>
        </w:tabs>
        <w:ind w:left="2124"/>
        <w:jc w:val="both"/>
        <w:rPr>
          <w:rFonts w:ascii="Arial" w:hAnsi="Arial" w:cs="Arial"/>
          <w:i/>
          <w:sz w:val="16"/>
          <w:szCs w:val="18"/>
          <w:lang w:val="es-BO"/>
        </w:rPr>
      </w:pPr>
      <w:r w:rsidRPr="005F70D4">
        <w:rPr>
          <w:rFonts w:ascii="Arial" w:hAnsi="Arial" w:cs="Arial"/>
          <w:i/>
          <w:sz w:val="16"/>
          <w:szCs w:val="18"/>
          <w:lang w:val="es-BO"/>
        </w:rPr>
        <w:t>(*) Estos valores deberán ser establecidos de manera previa a la publicación de la convocatoria por la entidad convocante, los cuales no podrán ser modificados.</w:t>
      </w:r>
    </w:p>
    <w:p w:rsidR="001F5DA8" w:rsidRDefault="001F5DA8">
      <w:pPr>
        <w:tabs>
          <w:tab w:val="left" w:pos="709"/>
        </w:tabs>
        <w:ind w:left="709"/>
        <w:jc w:val="both"/>
        <w:rPr>
          <w:rFonts w:ascii="Arial" w:hAnsi="Arial" w:cs="Arial"/>
          <w:sz w:val="18"/>
          <w:szCs w:val="18"/>
          <w:lang w:val="es-BO"/>
        </w:rPr>
      </w:pP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 xml:space="preserve">         Los coeficientes de ponderación deberán cumplir la siguiente condición:</w:t>
      </w: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ab/>
      </w:r>
      <w:r>
        <w:rPr>
          <w:rFonts w:ascii="Arial" w:hAnsi="Arial" w:cs="Arial"/>
          <w:sz w:val="18"/>
          <w:szCs w:val="18"/>
          <w:lang w:val="es-BO"/>
        </w:rPr>
        <w:tab/>
      </w:r>
    </w:p>
    <w:p w:rsidR="001F5DA8" w:rsidRDefault="001F5DA8">
      <w:pPr>
        <w:tabs>
          <w:tab w:val="left" w:pos="2127"/>
        </w:tabs>
        <w:ind w:left="2127"/>
        <w:jc w:val="center"/>
        <w:rPr>
          <w:rFonts w:ascii="Arial" w:hAnsi="Arial" w:cs="Arial"/>
          <w:sz w:val="18"/>
          <w:szCs w:val="18"/>
          <w:lang w:val="es-BO"/>
        </w:rPr>
      </w:pPr>
      <w:r>
        <w:rPr>
          <w:rFonts w:ascii="Arial" w:hAnsi="Arial" w:cs="Arial"/>
          <w:sz w:val="18"/>
          <w:szCs w:val="18"/>
          <w:lang w:val="es-BO"/>
        </w:rPr>
        <w:t>c1+c2  = 1</w:t>
      </w: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ab/>
      </w:r>
      <w:r>
        <w:rPr>
          <w:rFonts w:ascii="Arial" w:hAnsi="Arial" w:cs="Arial"/>
          <w:sz w:val="18"/>
          <w:szCs w:val="18"/>
          <w:lang w:val="es-BO"/>
        </w:rPr>
        <w:tab/>
      </w:r>
    </w:p>
    <w:p w:rsidR="001F5DA8" w:rsidRDefault="001F5DA8">
      <w:pPr>
        <w:widowControl w:val="0"/>
        <w:jc w:val="both"/>
        <w:rPr>
          <w:rFonts w:ascii="Arial" w:hAnsi="Arial" w:cs="Arial"/>
          <w:sz w:val="18"/>
          <w:szCs w:val="18"/>
          <w:lang w:val="es-BO"/>
        </w:rPr>
      </w:pPr>
      <w:r>
        <w:rPr>
          <w:rFonts w:ascii="Arial" w:hAnsi="Arial" w:cs="Arial"/>
          <w:sz w:val="18"/>
          <w:szCs w:val="18"/>
          <w:lang w:val="es-BO"/>
        </w:rPr>
        <w:t xml:space="preserve">                       Se adjudicará la propuesta cuyo puntaje total (</w:t>
      </w:r>
      <m:oMath>
        <m:sSub>
          <m:sSubPr>
            <m:ctrlPr>
              <w:rPr>
                <w:rFonts w:ascii="Cambria Math" w:hAnsi="Cambria Math" w:cs="Arial"/>
                <w:i/>
                <w:sz w:val="18"/>
                <w:szCs w:val="18"/>
              </w:rPr>
            </m:ctrlPr>
          </m:sSubPr>
          <m:e>
            <m:r>
              <w:rPr>
                <w:rFonts w:ascii="Cambria Math" w:hAnsi="Cambria Math" w:cs="Arial"/>
                <w:sz w:val="18"/>
                <w:szCs w:val="18"/>
              </w:rPr>
              <m:t>PT</m:t>
            </m:r>
          </m:e>
          <m:sub>
            <m:r>
              <w:rPr>
                <w:rFonts w:ascii="Cambria Math" w:hAnsi="Cambria Math" w:cs="Arial"/>
                <w:sz w:val="18"/>
                <w:szCs w:val="18"/>
              </w:rPr>
              <m:t>i</m:t>
            </m:r>
          </m:sub>
        </m:sSub>
      </m:oMath>
      <w:r>
        <w:rPr>
          <w:rFonts w:ascii="Arial" w:hAnsi="Arial" w:cs="Arial"/>
          <w:sz w:val="18"/>
          <w:szCs w:val="18"/>
          <w:lang w:val="es-BO"/>
        </w:rPr>
        <w:t>) sea el mayor.</w:t>
      </w:r>
    </w:p>
    <w:p w:rsidR="001F5DA8" w:rsidRDefault="001F5DA8">
      <w:pPr>
        <w:pStyle w:val="WW-Textosinformato"/>
        <w:tabs>
          <w:tab w:val="center" w:pos="6363"/>
          <w:tab w:val="right" w:pos="10782"/>
        </w:tabs>
        <w:jc w:val="both"/>
        <w:rPr>
          <w:rFonts w:ascii="Arial" w:hAnsi="Arial" w:cs="Arial"/>
          <w:b/>
          <w:sz w:val="18"/>
          <w:szCs w:val="18"/>
          <w:lang w:val="es-BO"/>
        </w:rPr>
      </w:pPr>
    </w:p>
    <w:p w:rsidR="001F5DA8" w:rsidRDefault="001F5DA8" w:rsidP="001F5DA8">
      <w:pPr>
        <w:pStyle w:val="Prrafodelista"/>
        <w:numPr>
          <w:ilvl w:val="1"/>
          <w:numId w:val="36"/>
        </w:numPr>
        <w:ind w:left="1134" w:hanging="567"/>
        <w:jc w:val="both"/>
        <w:rPr>
          <w:rFonts w:ascii="Arial" w:hAnsi="Arial" w:cs="Arial"/>
          <w:b/>
          <w:sz w:val="18"/>
          <w:szCs w:val="18"/>
          <w:lang w:val="es-BO"/>
        </w:rPr>
      </w:pPr>
      <w:r>
        <w:rPr>
          <w:rFonts w:ascii="Arial" w:hAnsi="Arial" w:cs="Arial"/>
          <w:b/>
          <w:sz w:val="18"/>
          <w:szCs w:val="18"/>
          <w:lang w:val="es-BO"/>
        </w:rPr>
        <w:t xml:space="preserve">Evaluación con el Método de Selección y Adjudicación de Calidad </w:t>
      </w:r>
      <w:r w:rsidR="008347C2" w:rsidRPr="009C6294">
        <w:rPr>
          <w:rFonts w:ascii="Arial Narrow" w:hAnsi="Arial Narrow" w:cs="Arial"/>
          <w:b/>
          <w:i/>
          <w:color w:val="FF0000"/>
        </w:rPr>
        <w:t>(No corresponde; por tanto, no se aplicará en el presente proceso de contratación)</w:t>
      </w:r>
    </w:p>
    <w:p w:rsidR="001F5DA8" w:rsidRDefault="001F5DA8">
      <w:pPr>
        <w:jc w:val="both"/>
        <w:rPr>
          <w:rFonts w:ascii="Arial" w:hAnsi="Arial" w:cs="Arial"/>
          <w:sz w:val="18"/>
          <w:szCs w:val="18"/>
          <w:lang w:val="es-BO"/>
        </w:rPr>
      </w:pPr>
    </w:p>
    <w:p w:rsidR="001F5DA8" w:rsidRDefault="001F5DA8">
      <w:pPr>
        <w:ind w:left="426" w:firstLine="708"/>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las propuestas admitidas luego de la evaluación preliminar, que no sobrepasen el Precio Referencial previa corrección de los errores aritméticos,  se determinará si las mismas continúan o se descalifican, aplicando la metodología CUMPLE/NO CUMPLE, utilizando los Formularios V-1 y C-1 correspondientes.</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puntaje de Evaluación de Calidad y Propuesta Técnica (PCT) será el resultado final obtenido de la aplicación del Formulario V-3.</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Se adjudicará la propuesta que obtuvo la mejor calificación en la Evaluación de la Calidad y Propuesta Técnica (PCT).</w:t>
      </w:r>
    </w:p>
    <w:p w:rsidR="001F5DA8" w:rsidRDefault="001F5DA8">
      <w:pPr>
        <w:ind w:left="1701" w:hanging="564"/>
        <w:jc w:val="both"/>
        <w:rPr>
          <w:rFonts w:ascii="Arial" w:hAnsi="Arial" w:cs="Arial"/>
          <w:sz w:val="18"/>
          <w:szCs w:val="18"/>
          <w:lang w:val="es-BO"/>
        </w:rPr>
      </w:pPr>
    </w:p>
    <w:p w:rsidR="001F5DA8" w:rsidRDefault="001F5DA8" w:rsidP="001F5DA8">
      <w:pPr>
        <w:pStyle w:val="Prrafodelista"/>
        <w:numPr>
          <w:ilvl w:val="1"/>
          <w:numId w:val="36"/>
        </w:numPr>
        <w:ind w:left="1134" w:hanging="567"/>
        <w:jc w:val="both"/>
        <w:rPr>
          <w:rFonts w:ascii="Arial" w:hAnsi="Arial" w:cs="Arial"/>
          <w:b/>
          <w:sz w:val="18"/>
          <w:szCs w:val="18"/>
          <w:lang w:val="es-BO"/>
        </w:rPr>
      </w:pPr>
      <w:r>
        <w:rPr>
          <w:rFonts w:ascii="Arial" w:hAnsi="Arial" w:cs="Arial"/>
          <w:b/>
          <w:sz w:val="18"/>
          <w:szCs w:val="18"/>
          <w:lang w:val="es-BO"/>
        </w:rPr>
        <w:t xml:space="preserve">Evaluación con el Método de Selección y Adjudicación de Presupuesto Fijo </w:t>
      </w:r>
      <w:r w:rsidR="009C6294" w:rsidRPr="009C6294">
        <w:rPr>
          <w:rFonts w:ascii="Arial Narrow" w:hAnsi="Arial Narrow" w:cs="Arial"/>
          <w:b/>
          <w:i/>
          <w:color w:val="FF0000"/>
        </w:rPr>
        <w:t>(No corresponde; por tanto, no se aplicará en el presente proceso de contratación)</w:t>
      </w:r>
    </w:p>
    <w:p w:rsidR="001F5DA8" w:rsidRDefault="001F5DA8">
      <w:pPr>
        <w:ind w:left="1701" w:hanging="564"/>
        <w:jc w:val="both"/>
        <w:rPr>
          <w:rFonts w:ascii="Arial" w:hAnsi="Arial" w:cs="Arial"/>
          <w:sz w:val="18"/>
          <w:szCs w:val="18"/>
          <w:lang w:val="es-BO"/>
        </w:rPr>
      </w:pPr>
    </w:p>
    <w:p w:rsidR="001F5DA8" w:rsidRDefault="001F5DA8">
      <w:pPr>
        <w:ind w:left="1701" w:hanging="564"/>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ind w:left="1701" w:hanging="564"/>
        <w:jc w:val="both"/>
        <w:rPr>
          <w:rFonts w:ascii="Arial" w:hAnsi="Arial" w:cs="Arial"/>
          <w:sz w:val="18"/>
          <w:szCs w:val="18"/>
          <w:lang w:val="es-BO"/>
        </w:rPr>
      </w:pPr>
    </w:p>
    <w:p w:rsidR="001F5DA8" w:rsidRDefault="001F5DA8">
      <w:pPr>
        <w:ind w:left="1134" w:firstLine="3"/>
        <w:jc w:val="both"/>
        <w:rPr>
          <w:rFonts w:ascii="Arial" w:hAnsi="Arial" w:cs="Arial"/>
          <w:sz w:val="18"/>
          <w:szCs w:val="18"/>
          <w:lang w:val="es-BO"/>
        </w:rPr>
      </w:pPr>
      <w:r>
        <w:rPr>
          <w:rFonts w:ascii="Arial" w:hAnsi="Arial" w:cs="Arial"/>
          <w:sz w:val="18"/>
          <w:szCs w:val="18"/>
          <w:lang w:val="es-BO"/>
        </w:rPr>
        <w:lastRenderedPageBreak/>
        <w:t>La entidad establecerá un Presupuesto Fijo para la Adquisición de Bienes, consiguientemente el proponente no deberá presentar propuesta económica.</w:t>
      </w:r>
    </w:p>
    <w:p w:rsidR="001F5DA8" w:rsidRDefault="001F5DA8">
      <w:pPr>
        <w:ind w:left="1701" w:hanging="564"/>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las propuestas admitidas luego de la evaluación preliminar,  se determinará si las mismas continúan o se descalifican, aplicando la metodología CUMPLE/NO CUMPLE, utilizando los Formularios V-1 y C-1 correspondientes.</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puntaje de Evaluación de Calidad y Propuesta Técnica (PCT) será el resultado final obtenido de la aplicación del Formulario V-3.</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Se adjudicará la propuesta que obtuvo la mejor calificación en la Evaluación de la Calidad y Propuesta Técnica (PCT).</w:t>
      </w:r>
    </w:p>
    <w:p w:rsidR="001F5DA8" w:rsidRDefault="001F5DA8">
      <w:pPr>
        <w:ind w:left="1134" w:firstLine="3"/>
        <w:jc w:val="both"/>
        <w:rPr>
          <w:rFonts w:ascii="Arial" w:hAnsi="Arial" w:cs="Arial"/>
          <w:b/>
          <w:sz w:val="18"/>
          <w:szCs w:val="18"/>
          <w:lang w:val="es-BO"/>
        </w:rPr>
      </w:pPr>
    </w:p>
    <w:p w:rsidR="001F5DA8" w:rsidRDefault="001F5DA8" w:rsidP="001F5DA8">
      <w:pPr>
        <w:pStyle w:val="Prrafodelista"/>
        <w:numPr>
          <w:ilvl w:val="1"/>
          <w:numId w:val="36"/>
        </w:numPr>
        <w:ind w:left="1134" w:hanging="567"/>
        <w:jc w:val="both"/>
        <w:rPr>
          <w:rFonts w:ascii="Arial" w:hAnsi="Arial" w:cs="Arial"/>
          <w:b/>
          <w:sz w:val="18"/>
          <w:szCs w:val="18"/>
          <w:lang w:val="es-BO"/>
        </w:rPr>
      </w:pPr>
      <w:r>
        <w:rPr>
          <w:rFonts w:ascii="Arial" w:hAnsi="Arial" w:cs="Arial"/>
          <w:b/>
          <w:sz w:val="18"/>
          <w:szCs w:val="18"/>
          <w:lang w:val="es-BO"/>
        </w:rPr>
        <w:t xml:space="preserve">Evaluación con el Método de Selección y Adjudicación de Menor Costo </w:t>
      </w:r>
      <w:r w:rsidR="009C6294" w:rsidRPr="009C6294">
        <w:rPr>
          <w:rFonts w:ascii="Arial Narrow" w:hAnsi="Arial Narrow" w:cs="Arial"/>
          <w:b/>
          <w:i/>
          <w:color w:val="FF0000"/>
        </w:rPr>
        <w:t>(No corresponde; por tanto, no se aplicará en el presente proceso de contratación)</w:t>
      </w:r>
    </w:p>
    <w:p w:rsidR="001F5DA8" w:rsidRDefault="001F5DA8">
      <w:pPr>
        <w:pStyle w:val="Prrafodelista"/>
        <w:ind w:left="1701"/>
        <w:jc w:val="both"/>
        <w:rPr>
          <w:rFonts w:ascii="Arial" w:hAnsi="Arial" w:cs="Arial"/>
          <w:sz w:val="18"/>
          <w:szCs w:val="18"/>
          <w:lang w:val="es-BO"/>
        </w:rPr>
      </w:pPr>
    </w:p>
    <w:p w:rsidR="001F5DA8" w:rsidRDefault="001F5DA8">
      <w:pPr>
        <w:ind w:left="1701" w:hanging="564"/>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ind w:left="1701" w:hanging="564"/>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las propuestas admitidas luego de la evaluación preliminar y que no sobrepasen el Precio Referencial previa corrección de los errores aritméticos,  se determinará si las mismas continúan o se descalifican, aplicando la metodología CUMPLE/NO CUMPLE, utilizando los Formularios V-1 y C-1 correspondientes.</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puntaje de Evaluación de Calidad y Propuesta Técnica (PCT) será el resultado final obtenido de la aplicación del Formulario V-3.</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Se adjudicará la propuesta que tenga menor costo, previa aplicación de los Márgenes de Preferencia.</w:t>
      </w:r>
    </w:p>
    <w:p w:rsidR="001F5DA8" w:rsidRDefault="001F5DA8">
      <w:pPr>
        <w:ind w:left="1134" w:firstLine="3"/>
        <w:jc w:val="both"/>
        <w:rPr>
          <w:rFonts w:ascii="Arial" w:hAnsi="Arial" w:cs="Arial"/>
          <w:b/>
          <w:sz w:val="18"/>
          <w:szCs w:val="18"/>
          <w:lang w:val="es-BO"/>
        </w:rPr>
      </w:pPr>
    </w:p>
    <w:p w:rsidR="001F5DA8" w:rsidRDefault="001F5DA8" w:rsidP="001F5DA8">
      <w:pPr>
        <w:pStyle w:val="Prrafodelista"/>
        <w:numPr>
          <w:ilvl w:val="1"/>
          <w:numId w:val="36"/>
        </w:numPr>
        <w:ind w:left="1134" w:hanging="567"/>
        <w:jc w:val="both"/>
        <w:rPr>
          <w:rFonts w:ascii="Arial" w:hAnsi="Arial" w:cs="Arial"/>
          <w:b/>
          <w:bCs/>
          <w:sz w:val="18"/>
          <w:szCs w:val="18"/>
          <w:lang w:val="es-BO"/>
        </w:rPr>
      </w:pPr>
      <w:r>
        <w:rPr>
          <w:rFonts w:ascii="Arial" w:hAnsi="Arial" w:cs="Arial"/>
          <w:b/>
          <w:sz w:val="18"/>
          <w:szCs w:val="18"/>
          <w:lang w:val="es-BO"/>
        </w:rPr>
        <w:t xml:space="preserve">Evaluación con el Método de Selección y Adjudicación Precio Evaluado </w:t>
      </w:r>
      <w:r w:rsidR="00DF4412">
        <w:rPr>
          <w:rFonts w:ascii="Arial" w:hAnsi="Arial" w:cs="Arial"/>
          <w:b/>
          <w:sz w:val="18"/>
          <w:szCs w:val="18"/>
          <w:lang w:val="es-BO"/>
        </w:rPr>
        <w:t>Más</w:t>
      </w:r>
      <w:r>
        <w:rPr>
          <w:rFonts w:ascii="Arial" w:hAnsi="Arial" w:cs="Arial"/>
          <w:b/>
          <w:sz w:val="18"/>
          <w:szCs w:val="18"/>
          <w:lang w:val="es-BO"/>
        </w:rPr>
        <w:t xml:space="preserve"> Bajo </w:t>
      </w:r>
      <w:r>
        <w:rPr>
          <w:rFonts w:ascii="Arial" w:hAnsi="Arial" w:cs="Arial"/>
          <w:b/>
          <w:bCs/>
          <w:i/>
          <w:color w:val="0000FF"/>
          <w:sz w:val="18"/>
          <w:szCs w:val="18"/>
          <w:lang w:val="es-BO"/>
        </w:rPr>
        <w:t>(Método aplicable en el presente proceso de contratación)</w:t>
      </w:r>
    </w:p>
    <w:p w:rsidR="001F5DA8" w:rsidRDefault="001F5DA8">
      <w:pPr>
        <w:ind w:left="1418"/>
        <w:jc w:val="both"/>
        <w:rPr>
          <w:rFonts w:ascii="Arial" w:hAnsi="Arial" w:cs="Arial"/>
          <w:b/>
          <w:sz w:val="18"/>
          <w:szCs w:val="18"/>
          <w:lang w:val="es-BO"/>
        </w:rPr>
      </w:pPr>
    </w:p>
    <w:p w:rsidR="001F5DA8" w:rsidRDefault="001F5DA8">
      <w:pPr>
        <w:ind w:left="426" w:firstLine="708"/>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ind w:left="1418"/>
        <w:jc w:val="both"/>
        <w:rPr>
          <w:rFonts w:ascii="Arial" w:hAnsi="Arial" w:cs="Arial"/>
          <w:b/>
          <w:sz w:val="18"/>
          <w:szCs w:val="18"/>
          <w:lang w:val="es-BO"/>
        </w:rPr>
      </w:pPr>
    </w:p>
    <w:p w:rsidR="001F5DA8" w:rsidRDefault="001F5DA8" w:rsidP="001F5DA8">
      <w:pPr>
        <w:pStyle w:val="Prrafodelista"/>
        <w:numPr>
          <w:ilvl w:val="2"/>
          <w:numId w:val="36"/>
        </w:numPr>
        <w:ind w:left="2127" w:hanging="993"/>
        <w:jc w:val="both"/>
        <w:rPr>
          <w:rFonts w:ascii="Arial" w:hAnsi="Arial" w:cs="Arial"/>
          <w:b/>
          <w:sz w:val="18"/>
          <w:szCs w:val="18"/>
          <w:lang w:val="es-BO"/>
        </w:rPr>
      </w:pPr>
      <w:r>
        <w:rPr>
          <w:rFonts w:ascii="Arial" w:hAnsi="Arial" w:cs="Arial"/>
          <w:b/>
          <w:sz w:val="18"/>
          <w:szCs w:val="18"/>
          <w:lang w:val="es-BO"/>
        </w:rPr>
        <w:t>Determinación de la Propuesta con el Precio Evaluado Más Bajo</w:t>
      </w:r>
    </w:p>
    <w:p w:rsidR="001F5DA8" w:rsidRDefault="001F5DA8">
      <w:pPr>
        <w:pStyle w:val="Prrafodelista"/>
        <w:ind w:left="2127"/>
        <w:jc w:val="both"/>
        <w:rPr>
          <w:rFonts w:ascii="Arial" w:hAnsi="Arial" w:cs="Arial"/>
          <w:b/>
          <w:sz w:val="18"/>
          <w:szCs w:val="18"/>
          <w:lang w:val="es-BO"/>
        </w:rPr>
      </w:pPr>
    </w:p>
    <w:p w:rsidR="001F5DA8" w:rsidRDefault="001F5DA8">
      <w:pPr>
        <w:tabs>
          <w:tab w:val="left" w:pos="567"/>
        </w:tabs>
        <w:ind w:left="2124"/>
        <w:jc w:val="both"/>
        <w:rPr>
          <w:rFonts w:ascii="Arial" w:hAnsi="Arial" w:cs="Arial"/>
          <w:sz w:val="18"/>
          <w:szCs w:val="18"/>
          <w:lang w:val="es-BO"/>
        </w:rPr>
      </w:pPr>
      <w:r>
        <w:rPr>
          <w:rFonts w:ascii="Arial" w:hAnsi="Arial" w:cs="Arial"/>
          <w:sz w:val="18"/>
          <w:szCs w:val="18"/>
          <w:lang w:val="es-BO"/>
        </w:rPr>
        <w:t>La Comisión de Calificación, con la información del Formulario V-2 (Columna Valor Leído de la Propuesta Económica), procederá a la corrección de los errores aritméticos de acuerdo con lo señalado en el numeral 25.1,  registrando el valor calculado en el Formulario V-2 (Columna Monto Ajustado por Revisión Aritmética), descalificando a las propuestas que excedan el precio referencial.</w:t>
      </w:r>
    </w:p>
    <w:p w:rsidR="001F5DA8" w:rsidRDefault="001F5DA8">
      <w:pPr>
        <w:tabs>
          <w:tab w:val="left" w:pos="567"/>
        </w:tabs>
        <w:ind w:left="2124"/>
        <w:jc w:val="both"/>
        <w:rPr>
          <w:rFonts w:ascii="Arial" w:hAnsi="Arial" w:cs="Arial"/>
          <w:sz w:val="18"/>
          <w:szCs w:val="18"/>
          <w:lang w:val="es-BO"/>
        </w:rPr>
      </w:pPr>
    </w:p>
    <w:p w:rsidR="001F5DA8" w:rsidRDefault="001F5DA8">
      <w:pPr>
        <w:tabs>
          <w:tab w:val="left" w:pos="567"/>
        </w:tabs>
        <w:ind w:left="2124"/>
        <w:jc w:val="both"/>
        <w:rPr>
          <w:rFonts w:ascii="Arial" w:hAnsi="Arial" w:cs="Arial"/>
          <w:sz w:val="18"/>
          <w:szCs w:val="18"/>
          <w:lang w:val="es-BO"/>
        </w:rPr>
      </w:pPr>
      <w:r>
        <w:rPr>
          <w:rFonts w:ascii="Arial" w:hAnsi="Arial" w:cs="Arial"/>
          <w:sz w:val="18"/>
          <w:szCs w:val="18"/>
          <w:lang w:val="es-BO"/>
        </w:rPr>
        <w:t>Se aplicarán los márgenes de preferencia y el factor de ajuste por plazo de acuerdo con lo señalado en los numerales 25.2 y 25.3, los cuales serán calculados y registrados en el Formulario V-2 (Columnas: Factor de Ajuste por Margen de Preferencia y Factor de Ajuste por Plazo de Entrega).</w:t>
      </w:r>
    </w:p>
    <w:p w:rsidR="001F5DA8" w:rsidRDefault="001F5DA8">
      <w:pPr>
        <w:pStyle w:val="Prrafodelista"/>
        <w:ind w:left="2127"/>
        <w:jc w:val="both"/>
        <w:rPr>
          <w:rFonts w:ascii="Arial" w:hAnsi="Arial" w:cs="Arial"/>
          <w:sz w:val="18"/>
          <w:szCs w:val="18"/>
          <w:lang w:val="es-BO"/>
        </w:rPr>
      </w:pPr>
    </w:p>
    <w:p w:rsidR="001F5DA8" w:rsidRDefault="001F5DA8">
      <w:pPr>
        <w:ind w:left="2127" w:hanging="3"/>
        <w:jc w:val="both"/>
        <w:rPr>
          <w:rFonts w:ascii="Arial" w:hAnsi="Arial" w:cs="Arial"/>
          <w:sz w:val="18"/>
          <w:szCs w:val="18"/>
          <w:lang w:val="es-BO"/>
        </w:rPr>
      </w:pPr>
      <w:r>
        <w:rPr>
          <w:rFonts w:ascii="Arial" w:hAnsi="Arial" w:cs="Arial"/>
          <w:sz w:val="18"/>
          <w:szCs w:val="18"/>
          <w:lang w:val="es-BO"/>
        </w:rPr>
        <w:t>El Precio Evaluado Mas Bajo corresponde al valor menor registrado en la columna Precio Ajustado del Formulario V-2.</w:t>
      </w:r>
    </w:p>
    <w:p w:rsidR="001F5DA8" w:rsidRDefault="001F5DA8">
      <w:pPr>
        <w:pStyle w:val="Prrafodelista"/>
        <w:ind w:left="1416"/>
        <w:jc w:val="both"/>
        <w:rPr>
          <w:rFonts w:ascii="Arial" w:hAnsi="Arial" w:cs="Arial"/>
          <w:sz w:val="18"/>
          <w:szCs w:val="18"/>
          <w:lang w:val="es-BO"/>
        </w:rPr>
      </w:pPr>
    </w:p>
    <w:p w:rsidR="001F5DA8" w:rsidRDefault="001F5DA8" w:rsidP="001F5DA8">
      <w:pPr>
        <w:pStyle w:val="Prrafodelista"/>
        <w:numPr>
          <w:ilvl w:val="2"/>
          <w:numId w:val="36"/>
        </w:numPr>
        <w:ind w:left="2127" w:hanging="993"/>
        <w:jc w:val="both"/>
        <w:rPr>
          <w:rFonts w:ascii="Arial" w:hAnsi="Arial" w:cs="Arial"/>
          <w:b/>
          <w:sz w:val="18"/>
          <w:szCs w:val="18"/>
          <w:lang w:val="es-BO"/>
        </w:rPr>
      </w:pPr>
      <w:r>
        <w:rPr>
          <w:rFonts w:ascii="Arial" w:hAnsi="Arial" w:cs="Arial"/>
          <w:b/>
          <w:sz w:val="18"/>
          <w:szCs w:val="18"/>
          <w:lang w:val="es-BO"/>
        </w:rPr>
        <w:t>Evaluación de la Propuesta con el Precio Evaluado Más Bajo</w:t>
      </w:r>
    </w:p>
    <w:p w:rsidR="001F5DA8" w:rsidRDefault="001F5DA8">
      <w:pPr>
        <w:numPr>
          <w:ilvl w:val="3"/>
          <w:numId w:val="5"/>
        </w:numPr>
        <w:tabs>
          <w:tab w:val="clear" w:pos="360"/>
        </w:tabs>
        <w:ind w:left="2127" w:hanging="1047"/>
        <w:jc w:val="both"/>
        <w:rPr>
          <w:rFonts w:ascii="Arial" w:hAnsi="Arial" w:cs="Arial"/>
          <w:sz w:val="18"/>
          <w:szCs w:val="18"/>
          <w:lang w:val="es-BO"/>
        </w:rPr>
      </w:pPr>
    </w:p>
    <w:p w:rsidR="001F5DA8" w:rsidRDefault="001F5DA8">
      <w:pPr>
        <w:numPr>
          <w:ilvl w:val="8"/>
          <w:numId w:val="5"/>
        </w:numPr>
        <w:ind w:left="2127" w:hanging="27"/>
        <w:jc w:val="both"/>
        <w:rPr>
          <w:rFonts w:ascii="Arial" w:hAnsi="Arial" w:cs="Arial"/>
          <w:sz w:val="18"/>
          <w:szCs w:val="18"/>
          <w:lang w:val="es-BO"/>
        </w:rPr>
      </w:pPr>
      <w:r>
        <w:rPr>
          <w:rFonts w:ascii="Arial" w:hAnsi="Arial" w:cs="Arial"/>
          <w:sz w:val="18"/>
          <w:szCs w:val="18"/>
          <w:lang w:val="es-BO"/>
        </w:rPr>
        <w:t>La propuesta que hubiera obtenido el precio evaluado más bajo se someterá a la evaluación de los aspectos legales, administrativos y propuesta técnica aplicando el método CUMPLE/NO CUMPLE según los Formularios V-1 y C-1.</w:t>
      </w:r>
    </w:p>
    <w:p w:rsidR="001F5DA8" w:rsidRDefault="001F5DA8">
      <w:pPr>
        <w:ind w:left="2124"/>
        <w:jc w:val="both"/>
        <w:rPr>
          <w:rFonts w:ascii="Arial" w:hAnsi="Arial" w:cs="Arial"/>
          <w:sz w:val="18"/>
          <w:szCs w:val="18"/>
          <w:lang w:val="es-BO"/>
        </w:rPr>
      </w:pPr>
    </w:p>
    <w:p w:rsidR="001F5DA8" w:rsidRDefault="001F5DA8">
      <w:pPr>
        <w:ind w:left="2124"/>
        <w:jc w:val="both"/>
        <w:rPr>
          <w:rFonts w:ascii="Arial" w:hAnsi="Arial" w:cs="Arial"/>
          <w:sz w:val="18"/>
          <w:szCs w:val="18"/>
          <w:lang w:val="es-BO"/>
        </w:rPr>
      </w:pPr>
      <w:r>
        <w:rPr>
          <w:rFonts w:ascii="Arial" w:hAnsi="Arial" w:cs="Arial"/>
          <w:sz w:val="18"/>
          <w:szCs w:val="18"/>
          <w:lang w:val="es-BO"/>
        </w:rPr>
        <w:t>La propuesta será descalificada si no cumple con cualquiera de los requisitos establecidos en los Formularios V-1 y C-1, en cuyo caso la Comisión de Calificación procederá a la evaluación de la siguiente mejor propuesta con el precio evaluado más bajo y así sucesivamente.</w:t>
      </w:r>
    </w:p>
    <w:p w:rsidR="001F5DA8" w:rsidRDefault="001F5DA8">
      <w:pPr>
        <w:ind w:left="2829" w:hanging="705"/>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CONTENIDO DEL INFORME DE EVALUACIÓN Y RECOMENDACIÓN</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El Informe de Evaluación y Recomendación de Adjudicación o Declaratoria Desierta, deberá contener mínimamente lo siguiente:</w:t>
      </w:r>
    </w:p>
    <w:p w:rsidR="001F5DA8" w:rsidRDefault="001F5DA8">
      <w:pPr>
        <w:ind w:left="709"/>
        <w:rPr>
          <w:rFonts w:ascii="Arial" w:hAnsi="Arial" w:cs="Arial"/>
          <w:sz w:val="18"/>
          <w:szCs w:val="18"/>
          <w:lang w:val="es-BO"/>
        </w:rPr>
      </w:pP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Nómina de los proponentes.</w:t>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Cuadros Comparativos.</w:t>
      </w:r>
      <w:r>
        <w:rPr>
          <w:rFonts w:ascii="Arial" w:hAnsi="Arial" w:cs="Arial"/>
          <w:sz w:val="18"/>
          <w:szCs w:val="18"/>
          <w:lang w:val="es-BO"/>
        </w:rPr>
        <w:tab/>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Cuadros de evaluación.</w:t>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Detalle de errores subsanables, cuando corresponda.</w:t>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Causales para la descalificación de propuestas, cuando corresponda.</w:t>
      </w:r>
    </w:p>
    <w:p w:rsidR="001F5DA8" w:rsidRDefault="001F5DA8">
      <w:pPr>
        <w:numPr>
          <w:ilvl w:val="0"/>
          <w:numId w:val="16"/>
        </w:numPr>
        <w:ind w:left="1134" w:hanging="534"/>
        <w:rPr>
          <w:rFonts w:ascii="Arial" w:hAnsi="Arial" w:cs="Arial"/>
          <w:sz w:val="18"/>
          <w:szCs w:val="18"/>
          <w:lang w:val="es-BO"/>
        </w:rPr>
      </w:pPr>
      <w:r>
        <w:rPr>
          <w:rFonts w:ascii="Arial" w:hAnsi="Arial" w:cs="Arial"/>
          <w:sz w:val="18"/>
          <w:szCs w:val="18"/>
          <w:lang w:val="es-BO"/>
        </w:rPr>
        <w:t>Otros aspectos que la Comisión de Calificación considere pertinentes.</w:t>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Recomendación de Adjudicación o Declaratoria Desierta.</w:t>
      </w:r>
    </w:p>
    <w:p w:rsidR="001F5DA8" w:rsidRDefault="001F5DA8">
      <w:pPr>
        <w:ind w:left="709"/>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RESOLUCIÓN DE ADJUDICACIÓN O DECLARATORIA DESIERTA</w:t>
      </w:r>
    </w:p>
    <w:p w:rsidR="001F5DA8" w:rsidRDefault="001F5DA8">
      <w:pPr>
        <w:rPr>
          <w:rFonts w:ascii="Arial" w:hAnsi="Arial" w:cs="Arial"/>
          <w:b/>
          <w:sz w:val="18"/>
          <w:szCs w:val="18"/>
          <w:lang w:val="es-BO"/>
        </w:rPr>
      </w:pPr>
    </w:p>
    <w:p w:rsidR="001F5DA8" w:rsidRDefault="001F5DA8" w:rsidP="001F5DA8">
      <w:pPr>
        <w:pStyle w:val="Prrafodelista"/>
        <w:numPr>
          <w:ilvl w:val="1"/>
          <w:numId w:val="37"/>
        </w:numPr>
        <w:ind w:left="1134" w:hanging="567"/>
        <w:jc w:val="both"/>
        <w:rPr>
          <w:rFonts w:ascii="Arial" w:hAnsi="Arial" w:cs="Arial"/>
          <w:sz w:val="18"/>
          <w:szCs w:val="18"/>
          <w:lang w:val="es-BO"/>
        </w:rPr>
      </w:pPr>
      <w:r>
        <w:rPr>
          <w:rFonts w:ascii="Arial" w:hAnsi="Arial" w:cs="Arial"/>
          <w:sz w:val="18"/>
          <w:szCs w:val="18"/>
          <w:lang w:val="es-BO"/>
        </w:rPr>
        <w:t>El RPC, recibido el Informe de Evaluación y Recomendación de Adjudicación o Declaratoria Desierta y dentro del plazo fijado en el cronograma de plazos, emitirá la Resolución de Adjudicación o Declaratoria Desierta.</w:t>
      </w:r>
    </w:p>
    <w:p w:rsidR="001F5DA8" w:rsidRDefault="001F5DA8">
      <w:pPr>
        <w:jc w:val="both"/>
        <w:rPr>
          <w:rFonts w:ascii="Arial" w:hAnsi="Arial" w:cs="Arial"/>
          <w:sz w:val="18"/>
          <w:szCs w:val="18"/>
          <w:lang w:val="es-BO"/>
        </w:rPr>
      </w:pPr>
    </w:p>
    <w:p w:rsidR="001F5DA8" w:rsidRDefault="001F5DA8" w:rsidP="001F5DA8">
      <w:pPr>
        <w:pStyle w:val="Prrafodelista"/>
        <w:numPr>
          <w:ilvl w:val="1"/>
          <w:numId w:val="37"/>
        </w:numPr>
        <w:ind w:left="1134" w:hanging="567"/>
        <w:jc w:val="both"/>
        <w:rPr>
          <w:rFonts w:ascii="Arial" w:hAnsi="Arial" w:cs="Arial"/>
          <w:sz w:val="18"/>
          <w:szCs w:val="18"/>
          <w:lang w:val="es-BO"/>
        </w:rPr>
      </w:pPr>
      <w:r>
        <w:rPr>
          <w:rFonts w:ascii="Arial" w:hAnsi="Arial" w:cs="Arial"/>
          <w:sz w:val="18"/>
          <w:szCs w:val="18"/>
          <w:lang w:val="es-BO"/>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p>
    <w:p w:rsidR="001F5DA8" w:rsidRDefault="001F5DA8">
      <w:pPr>
        <w:tabs>
          <w:tab w:val="num" w:pos="1440"/>
        </w:tabs>
        <w:jc w:val="both"/>
        <w:rPr>
          <w:rFonts w:ascii="Arial" w:hAnsi="Arial" w:cs="Arial"/>
          <w:sz w:val="18"/>
          <w:szCs w:val="18"/>
          <w:lang w:val="es-BO"/>
        </w:rPr>
      </w:pPr>
    </w:p>
    <w:p w:rsidR="001F5DA8" w:rsidRDefault="001F5DA8">
      <w:pPr>
        <w:tabs>
          <w:tab w:val="num" w:pos="1440"/>
        </w:tabs>
        <w:ind w:left="1134"/>
        <w:jc w:val="both"/>
        <w:rPr>
          <w:rFonts w:ascii="Arial" w:hAnsi="Arial" w:cs="Arial"/>
          <w:sz w:val="18"/>
          <w:szCs w:val="18"/>
          <w:lang w:val="es-BO"/>
        </w:rPr>
      </w:pPr>
      <w:r>
        <w:rPr>
          <w:rFonts w:ascii="Arial" w:hAnsi="Arial" w:cs="Arial"/>
          <w:sz w:val="18"/>
          <w:szCs w:val="18"/>
          <w:lang w:val="es-BO"/>
        </w:rPr>
        <w:t>Si el RPC,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1F5DA8" w:rsidRDefault="001F5DA8">
      <w:pPr>
        <w:jc w:val="both"/>
        <w:rPr>
          <w:rFonts w:ascii="Arial" w:hAnsi="Arial" w:cs="Arial"/>
          <w:sz w:val="18"/>
          <w:szCs w:val="18"/>
          <w:lang w:val="es-BO"/>
        </w:rPr>
      </w:pPr>
    </w:p>
    <w:p w:rsidR="001F5DA8" w:rsidRDefault="001F5DA8" w:rsidP="001F5DA8">
      <w:pPr>
        <w:pStyle w:val="Prrafodelista"/>
        <w:numPr>
          <w:ilvl w:val="1"/>
          <w:numId w:val="37"/>
        </w:numPr>
        <w:ind w:left="1134" w:hanging="567"/>
        <w:jc w:val="both"/>
        <w:rPr>
          <w:rFonts w:ascii="Arial" w:hAnsi="Arial" w:cs="Arial"/>
          <w:sz w:val="18"/>
          <w:szCs w:val="18"/>
          <w:lang w:val="es-BO"/>
        </w:rPr>
      </w:pPr>
      <w:r>
        <w:rPr>
          <w:rFonts w:ascii="Arial" w:hAnsi="Arial" w:cs="Arial"/>
          <w:sz w:val="18"/>
          <w:szCs w:val="18"/>
          <w:lang w:val="es-BO"/>
        </w:rPr>
        <w:t>La Resolución de Adjudicación o Declaratoria Desierta será motivada y contendrá, en la parte resolutiva, mínimamente la siguiente información:</w:t>
      </w:r>
    </w:p>
    <w:p w:rsidR="001F5DA8" w:rsidRDefault="001F5DA8">
      <w:pPr>
        <w:jc w:val="both"/>
        <w:rPr>
          <w:rFonts w:ascii="Arial" w:hAnsi="Arial" w:cs="Arial"/>
          <w:sz w:val="18"/>
          <w:szCs w:val="18"/>
          <w:lang w:val="es-BO"/>
        </w:rPr>
      </w:pP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 xml:space="preserve">a) </w:t>
      </w:r>
      <w:r>
        <w:rPr>
          <w:rFonts w:ascii="Arial" w:hAnsi="Arial" w:cs="Arial"/>
          <w:sz w:val="18"/>
          <w:szCs w:val="18"/>
          <w:lang w:val="es-BO"/>
        </w:rPr>
        <w:tab/>
        <w:t>Nómina de los participantes y precios ofertados.</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Los resultados de la calificación.</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c)</w:t>
      </w:r>
      <w:r>
        <w:rPr>
          <w:rFonts w:ascii="Arial" w:hAnsi="Arial" w:cs="Arial"/>
          <w:sz w:val="18"/>
          <w:szCs w:val="18"/>
          <w:lang w:val="es-BO"/>
        </w:rPr>
        <w:tab/>
        <w:t>Causales de descalificación, cuando corresponda.</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d)</w:t>
      </w:r>
      <w:r>
        <w:rPr>
          <w:rFonts w:ascii="Arial" w:hAnsi="Arial" w:cs="Arial"/>
          <w:sz w:val="18"/>
          <w:szCs w:val="18"/>
          <w:lang w:val="es-BO"/>
        </w:rPr>
        <w:tab/>
        <w:t>Lista de propuestas rechazadas, cuando corresponda.</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e)</w:t>
      </w:r>
      <w:r>
        <w:rPr>
          <w:rFonts w:ascii="Arial" w:hAnsi="Arial" w:cs="Arial"/>
          <w:sz w:val="18"/>
          <w:szCs w:val="18"/>
          <w:lang w:val="es-BO"/>
        </w:rPr>
        <w:tab/>
        <w:t>Causales de Declaratoria Desierta, cuando corresponda.</w:t>
      </w:r>
    </w:p>
    <w:p w:rsidR="001F5DA8" w:rsidRDefault="001F5DA8">
      <w:pPr>
        <w:tabs>
          <w:tab w:val="num" w:pos="1440"/>
        </w:tabs>
        <w:ind w:left="360"/>
        <w:jc w:val="both"/>
        <w:rPr>
          <w:rFonts w:ascii="Arial" w:hAnsi="Arial" w:cs="Arial"/>
          <w:sz w:val="18"/>
          <w:szCs w:val="18"/>
          <w:lang w:val="es-BO"/>
        </w:rPr>
      </w:pPr>
    </w:p>
    <w:p w:rsidR="001F5DA8" w:rsidRDefault="001F5DA8" w:rsidP="001F5DA8">
      <w:pPr>
        <w:pStyle w:val="Prrafodelista"/>
        <w:numPr>
          <w:ilvl w:val="1"/>
          <w:numId w:val="37"/>
        </w:numPr>
        <w:ind w:left="1134" w:hanging="567"/>
        <w:jc w:val="both"/>
        <w:rPr>
          <w:rFonts w:ascii="Arial" w:hAnsi="Arial" w:cs="Arial"/>
          <w:sz w:val="18"/>
          <w:szCs w:val="18"/>
          <w:lang w:val="es-BO"/>
        </w:rPr>
      </w:pPr>
      <w:r>
        <w:rPr>
          <w:rFonts w:ascii="Arial" w:hAnsi="Arial" w:cs="Arial"/>
          <w:sz w:val="18"/>
          <w:szCs w:val="18"/>
          <w:lang w:val="es-BO"/>
        </w:rPr>
        <w:t>La Resolución 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p>
    <w:p w:rsidR="001F5DA8" w:rsidRDefault="001F5DA8">
      <w:pPr>
        <w:pStyle w:val="Prrafodelista"/>
        <w:ind w:left="1134"/>
        <w:jc w:val="both"/>
        <w:rPr>
          <w:rFonts w:ascii="Arial" w:hAnsi="Arial" w:cs="Arial"/>
          <w:sz w:val="18"/>
          <w:szCs w:val="18"/>
          <w:lang w:val="es-BO"/>
        </w:rPr>
      </w:pPr>
    </w:p>
    <w:p w:rsidR="001F5DA8" w:rsidRDefault="003A37BA">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CONCERTACIÓN</w:t>
      </w:r>
      <w:r w:rsidR="001F5DA8">
        <w:rPr>
          <w:rFonts w:ascii="Arial" w:hAnsi="Arial" w:cs="Arial"/>
          <w:b/>
          <w:sz w:val="18"/>
          <w:szCs w:val="18"/>
          <w:lang w:val="es-BO"/>
        </w:rPr>
        <w:t xml:space="preserve"> DE MEJORES CONDICIONES </w:t>
      </w:r>
      <w:r>
        <w:rPr>
          <w:rFonts w:ascii="Arial" w:hAnsi="Arial" w:cs="Arial"/>
          <w:b/>
          <w:sz w:val="18"/>
          <w:szCs w:val="18"/>
          <w:lang w:val="es-BO"/>
        </w:rPr>
        <w:t>TÉCNICAS</w:t>
      </w:r>
    </w:p>
    <w:p w:rsidR="001F5DA8" w:rsidRDefault="001F5DA8">
      <w:pPr>
        <w:ind w:left="360"/>
        <w:jc w:val="both"/>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Una vez adjudicado el proceso de contratación la MAE, el RPC, la Comisión de Calificación y el proponente adjudicado, podrán acordar mejores condiciones técnicas de contratación, si la magnitud y complejidad de la contratación así lo amerita.</w:t>
      </w:r>
    </w:p>
    <w:p w:rsidR="001F5DA8" w:rsidRDefault="001F5DA8">
      <w:pPr>
        <w:ind w:left="360"/>
        <w:jc w:val="both"/>
        <w:rPr>
          <w:rFonts w:ascii="Arial" w:hAnsi="Arial" w:cs="Arial"/>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La concertación de mejores condiciones técnicas, no dará lugar a ninguna modificación del monto adjudicado.</w:t>
      </w:r>
    </w:p>
    <w:p w:rsidR="001F5DA8" w:rsidRDefault="00EA5D0E">
      <w:pPr>
        <w:ind w:left="1416" w:hanging="696"/>
        <w:jc w:val="both"/>
        <w:rPr>
          <w:rFonts w:ascii="Arial" w:hAnsi="Arial" w:cs="Arial"/>
          <w:sz w:val="18"/>
          <w:szCs w:val="18"/>
          <w:lang w:val="es-BO"/>
        </w:rPr>
      </w:pPr>
      <w:r>
        <w:rPr>
          <w:rFonts w:ascii="Arial" w:hAnsi="Arial" w:cs="Arial"/>
          <w:sz w:val="18"/>
          <w:szCs w:val="18"/>
          <w:lang w:val="es-BO"/>
        </w:rPr>
        <w:br w:type="page"/>
      </w:r>
    </w:p>
    <w:p w:rsidR="001F5DA8" w:rsidRDefault="001F5DA8" w:rsidP="00EA5D0E">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V</w:t>
      </w:r>
    </w:p>
    <w:p w:rsidR="001F5DA8" w:rsidRDefault="001F5DA8" w:rsidP="00EA5D0E">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SUSCRIPCIÓN Y MODIFICACIONES AL CONTRATO</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SUSCRIPCIÓN DE CONTRATO</w:t>
      </w:r>
    </w:p>
    <w:p w:rsidR="001F5DA8" w:rsidRDefault="001F5DA8">
      <w:pPr>
        <w:ind w:left="360"/>
        <w:jc w:val="both"/>
        <w:rPr>
          <w:rFonts w:ascii="Arial" w:hAnsi="Arial" w:cs="Arial"/>
          <w:b/>
          <w:sz w:val="18"/>
          <w:szCs w:val="18"/>
          <w:lang w:val="es-BO"/>
        </w:rPr>
      </w:pPr>
    </w:p>
    <w:p w:rsidR="001F5DA8" w:rsidRDefault="001F5DA8" w:rsidP="001F5DA8">
      <w:pPr>
        <w:pStyle w:val="Prrafodelista"/>
        <w:numPr>
          <w:ilvl w:val="1"/>
          <w:numId w:val="38"/>
        </w:numPr>
        <w:tabs>
          <w:tab w:val="num" w:pos="1134"/>
        </w:tabs>
        <w:ind w:left="1134" w:hanging="567"/>
        <w:jc w:val="both"/>
        <w:rPr>
          <w:rFonts w:ascii="Arial" w:hAnsi="Arial" w:cs="Arial"/>
          <w:sz w:val="18"/>
          <w:szCs w:val="18"/>
          <w:lang w:val="es-BO"/>
        </w:rPr>
      </w:pPr>
      <w:r>
        <w:rPr>
          <w:rFonts w:ascii="Arial" w:hAnsi="Arial" w:cs="Arial"/>
          <w:sz w:val="18"/>
          <w:szCs w:val="18"/>
          <w:lang w:val="es-BO"/>
        </w:rPr>
        <w:t xml:space="preserve">El proponente adjudicado, deberá presentar, para la suscripción de contrato, los originales o fotocopias legalizadas de los documentos señalados en el Formulario A-1. Para el caso de proponentes extranjeros establecidos en su país de origen, los documentos deben ser similares o equivalentes a los requeridos localmente. En el caso de Asociaciones Accidentales, cada asociado deberá presentar su documentación en forma independiente. </w:t>
      </w:r>
      <w:r>
        <w:rPr>
          <w:rFonts w:ascii="Arial" w:hAnsi="Arial" w:cs="Arial"/>
          <w:sz w:val="18"/>
          <w:szCs w:val="18"/>
          <w:lang w:val="es-BO"/>
        </w:rPr>
        <w:tab/>
      </w:r>
    </w:p>
    <w:p w:rsidR="001F5DA8" w:rsidRDefault="001F5DA8">
      <w:pPr>
        <w:ind w:left="1413" w:hanging="70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La entidad convocante deberá establecer el plazo de entrega de documentos, que no deberá ser menor a diez (10) días computables a partir del vencimiento del plazo para la interposición de Recursos Administrativos de Impugnación.</w:t>
      </w:r>
    </w:p>
    <w:p w:rsidR="001F5DA8" w:rsidRDefault="001F5DA8">
      <w:pPr>
        <w:ind w:left="1418"/>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el caso de proponentes extranjeros establecidos en su país de origen, el plazo no deberá ser menor a quince (15) días, considerando la necesidad de legalizaciones y traducciones, cuando sea el caso.</w:t>
      </w:r>
    </w:p>
    <w:p w:rsidR="001F5DA8" w:rsidRDefault="001F5DA8">
      <w:pPr>
        <w:ind w:left="1418"/>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Si el proponente adjudicado presentase los documentos antes del tiempo otorgado, el proceso podrá continuar.</w:t>
      </w:r>
    </w:p>
    <w:p w:rsidR="001F5DA8" w:rsidRDefault="001F5DA8">
      <w:pPr>
        <w:ind w:left="1418"/>
        <w:jc w:val="both"/>
        <w:rPr>
          <w:rFonts w:ascii="Arial" w:hAnsi="Arial" w:cs="Arial"/>
          <w:sz w:val="18"/>
          <w:szCs w:val="18"/>
          <w:lang w:val="es-BO"/>
        </w:rPr>
      </w:pPr>
    </w:p>
    <w:p w:rsidR="001F5DA8" w:rsidRDefault="001F5DA8" w:rsidP="001F5DA8">
      <w:pPr>
        <w:pStyle w:val="Prrafodelista"/>
        <w:numPr>
          <w:ilvl w:val="1"/>
          <w:numId w:val="38"/>
        </w:numPr>
        <w:tabs>
          <w:tab w:val="num" w:pos="1134"/>
        </w:tabs>
        <w:ind w:left="1134" w:hanging="567"/>
        <w:jc w:val="both"/>
        <w:rPr>
          <w:rFonts w:ascii="Arial" w:hAnsi="Arial" w:cs="Arial"/>
          <w:sz w:val="18"/>
          <w:szCs w:val="18"/>
          <w:lang w:val="es-BO"/>
        </w:rPr>
      </w:pPr>
      <w:r>
        <w:rPr>
          <w:rFonts w:ascii="Arial" w:hAnsi="Arial" w:cs="Arial"/>
          <w:sz w:val="18"/>
          <w:szCs w:val="18"/>
          <w:lang w:val="es-BO"/>
        </w:rPr>
        <w:t xml:space="preserve">Si el proponente adjudicado no cumpliese con la presentación de los documentos requeridos para la suscripción del contrato, se ejecutará su Garantía de Seriedad de Propuesta y se procederá a la evaluación y, cuando corresponda, a la adjudicación de la siguiente propuesta mejor evaluada y así sucesivamente. En este caso el RPC podrá autorizar la modificación del cronograma de plazos a partir de la fecha de emisión de la Resolución de Adjudicación. </w:t>
      </w:r>
    </w:p>
    <w:p w:rsidR="001F5DA8" w:rsidRDefault="001F5DA8">
      <w:pPr>
        <w:tabs>
          <w:tab w:val="num" w:pos="1440"/>
        </w:tabs>
        <w:ind w:left="360"/>
        <w:jc w:val="both"/>
        <w:rPr>
          <w:rFonts w:ascii="Arial" w:hAnsi="Arial" w:cs="Arial"/>
          <w:sz w:val="18"/>
          <w:szCs w:val="18"/>
          <w:lang w:val="es-BO"/>
        </w:rPr>
      </w:pPr>
    </w:p>
    <w:p w:rsidR="001F5DA8" w:rsidRDefault="001F5DA8" w:rsidP="001F5DA8">
      <w:pPr>
        <w:pStyle w:val="Prrafodelista"/>
        <w:numPr>
          <w:ilvl w:val="1"/>
          <w:numId w:val="38"/>
        </w:numPr>
        <w:tabs>
          <w:tab w:val="num" w:pos="1134"/>
        </w:tabs>
        <w:ind w:left="1134" w:hanging="567"/>
        <w:jc w:val="both"/>
        <w:rPr>
          <w:rFonts w:ascii="Arial" w:hAnsi="Arial" w:cs="Arial"/>
          <w:sz w:val="18"/>
          <w:szCs w:val="18"/>
          <w:lang w:val="es-BO"/>
        </w:rPr>
      </w:pPr>
      <w:r>
        <w:rPr>
          <w:rFonts w:ascii="Arial" w:hAnsi="Arial" w:cs="Arial"/>
          <w:sz w:val="18"/>
          <w:szCs w:val="18"/>
          <w:lang w:val="es-BO"/>
        </w:rPr>
        <w:t xml:space="preserve">El proponente adjudicado deberá presentar la Garantía de Cumplimiento de Contrato equivalente al siete por ciento (7%) del monto del contrato; y la Garantía de Correcta Inversión de Anticipo, cuando se convenga este anticipo, equivalente al cien por ciento (100%) del anticipo otorgado. </w:t>
      </w:r>
    </w:p>
    <w:p w:rsidR="001F5DA8" w:rsidRDefault="001F5DA8">
      <w:pPr>
        <w:tabs>
          <w:tab w:val="num" w:pos="1440"/>
        </w:tabs>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MODIFICACIONES AL CONTRATO</w:t>
      </w:r>
    </w:p>
    <w:p w:rsidR="001F5DA8" w:rsidRDefault="001F5DA8">
      <w:pPr>
        <w:jc w:val="both"/>
        <w:rPr>
          <w:rFonts w:ascii="Arial" w:hAnsi="Arial" w:cs="Arial"/>
          <w:b/>
          <w:sz w:val="18"/>
          <w:szCs w:val="18"/>
          <w:lang w:val="es-BO"/>
        </w:rPr>
      </w:pPr>
    </w:p>
    <w:p w:rsidR="001F5DA8" w:rsidRDefault="001F5DA8">
      <w:pPr>
        <w:ind w:left="567"/>
        <w:jc w:val="both"/>
        <w:rPr>
          <w:rFonts w:ascii="Arial" w:hAnsi="Arial" w:cs="Arial"/>
          <w:sz w:val="18"/>
          <w:szCs w:val="18"/>
          <w:lang w:val="es-BO" w:eastAsia="es-BO"/>
        </w:rPr>
      </w:pPr>
      <w:r>
        <w:rPr>
          <w:rFonts w:ascii="Arial" w:hAnsi="Arial" w:cs="Arial"/>
          <w:sz w:val="18"/>
          <w:szCs w:val="18"/>
          <w:lang w:val="es-BO" w:eastAsia="es-BO"/>
        </w:rPr>
        <w:t>El contrato podrá ser modificado mediante Contrato Modificatorio, cuando la modificación a ser introducida afecte el alcance, monto y/o plazo del contrato, sin dar lugar al incremento de los precios unitarios. Se podrán realizar uno o varios contratos modificatorios, que sumados no deberán exceder el diez por ciento (10%) del monto del contrato principal.</w:t>
      </w:r>
    </w:p>
    <w:p w:rsidR="00DA5446" w:rsidRDefault="001F5DA8">
      <w:pPr>
        <w:rPr>
          <w:rFonts w:ascii="Arial" w:hAnsi="Arial" w:cs="Arial"/>
          <w:sz w:val="18"/>
          <w:szCs w:val="18"/>
          <w:lang w:val="es-BO" w:eastAsia="es-BO"/>
        </w:rPr>
      </w:pPr>
      <w:r>
        <w:rPr>
          <w:rFonts w:ascii="Arial" w:hAnsi="Arial" w:cs="Arial"/>
          <w:sz w:val="18"/>
          <w:szCs w:val="18"/>
          <w:lang w:val="es-BO" w:eastAsia="es-BO"/>
        </w:rPr>
        <w:t xml:space="preserve"> </w:t>
      </w:r>
    </w:p>
    <w:p w:rsidR="001F5DA8" w:rsidRPr="00DA5446" w:rsidRDefault="00DA5446">
      <w:pPr>
        <w:rPr>
          <w:rFonts w:ascii="Arial" w:hAnsi="Arial" w:cs="Arial"/>
          <w:sz w:val="12"/>
          <w:szCs w:val="18"/>
          <w:lang w:val="es-BO" w:eastAsia="es-BO"/>
        </w:rPr>
      </w:pPr>
      <w:r>
        <w:rPr>
          <w:rFonts w:ascii="Arial" w:hAnsi="Arial" w:cs="Arial"/>
          <w:sz w:val="18"/>
          <w:szCs w:val="18"/>
          <w:lang w:val="es-BO" w:eastAsia="es-BO"/>
        </w:rPr>
        <w:br w:type="page"/>
      </w:r>
    </w:p>
    <w:p w:rsidR="001F5DA8" w:rsidRDefault="001F5DA8" w:rsidP="00DA5446">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VI</w:t>
      </w:r>
    </w:p>
    <w:p w:rsidR="001F5DA8" w:rsidRDefault="001F5DA8" w:rsidP="00DA5446">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ENTREGA DE BIENES</w:t>
      </w:r>
    </w:p>
    <w:p w:rsidR="001F5DA8" w:rsidRDefault="001F5DA8">
      <w:pPr>
        <w:jc w:val="center"/>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sz w:val="18"/>
          <w:szCs w:val="18"/>
          <w:lang w:val="es-BO"/>
        </w:rPr>
      </w:pPr>
      <w:r>
        <w:rPr>
          <w:rFonts w:ascii="Arial" w:hAnsi="Arial" w:cs="Arial"/>
          <w:b/>
          <w:sz w:val="18"/>
          <w:szCs w:val="18"/>
          <w:lang w:val="es-BO"/>
        </w:rPr>
        <w:t>ENTREGA DE BIENES</w:t>
      </w:r>
      <w:r>
        <w:rPr>
          <w:rFonts w:ascii="Arial" w:hAnsi="Arial" w:cs="Arial"/>
          <w:sz w:val="18"/>
          <w:szCs w:val="18"/>
          <w:lang w:val="es-BO"/>
        </w:rPr>
        <w:t xml:space="preserve"> </w:t>
      </w:r>
    </w:p>
    <w:p w:rsidR="001F5DA8" w:rsidRDefault="001F5DA8">
      <w:pPr>
        <w:ind w:left="720"/>
        <w:jc w:val="both"/>
        <w:rPr>
          <w:rFonts w:ascii="Arial" w:hAnsi="Arial" w:cs="Arial"/>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La entrega de bienes debe ser efectuada cumpliendo con las estipulaciones del contrato suscrito y las especificaciones técnicas contenidas en el presente DBC, sujetas a la conformidad por la comisión de recepción de la entidad contratante respecto a las condiciones de entrega y otros.</w:t>
      </w:r>
    </w:p>
    <w:p w:rsidR="001F5DA8" w:rsidRPr="00DA5446" w:rsidRDefault="00DA5446">
      <w:pPr>
        <w:jc w:val="center"/>
        <w:rPr>
          <w:rFonts w:ascii="Arial" w:hAnsi="Arial" w:cs="Arial"/>
          <w:b/>
          <w:color w:val="0000FF"/>
          <w:sz w:val="14"/>
          <w:szCs w:val="28"/>
          <w:lang w:val="es-BO"/>
        </w:rPr>
      </w:pPr>
      <w:r>
        <w:rPr>
          <w:rFonts w:ascii="Arial" w:hAnsi="Arial" w:cs="Arial"/>
          <w:b/>
          <w:color w:val="0000FF"/>
          <w:sz w:val="28"/>
          <w:szCs w:val="28"/>
          <w:lang w:val="es-BO"/>
        </w:rPr>
        <w:br w:type="page"/>
      </w:r>
    </w:p>
    <w:p w:rsidR="001F5DA8" w:rsidRDefault="001F5DA8" w:rsidP="00DA5446">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VII</w:t>
      </w:r>
    </w:p>
    <w:p w:rsidR="001F5DA8" w:rsidRDefault="001F5DA8" w:rsidP="00DA5446">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GLOSARIO DE TÉRMINOS</w:t>
      </w:r>
    </w:p>
    <w:p w:rsidR="001F5DA8" w:rsidRDefault="001F5DA8">
      <w:pPr>
        <w:rPr>
          <w:rFonts w:ascii="Arial" w:hAnsi="Arial" w:cs="Arial"/>
          <w:b/>
          <w:sz w:val="18"/>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Certificado de cumplimiento de contrato:</w:t>
      </w:r>
      <w:r>
        <w:rPr>
          <w:rFonts w:ascii="Arial" w:hAnsi="Arial" w:cs="Arial"/>
          <w:sz w:val="18"/>
          <w:szCs w:val="18"/>
          <w:lang w:val="es-BO"/>
        </w:rPr>
        <w:t xml:space="preserve"> Se define, como el documento extendido por la entidad contratante en favor del Contratista, que oficializa el cumplimiento del contrato; deberá contener como mínimo los siguientes datos: objeto del contrato, monto contratado y plazo de entrega.</w:t>
      </w:r>
    </w:p>
    <w:p w:rsidR="001F5DA8" w:rsidRDefault="001F5DA8">
      <w:pPr>
        <w:ind w:firstLine="708"/>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Contratante:</w:t>
      </w:r>
      <w:r>
        <w:rPr>
          <w:rFonts w:ascii="Arial" w:hAnsi="Arial" w:cs="Arial"/>
          <w:sz w:val="18"/>
          <w:szCs w:val="18"/>
          <w:lang w:val="es-BO"/>
        </w:rPr>
        <w:t xml:space="preserve"> Se designa a la persona o institución de derecho público que una vez realizada la convocatoria pública y adjudicada la adquisición, se convierte en parte contractual del mismo.</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Convocante:</w:t>
      </w:r>
      <w:r>
        <w:rPr>
          <w:rFonts w:ascii="Arial" w:hAnsi="Arial" w:cs="Arial"/>
          <w:sz w:val="18"/>
          <w:szCs w:val="18"/>
          <w:lang w:val="es-BO"/>
        </w:rPr>
        <w:t xml:space="preserve"> Se designa a la persona o institución de derecho público que requiere la adquisición de bienes y realiza la convocatoria pública.</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Omisión:</w:t>
      </w:r>
      <w:r>
        <w:rPr>
          <w:rFonts w:ascii="Arial" w:hAnsi="Arial" w:cs="Arial"/>
          <w:sz w:val="18"/>
          <w:szCs w:val="18"/>
          <w:lang w:val="es-BO"/>
        </w:rPr>
        <w:t xml:space="preserve"> Significa no solo la falta de presentación de documentos, sino que cualquier documento no cumpla con las condiciones de validez requeridas por el Convocante.</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Proponente:</w:t>
      </w:r>
      <w:r>
        <w:rPr>
          <w:rFonts w:ascii="Arial" w:hAnsi="Arial" w:cs="Arial"/>
          <w:sz w:val="18"/>
          <w:szCs w:val="18"/>
          <w:lang w:val="es-BO"/>
        </w:rPr>
        <w:t xml:space="preserve"> Es la persona jurídica que muestra interés en participar en la licitación pública y solicita el Documento Base de Contratación.  En una segunda instancia, es la persona jurídica que presenta una propuesta dentro de la licitación pública.</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 xml:space="preserve">Bien que requiere seguridad de consumo: </w:t>
      </w:r>
      <w:r>
        <w:rPr>
          <w:rFonts w:ascii="Arial" w:hAnsi="Arial" w:cs="Arial"/>
          <w:sz w:val="18"/>
          <w:szCs w:val="18"/>
          <w:lang w:val="es-BO"/>
        </w:rPr>
        <w:t>Son los</w:t>
      </w:r>
      <w:r>
        <w:rPr>
          <w:rFonts w:ascii="Arial" w:hAnsi="Arial" w:cs="Arial"/>
          <w:b/>
          <w:sz w:val="18"/>
          <w:szCs w:val="18"/>
          <w:lang w:val="es-BO"/>
        </w:rPr>
        <w:t xml:space="preserve"> </w:t>
      </w:r>
      <w:r>
        <w:rPr>
          <w:rFonts w:ascii="Arial" w:hAnsi="Arial" w:cs="Arial"/>
          <w:sz w:val="18"/>
          <w:szCs w:val="18"/>
          <w:lang w:val="es-BO"/>
        </w:rPr>
        <w:t>bienes que serán consumidos por el ser humano o ani</w:t>
      </w:r>
      <w:r w:rsidR="00943839">
        <w:rPr>
          <w:rFonts w:ascii="Arial" w:hAnsi="Arial" w:cs="Arial"/>
          <w:sz w:val="18"/>
          <w:szCs w:val="18"/>
          <w:lang w:val="es-BO"/>
        </w:rPr>
        <w:t>males (alimentos, medicamentos).</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Bien que requiere seguridad de utilización:</w:t>
      </w:r>
      <w:r>
        <w:rPr>
          <w:rFonts w:ascii="Arial" w:hAnsi="Arial" w:cs="Arial"/>
          <w:sz w:val="18"/>
          <w:szCs w:val="18"/>
          <w:lang w:val="es-BO"/>
        </w:rPr>
        <w:t xml:space="preserve"> Son bienes que al ser utilizados puedan causar daños físicos al ser humano, físicos y químicos al medio ambiente y físicos</w:t>
      </w:r>
      <w:r w:rsidR="00943839">
        <w:rPr>
          <w:rFonts w:ascii="Arial" w:hAnsi="Arial" w:cs="Arial"/>
          <w:sz w:val="18"/>
          <w:szCs w:val="18"/>
          <w:lang w:val="es-BO"/>
        </w:rPr>
        <w:t xml:space="preserve"> o de siniestro a los inmuebles.</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Buenas Prácticas de Manufactura – BPM:</w:t>
      </w:r>
      <w:r>
        <w:rPr>
          <w:rFonts w:ascii="Arial" w:hAnsi="Arial" w:cs="Arial"/>
          <w:sz w:val="18"/>
          <w:szCs w:val="18"/>
          <w:lang w:val="es-BO"/>
        </w:rPr>
        <w:t xml:space="preserve"> Condiciones y medidas mínimas necesarias para garantizar que un alimento es elaborado higiénicamente y asegura no causar daño al consumidor</w:t>
      </w:r>
      <w:r w:rsidR="00943839">
        <w:rPr>
          <w:rFonts w:ascii="Arial" w:hAnsi="Arial" w:cs="Arial"/>
          <w:sz w:val="18"/>
          <w:szCs w:val="18"/>
          <w:lang w:val="es-BO"/>
        </w:rPr>
        <w:t>.</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 xml:space="preserve">Sistema de Análisis de Peligros y Puntos de Control Críticos – HACCP: </w:t>
      </w:r>
      <w:r>
        <w:rPr>
          <w:rFonts w:ascii="Arial" w:hAnsi="Arial" w:cs="Arial"/>
          <w:sz w:val="18"/>
          <w:szCs w:val="18"/>
          <w:lang w:val="es-BO"/>
        </w:rPr>
        <w:t>Sistema que permite: identificar, evaluar y controlar peligros (como microbiológico, físico y químico) presentes en los productos alimenticios, tal que no cause daño al consumidor (inocuidad). Asegura continuamente l</w:t>
      </w:r>
      <w:r w:rsidR="00943839">
        <w:rPr>
          <w:rFonts w:ascii="Arial" w:hAnsi="Arial" w:cs="Arial"/>
          <w:sz w:val="18"/>
          <w:szCs w:val="18"/>
          <w:lang w:val="es-BO"/>
        </w:rPr>
        <w:t>a inocuidad del bien consumible</w:t>
      </w:r>
      <w:r w:rsidR="00943839">
        <w:rPr>
          <w:rFonts w:ascii="Arial" w:hAnsi="Arial" w:cs="Arial"/>
          <w:i/>
          <w:color w:val="0000FF"/>
          <w:sz w:val="18"/>
          <w:szCs w:val="18"/>
          <w:lang w:val="es-BO"/>
        </w:rPr>
        <w:t>.</w:t>
      </w:r>
    </w:p>
    <w:p w:rsidR="001F5DA8" w:rsidRDefault="001F5DA8">
      <w:pPr>
        <w:jc w:val="both"/>
        <w:rPr>
          <w:rFonts w:ascii="Arial" w:hAnsi="Arial" w:cs="Arial"/>
          <w:b/>
          <w:sz w:val="16"/>
          <w:szCs w:val="16"/>
          <w:lang w:val="es-BO"/>
        </w:rPr>
      </w:pPr>
    </w:p>
    <w:p w:rsidR="001F5DA8" w:rsidRDefault="001F5D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color w:val="000000"/>
          <w:sz w:val="18"/>
          <w:szCs w:val="18"/>
          <w:lang w:val="es-BO"/>
        </w:rPr>
      </w:pPr>
      <w:r>
        <w:rPr>
          <w:rFonts w:ascii="Arial" w:hAnsi="Arial" w:cs="Arial"/>
          <w:b/>
          <w:sz w:val="18"/>
          <w:szCs w:val="18"/>
          <w:lang w:val="es-BO"/>
        </w:rPr>
        <w:t xml:space="preserve">Sistema de gestión de la calidad: </w:t>
      </w:r>
      <w:r>
        <w:rPr>
          <w:rFonts w:ascii="Arial" w:hAnsi="Arial" w:cs="Arial"/>
          <w:sz w:val="18"/>
          <w:szCs w:val="18"/>
          <w:lang w:val="es-BO"/>
        </w:rPr>
        <w:t>Sistema</w:t>
      </w:r>
      <w:r>
        <w:rPr>
          <w:rFonts w:ascii="Arial" w:hAnsi="Arial" w:cs="Arial"/>
          <w:color w:val="000000"/>
          <w:sz w:val="18"/>
          <w:szCs w:val="18"/>
          <w:lang w:val="es-BO"/>
        </w:rPr>
        <w:t xml:space="preserve"> que permite evaluar la capacidad de la organización para cumplir los requisitos del cliente, los requisitos reglamentarios y los propios requisitos de la organización (empresa). Todo con fines de ir mejorando la calidad del bien (producto) continuamente. Generalmente se maneja la certificación internacional según norma ISO 9 001.</w:t>
      </w:r>
    </w:p>
    <w:p w:rsidR="001F5DA8" w:rsidRDefault="001F5D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b/>
          <w:color w:val="000000"/>
          <w:sz w:val="16"/>
          <w:szCs w:val="16"/>
          <w:lang w:val="es-BO"/>
        </w:rPr>
      </w:pPr>
    </w:p>
    <w:p w:rsidR="001F5DA8" w:rsidRDefault="001F5D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color w:val="000000"/>
          <w:sz w:val="18"/>
          <w:szCs w:val="18"/>
          <w:lang w:val="es-BO"/>
        </w:rPr>
      </w:pPr>
      <w:r>
        <w:rPr>
          <w:rFonts w:ascii="Arial" w:hAnsi="Arial" w:cs="Arial"/>
          <w:b/>
          <w:color w:val="000000"/>
          <w:sz w:val="18"/>
          <w:szCs w:val="18"/>
          <w:lang w:val="es-BO"/>
        </w:rPr>
        <w:t xml:space="preserve">Sistema de gestión en salud y seguridad ocupacional: </w:t>
      </w:r>
      <w:r>
        <w:rPr>
          <w:rFonts w:ascii="Arial" w:hAnsi="Arial" w:cs="Arial"/>
          <w:color w:val="000000"/>
          <w:sz w:val="18"/>
          <w:szCs w:val="18"/>
          <w:lang w:val="es-BO"/>
        </w:rPr>
        <w:t>Sistema que permite prevenir y garantizar la salud y accidentes en los empleados de una organización. Generalmente se maneja la certific</w:t>
      </w:r>
      <w:r w:rsidR="00943839">
        <w:rPr>
          <w:rFonts w:ascii="Arial" w:hAnsi="Arial" w:cs="Arial"/>
          <w:color w:val="000000"/>
          <w:sz w:val="18"/>
          <w:szCs w:val="18"/>
          <w:lang w:val="es-BO"/>
        </w:rPr>
        <w:t>ación según la norma OSHA 18000.</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Sistema de gestión de medio ambiente:</w:t>
      </w:r>
      <w:r>
        <w:rPr>
          <w:rFonts w:ascii="Arial" w:hAnsi="Arial" w:cs="Arial"/>
          <w:sz w:val="18"/>
          <w:szCs w:val="18"/>
          <w:lang w:val="es-BO"/>
        </w:rPr>
        <w:t xml:space="preserve"> Sistema que permite evaluar la capacidad de una organización para cumplir con los requisitos establecidos en reglamentaciones del estado e internacionales sobre la gestión, control y prevención de aspectos de protección del medio ambiente. Generalmente se maneja la certificación internacional según la norma ISO 14 001 o por parte del gobierno de acue</w:t>
      </w:r>
      <w:r w:rsidR="00943839">
        <w:rPr>
          <w:rFonts w:ascii="Arial" w:hAnsi="Arial" w:cs="Arial"/>
          <w:sz w:val="18"/>
          <w:szCs w:val="18"/>
          <w:lang w:val="es-BO"/>
        </w:rPr>
        <w:t>rdo a la reglamentación vigente.</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Certificación por lotes:</w:t>
      </w:r>
      <w:r>
        <w:rPr>
          <w:rFonts w:ascii="Arial" w:hAnsi="Arial" w:cs="Arial"/>
          <w:sz w:val="18"/>
          <w:szCs w:val="18"/>
          <w:lang w:val="es-BO"/>
        </w:rPr>
        <w:t xml:space="preserve"> Es la realización de un control de la calidad a un lote específico de productos presumiblemente uniformes o producidos en condiciones presumiblemente uniformes. Sus etapas de muestreo, ensayos según especificaciones, informe de resultados, permiten tomar la decisión sobre aceptar o rechazar el lote. Todo este proceso debe realizarse por Entidades reconocidas por el Estado o que tengan experiencia comprobada debidamente.</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Certificación de producto (bien) según norma boliviana:</w:t>
      </w:r>
      <w:r>
        <w:rPr>
          <w:rFonts w:ascii="Arial" w:hAnsi="Arial" w:cs="Arial"/>
          <w:sz w:val="18"/>
          <w:szCs w:val="18"/>
          <w:lang w:val="es-BO"/>
        </w:rPr>
        <w:t xml:space="preserve"> Evaluación realizada al sistema de control de la calidad de una Empresa productora de bienes, que permite proveer continuamente bienes adecuados a las especificaciones establecidas en una Norma Boliviana.</w:t>
      </w:r>
    </w:p>
    <w:p w:rsidR="00943839" w:rsidRDefault="00943839">
      <w:pPr>
        <w:rPr>
          <w:rFonts w:ascii="Arial" w:hAnsi="Arial" w:cs="Arial"/>
          <w:sz w:val="18"/>
          <w:szCs w:val="18"/>
          <w:lang w:val="es-BO"/>
        </w:rPr>
      </w:pPr>
      <w:r>
        <w:rPr>
          <w:rFonts w:ascii="Arial" w:hAnsi="Arial" w:cs="Arial"/>
          <w:sz w:val="18"/>
          <w:szCs w:val="18"/>
          <w:lang w:val="es-BO"/>
        </w:rPr>
        <w:br w:type="page"/>
      </w:r>
    </w:p>
    <w:p w:rsidR="001F5DA8" w:rsidRPr="00943839" w:rsidRDefault="001F5DA8">
      <w:pPr>
        <w:jc w:val="both"/>
        <w:rPr>
          <w:rFonts w:ascii="Arial" w:hAnsi="Arial" w:cs="Arial"/>
          <w:sz w:val="8"/>
          <w:szCs w:val="18"/>
          <w:lang w:val="es-BO"/>
        </w:rPr>
      </w:pPr>
    </w:p>
    <w:p w:rsidR="001F5DA8" w:rsidRDefault="001F5DA8" w:rsidP="00DD630F">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t>PARTE II</w:t>
      </w:r>
    </w:p>
    <w:p w:rsidR="001F5DA8" w:rsidRDefault="001F5DA8" w:rsidP="00DD630F">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t>INFORMACIÓN TÉCNICA DE LA CONTRATACIÓN</w:t>
      </w:r>
    </w:p>
    <w:p w:rsidR="001F5DA8" w:rsidRDefault="001F5DA8">
      <w:pPr>
        <w:pStyle w:val="Ttulo8"/>
        <w:jc w:val="left"/>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DATOS GENERALES DEL PROCESO DE CONTRATACIÓN</w:t>
      </w:r>
    </w:p>
    <w:tbl>
      <w:tblPr>
        <w:tblW w:w="5171" w:type="pct"/>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0"/>
        <w:gridCol w:w="1454"/>
        <w:gridCol w:w="167"/>
        <w:gridCol w:w="167"/>
        <w:gridCol w:w="297"/>
        <w:gridCol w:w="113"/>
        <w:gridCol w:w="139"/>
        <w:gridCol w:w="26"/>
        <w:gridCol w:w="151"/>
        <w:gridCol w:w="151"/>
        <w:gridCol w:w="45"/>
        <w:gridCol w:w="87"/>
        <w:gridCol w:w="70"/>
        <w:gridCol w:w="120"/>
        <w:gridCol w:w="49"/>
        <w:gridCol w:w="56"/>
        <w:gridCol w:w="149"/>
        <w:gridCol w:w="194"/>
        <w:gridCol w:w="292"/>
        <w:gridCol w:w="107"/>
        <w:gridCol w:w="256"/>
        <w:gridCol w:w="81"/>
        <w:gridCol w:w="105"/>
        <w:gridCol w:w="72"/>
        <w:gridCol w:w="45"/>
        <w:gridCol w:w="24"/>
        <w:gridCol w:w="194"/>
        <w:gridCol w:w="94"/>
        <w:gridCol w:w="132"/>
        <w:gridCol w:w="162"/>
        <w:gridCol w:w="56"/>
        <w:gridCol w:w="15"/>
        <w:gridCol w:w="181"/>
        <w:gridCol w:w="17"/>
        <w:gridCol w:w="58"/>
        <w:gridCol w:w="181"/>
        <w:gridCol w:w="119"/>
        <w:gridCol w:w="294"/>
        <w:gridCol w:w="64"/>
        <w:gridCol w:w="211"/>
        <w:gridCol w:w="104"/>
        <w:gridCol w:w="164"/>
        <w:gridCol w:w="83"/>
        <w:gridCol w:w="26"/>
        <w:gridCol w:w="34"/>
        <w:gridCol w:w="40"/>
        <w:gridCol w:w="100"/>
        <w:gridCol w:w="162"/>
        <w:gridCol w:w="294"/>
        <w:gridCol w:w="256"/>
        <w:gridCol w:w="38"/>
        <w:gridCol w:w="196"/>
        <w:gridCol w:w="105"/>
        <w:gridCol w:w="299"/>
        <w:gridCol w:w="216"/>
        <w:gridCol w:w="75"/>
        <w:gridCol w:w="292"/>
        <w:gridCol w:w="448"/>
        <w:gridCol w:w="134"/>
      </w:tblGrid>
      <w:tr w:rsidR="001F5DA8" w:rsidTr="00DD630F">
        <w:trPr>
          <w:trHeight w:val="176"/>
        </w:trPr>
        <w:tc>
          <w:tcPr>
            <w:tcW w:w="5000" w:type="pct"/>
            <w:gridSpan w:val="59"/>
            <w:tcBorders>
              <w:top w:val="single" w:sz="4" w:space="0" w:color="auto"/>
              <w:left w:val="single" w:sz="12" w:space="0" w:color="auto"/>
              <w:bottom w:val="single" w:sz="4" w:space="0" w:color="auto"/>
            </w:tcBorders>
            <w:shd w:val="clear" w:color="auto" w:fill="33CCCC"/>
            <w:tcMar>
              <w:left w:w="0" w:type="dxa"/>
              <w:right w:w="0" w:type="dxa"/>
            </w:tcMar>
            <w:vAlign w:val="center"/>
          </w:tcPr>
          <w:p w:rsidR="001F5DA8" w:rsidRDefault="001F5DA8">
            <w:pPr>
              <w:rPr>
                <w:rFonts w:ascii="Arial" w:hAnsi="Arial" w:cs="Arial"/>
                <w:b/>
                <w:sz w:val="2"/>
                <w:szCs w:val="2"/>
                <w:lang w:val="es-BO"/>
              </w:rPr>
            </w:pPr>
            <w:r>
              <w:rPr>
                <w:rFonts w:ascii="Arial" w:hAnsi="Arial" w:cs="Arial"/>
                <w:b/>
                <w:sz w:val="16"/>
                <w:szCs w:val="18"/>
                <w:lang w:val="es-BO"/>
              </w:rPr>
              <w:t xml:space="preserve"> 33.1 Datos de la Contratación</w:t>
            </w:r>
          </w:p>
        </w:tc>
      </w:tr>
      <w:tr w:rsidR="001F5DA8" w:rsidTr="00CC6216">
        <w:tc>
          <w:tcPr>
            <w:tcW w:w="1249" w:type="pct"/>
            <w:gridSpan w:val="6"/>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CUCE</w:t>
            </w:r>
          </w:p>
        </w:tc>
        <w:tc>
          <w:tcPr>
            <w:tcW w:w="88" w:type="pct"/>
            <w:gridSpan w:val="2"/>
            <w:tcBorders>
              <w:top w:val="single" w:sz="4" w:space="0" w:color="auto"/>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single" w:sz="4" w:space="0" w:color="auto"/>
              <w:left w:val="nil"/>
              <w:bottom w:val="nil"/>
            </w:tcBorders>
            <w:vAlign w:val="center"/>
          </w:tcPr>
          <w:p w:rsidR="001F5DA8" w:rsidRDefault="001F5DA8">
            <w:pPr>
              <w:rPr>
                <w:rFonts w:ascii="Arial" w:hAnsi="Arial" w:cs="Arial"/>
                <w:sz w:val="16"/>
                <w:szCs w:val="16"/>
                <w:lang w:val="es-BO"/>
              </w:rPr>
            </w:pPr>
          </w:p>
        </w:tc>
        <w:tc>
          <w:tcPr>
            <w:tcW w:w="150" w:type="pct"/>
            <w:gridSpan w:val="3"/>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157" w:type="pct"/>
            <w:gridSpan w:val="4"/>
            <w:tcBorders>
              <w:top w:val="single" w:sz="4" w:space="0" w:color="auto"/>
              <w:left w:val="nil"/>
              <w:bottom w:val="single" w:sz="4" w:space="0" w:color="auto"/>
            </w:tcBorders>
            <w:shd w:val="clear" w:color="auto" w:fill="F2F2F2"/>
            <w:vAlign w:val="center"/>
          </w:tcPr>
          <w:p w:rsidR="001F5DA8" w:rsidRDefault="001D6C36" w:rsidP="001D6C36">
            <w:pPr>
              <w:jc w:val="center"/>
              <w:rPr>
                <w:rFonts w:ascii="Arial" w:hAnsi="Arial" w:cs="Arial"/>
                <w:sz w:val="16"/>
                <w:szCs w:val="16"/>
                <w:lang w:val="es-BO"/>
              </w:rPr>
            </w:pPr>
            <w:r>
              <w:rPr>
                <w:rFonts w:ascii="Arial" w:hAnsi="Arial" w:cs="Arial"/>
                <w:sz w:val="16"/>
                <w:szCs w:val="16"/>
                <w:lang w:val="es-BO"/>
              </w:rPr>
              <w:t>3</w:t>
            </w:r>
          </w:p>
        </w:tc>
        <w:tc>
          <w:tcPr>
            <w:tcW w:w="182" w:type="pct"/>
            <w:gridSpan w:val="2"/>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155" w:type="pct"/>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93" w:type="pct"/>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9</w:t>
            </w:r>
          </w:p>
        </w:tc>
        <w:tc>
          <w:tcPr>
            <w:tcW w:w="161" w:type="pct"/>
            <w:gridSpan w:val="4"/>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5</w:t>
            </w:r>
          </w:p>
        </w:tc>
        <w:tc>
          <w:tcPr>
            <w:tcW w:w="166" w:type="pct"/>
            <w:gridSpan w:val="3"/>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156" w:type="pct"/>
            <w:gridSpan w:val="2"/>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174" w:type="pct"/>
            <w:gridSpan w:val="5"/>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59" w:type="pct"/>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56" w:type="pct"/>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00" w:type="pct"/>
            <w:gridSpan w:val="3"/>
            <w:tcBorders>
              <w:top w:val="single" w:sz="4" w:space="0" w:color="auto"/>
              <w:left w:val="nil"/>
              <w:bottom w:val="single" w:sz="4" w:space="0" w:color="auto"/>
            </w:tcBorders>
            <w:shd w:val="clear" w:color="auto" w:fill="F2F2F2"/>
            <w:vAlign w:val="center"/>
          </w:tcPr>
          <w:p w:rsidR="001F5DA8" w:rsidRDefault="003B4B8A">
            <w:pPr>
              <w:jc w:val="center"/>
              <w:rPr>
                <w:rFonts w:ascii="Arial" w:hAnsi="Arial" w:cs="Arial"/>
                <w:sz w:val="16"/>
                <w:szCs w:val="16"/>
                <w:lang w:val="es-BO"/>
              </w:rPr>
            </w:pPr>
            <w:r>
              <w:rPr>
                <w:rFonts w:ascii="Arial" w:hAnsi="Arial" w:cs="Arial"/>
                <w:sz w:val="16"/>
                <w:szCs w:val="16"/>
                <w:lang w:val="es-BO"/>
              </w:rPr>
              <w:t>3</w:t>
            </w:r>
          </w:p>
        </w:tc>
        <w:tc>
          <w:tcPr>
            <w:tcW w:w="163" w:type="pct"/>
            <w:gridSpan w:val="4"/>
            <w:tcBorders>
              <w:top w:val="single" w:sz="4" w:space="0" w:color="auto"/>
              <w:left w:val="nil"/>
              <w:bottom w:val="single" w:sz="4" w:space="0" w:color="auto"/>
            </w:tcBorders>
            <w:shd w:val="clear" w:color="auto" w:fill="F2F2F2"/>
            <w:vAlign w:val="center"/>
          </w:tcPr>
          <w:p w:rsidR="001F5DA8" w:rsidRDefault="003B4B8A">
            <w:pPr>
              <w:jc w:val="center"/>
              <w:rPr>
                <w:rFonts w:ascii="Arial" w:hAnsi="Arial" w:cs="Arial"/>
                <w:sz w:val="16"/>
                <w:szCs w:val="16"/>
                <w:lang w:val="es-BO"/>
              </w:rPr>
            </w:pPr>
            <w:r>
              <w:rPr>
                <w:rFonts w:ascii="Arial" w:hAnsi="Arial" w:cs="Arial"/>
                <w:sz w:val="16"/>
                <w:szCs w:val="16"/>
                <w:lang w:val="es-BO"/>
              </w:rPr>
              <w:t>6</w:t>
            </w:r>
          </w:p>
        </w:tc>
        <w:tc>
          <w:tcPr>
            <w:tcW w:w="160" w:type="pct"/>
            <w:gridSpan w:val="3"/>
            <w:tcBorders>
              <w:top w:val="single" w:sz="4" w:space="0" w:color="auto"/>
              <w:left w:val="nil"/>
              <w:bottom w:val="single" w:sz="4" w:space="0" w:color="auto"/>
            </w:tcBorders>
            <w:shd w:val="clear" w:color="auto" w:fill="F2F2F2"/>
            <w:vAlign w:val="center"/>
          </w:tcPr>
          <w:p w:rsidR="001F5DA8" w:rsidRDefault="003B4B8A">
            <w:pPr>
              <w:jc w:val="center"/>
              <w:rPr>
                <w:rFonts w:ascii="Arial" w:hAnsi="Arial" w:cs="Arial"/>
                <w:sz w:val="16"/>
                <w:szCs w:val="16"/>
                <w:lang w:val="es-BO"/>
              </w:rPr>
            </w:pPr>
            <w:r>
              <w:rPr>
                <w:rFonts w:ascii="Arial" w:hAnsi="Arial" w:cs="Arial"/>
                <w:sz w:val="16"/>
                <w:szCs w:val="16"/>
                <w:lang w:val="es-BO"/>
              </w:rPr>
              <w:t>9</w:t>
            </w:r>
          </w:p>
        </w:tc>
        <w:tc>
          <w:tcPr>
            <w:tcW w:w="156" w:type="pct"/>
            <w:tcBorders>
              <w:top w:val="single" w:sz="4" w:space="0" w:color="auto"/>
              <w:left w:val="nil"/>
              <w:bottom w:val="single" w:sz="4" w:space="0" w:color="auto"/>
            </w:tcBorders>
            <w:shd w:val="clear" w:color="auto" w:fill="F2F2F2"/>
            <w:vAlign w:val="center"/>
          </w:tcPr>
          <w:p w:rsidR="001F5DA8" w:rsidRDefault="003B4B8A">
            <w:pPr>
              <w:jc w:val="center"/>
              <w:rPr>
                <w:rFonts w:ascii="Arial" w:hAnsi="Arial" w:cs="Arial"/>
                <w:sz w:val="16"/>
                <w:szCs w:val="16"/>
                <w:lang w:val="es-BO"/>
              </w:rPr>
            </w:pPr>
            <w:r>
              <w:rPr>
                <w:rFonts w:ascii="Arial" w:hAnsi="Arial" w:cs="Arial"/>
                <w:sz w:val="16"/>
                <w:szCs w:val="16"/>
                <w:lang w:val="es-BO"/>
              </w:rPr>
              <w:t>5</w:t>
            </w:r>
          </w:p>
        </w:tc>
        <w:tc>
          <w:tcPr>
            <w:tcW w:w="156" w:type="pct"/>
            <w:gridSpan w:val="2"/>
            <w:tcBorders>
              <w:top w:val="single" w:sz="4" w:space="0" w:color="auto"/>
              <w:left w:val="nil"/>
              <w:bottom w:val="single" w:sz="4" w:space="0" w:color="auto"/>
            </w:tcBorders>
            <w:shd w:val="clear" w:color="auto" w:fill="F2F2F2"/>
            <w:vAlign w:val="center"/>
          </w:tcPr>
          <w:p w:rsidR="001F5DA8" w:rsidRDefault="003B4B8A">
            <w:pPr>
              <w:jc w:val="center"/>
              <w:rPr>
                <w:rFonts w:ascii="Arial" w:hAnsi="Arial" w:cs="Arial"/>
                <w:sz w:val="16"/>
                <w:szCs w:val="16"/>
                <w:lang w:val="es-BO"/>
              </w:rPr>
            </w:pPr>
            <w:r>
              <w:rPr>
                <w:rFonts w:ascii="Arial" w:hAnsi="Arial" w:cs="Arial"/>
                <w:sz w:val="16"/>
                <w:szCs w:val="16"/>
                <w:lang w:val="es-BO"/>
              </w:rPr>
              <w:t>0</w:t>
            </w:r>
          </w:p>
        </w:tc>
        <w:tc>
          <w:tcPr>
            <w:tcW w:w="160" w:type="pct"/>
            <w:gridSpan w:val="2"/>
            <w:tcBorders>
              <w:top w:val="single" w:sz="4" w:space="0" w:color="auto"/>
              <w:left w:val="nil"/>
              <w:bottom w:val="single" w:sz="4" w:space="0" w:color="auto"/>
            </w:tcBorders>
            <w:shd w:val="clear" w:color="auto" w:fill="F2F2F2"/>
            <w:vAlign w:val="center"/>
          </w:tcPr>
          <w:p w:rsidR="001F5DA8" w:rsidRDefault="003B4B8A">
            <w:pPr>
              <w:jc w:val="center"/>
              <w:rPr>
                <w:rFonts w:ascii="Arial" w:hAnsi="Arial" w:cs="Arial"/>
                <w:sz w:val="16"/>
                <w:szCs w:val="16"/>
                <w:lang w:val="es-BO"/>
              </w:rPr>
            </w:pPr>
            <w:r>
              <w:rPr>
                <w:rFonts w:ascii="Arial" w:hAnsi="Arial" w:cs="Arial"/>
                <w:sz w:val="16"/>
                <w:szCs w:val="16"/>
                <w:lang w:val="es-BO"/>
              </w:rPr>
              <w:t>6</w:t>
            </w:r>
          </w:p>
        </w:tc>
        <w:tc>
          <w:tcPr>
            <w:tcW w:w="159" w:type="pct"/>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155" w:type="pct"/>
            <w:gridSpan w:val="2"/>
            <w:tcBorders>
              <w:top w:val="single" w:sz="4" w:space="0" w:color="auto"/>
              <w:left w:val="nil"/>
              <w:bottom w:val="single" w:sz="4" w:space="0" w:color="auto"/>
            </w:tcBorders>
            <w:shd w:val="clear" w:color="auto" w:fill="F2F2F2"/>
            <w:vAlign w:val="center"/>
          </w:tcPr>
          <w:p w:rsidR="001F5DA8" w:rsidRDefault="001D6C36">
            <w:pPr>
              <w:jc w:val="center"/>
              <w:rPr>
                <w:rFonts w:ascii="Arial" w:hAnsi="Arial" w:cs="Arial"/>
                <w:sz w:val="16"/>
                <w:szCs w:val="16"/>
                <w:lang w:val="es-BO"/>
              </w:rPr>
            </w:pPr>
            <w:r>
              <w:rPr>
                <w:rFonts w:ascii="Arial" w:hAnsi="Arial" w:cs="Arial"/>
                <w:sz w:val="16"/>
                <w:szCs w:val="16"/>
                <w:lang w:val="es-BO"/>
              </w:rPr>
              <w:t>1</w:t>
            </w:r>
          </w:p>
        </w:tc>
        <w:tc>
          <w:tcPr>
            <w:tcW w:w="155" w:type="pct"/>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37" w:type="pct"/>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71" w:type="pct"/>
            <w:tcBorders>
              <w:top w:val="single" w:sz="4" w:space="0" w:color="auto"/>
              <w:left w:val="nil"/>
              <w:bottom w:val="nil"/>
            </w:tcBorders>
            <w:vAlign w:val="center"/>
          </w:tcPr>
          <w:p w:rsidR="001F5DA8" w:rsidRDefault="001F5DA8">
            <w:pPr>
              <w:rPr>
                <w:rFonts w:ascii="Arial" w:hAnsi="Arial" w:cs="Arial"/>
                <w:sz w:val="16"/>
                <w:szCs w:val="16"/>
                <w:lang w:val="es-BO"/>
              </w:rPr>
            </w:pPr>
          </w:p>
        </w:tc>
      </w:tr>
      <w:tr w:rsidR="001F5DA8" w:rsidTr="00CC6216">
        <w:trPr>
          <w:trHeight w:val="337"/>
        </w:trPr>
        <w:tc>
          <w:tcPr>
            <w:tcW w:w="1249" w:type="pct"/>
            <w:gridSpan w:val="6"/>
            <w:tcBorders>
              <w:top w:val="nil"/>
              <w:left w:val="single" w:sz="12" w:space="0" w:color="auto"/>
              <w:bottom w:val="nil"/>
              <w:right w:val="nil"/>
            </w:tcBorders>
            <w:tcMar>
              <w:left w:w="0" w:type="dxa"/>
              <w:right w:w="0" w:type="dxa"/>
            </w:tcMar>
          </w:tcPr>
          <w:p w:rsidR="001F5DA8" w:rsidRDefault="001F5DA8">
            <w:pPr>
              <w:jc w:val="right"/>
              <w:rPr>
                <w:rFonts w:ascii="Arial" w:hAnsi="Arial" w:cs="Arial"/>
                <w:b/>
                <w:sz w:val="16"/>
                <w:szCs w:val="16"/>
                <w:lang w:val="es-BO"/>
              </w:rPr>
            </w:pPr>
            <w:r>
              <w:rPr>
                <w:rFonts w:ascii="Arial" w:hAnsi="Arial" w:cs="Arial"/>
                <w:b/>
                <w:sz w:val="16"/>
                <w:szCs w:val="16"/>
                <w:lang w:val="es-BO"/>
              </w:rPr>
              <w:t>Objeto de la contratación</w:t>
            </w:r>
          </w:p>
        </w:tc>
        <w:tc>
          <w:tcPr>
            <w:tcW w:w="88" w:type="pct"/>
            <w:gridSpan w:val="2"/>
            <w:tcBorders>
              <w:top w:val="nil"/>
              <w:left w:val="nil"/>
              <w:bottom w:val="nil"/>
              <w:right w:val="nil"/>
            </w:tcBorders>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3512" w:type="pct"/>
            <w:gridSpan w:val="49"/>
            <w:tcBorders>
              <w:top w:val="single" w:sz="4" w:space="0" w:color="auto"/>
              <w:left w:val="nil"/>
              <w:bottom w:val="single" w:sz="4" w:space="0" w:color="auto"/>
            </w:tcBorders>
            <w:shd w:val="clear" w:color="auto" w:fill="F2F2F2"/>
            <w:vAlign w:val="center"/>
          </w:tcPr>
          <w:p w:rsidR="001F5DA8" w:rsidRPr="00DD630F" w:rsidRDefault="00FA53C1">
            <w:pPr>
              <w:jc w:val="center"/>
              <w:rPr>
                <w:rFonts w:ascii="Arial" w:hAnsi="Arial" w:cs="Arial"/>
                <w:b/>
                <w:color w:val="0000FF"/>
                <w:sz w:val="16"/>
                <w:szCs w:val="16"/>
                <w:lang w:val="es-BO"/>
              </w:rPr>
            </w:pPr>
            <w:r>
              <w:rPr>
                <w:rFonts w:ascii="Arial" w:hAnsi="Arial" w:cs="Arial"/>
                <w:b/>
                <w:color w:val="0000FF"/>
                <w:sz w:val="16"/>
                <w:szCs w:val="16"/>
                <w:lang w:val="es-BO"/>
              </w:rPr>
              <w:t>PROVISIÓN DE SISTEMA DE UPS DE ALTA POTENCIA</w:t>
            </w:r>
            <w:r w:rsidR="001F5DA8" w:rsidRPr="00DD630F">
              <w:rPr>
                <w:rFonts w:ascii="Arial" w:hAnsi="Arial" w:cs="Arial"/>
                <w:b/>
                <w:color w:val="0000FF"/>
                <w:sz w:val="16"/>
                <w:szCs w:val="16"/>
                <w:lang w:val="es-BO"/>
              </w:rPr>
              <w:t xml:space="preserve"> </w:t>
            </w:r>
          </w:p>
        </w:tc>
        <w:tc>
          <w:tcPr>
            <w:tcW w:w="71" w:type="pct"/>
            <w:tcBorders>
              <w:top w:val="nil"/>
              <w:left w:val="nil"/>
              <w:bottom w:val="nil"/>
            </w:tcBorders>
            <w:vAlign w:val="center"/>
          </w:tcPr>
          <w:p w:rsidR="001F5DA8" w:rsidRDefault="001F5DA8">
            <w:pPr>
              <w:rPr>
                <w:rFonts w:ascii="Arial" w:hAnsi="Arial" w:cs="Arial"/>
                <w:sz w:val="16"/>
                <w:szCs w:val="16"/>
                <w:lang w:val="es-BO"/>
              </w:rPr>
            </w:pP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Modalidad</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234" w:type="pct"/>
            <w:gridSpan w:val="20"/>
            <w:tcBorders>
              <w:top w:val="single" w:sz="4" w:space="0" w:color="auto"/>
              <w:left w:val="nil"/>
              <w:bottom w:val="single" w:sz="4" w:space="0" w:color="auto"/>
            </w:tcBorders>
            <w:shd w:val="clear" w:color="auto" w:fill="F2F2F2"/>
            <w:vAlign w:val="center"/>
          </w:tcPr>
          <w:p w:rsidR="001F5DA8" w:rsidRDefault="001F5DA8">
            <w:pPr>
              <w:rPr>
                <w:rFonts w:ascii="Arial" w:hAnsi="Arial" w:cs="Arial"/>
                <w:b/>
                <w:sz w:val="16"/>
                <w:szCs w:val="16"/>
                <w:lang w:val="es-BO"/>
              </w:rPr>
            </w:pPr>
            <w:r>
              <w:rPr>
                <w:rFonts w:ascii="Arial" w:hAnsi="Arial" w:cs="Arial"/>
                <w:b/>
                <w:sz w:val="16"/>
                <w:szCs w:val="16"/>
                <w:lang w:val="es-BO"/>
              </w:rPr>
              <w:t>Licitación Pública</w:t>
            </w:r>
            <w:r w:rsidR="0086011B">
              <w:rPr>
                <w:rFonts w:ascii="Arial" w:hAnsi="Arial" w:cs="Arial"/>
                <w:b/>
                <w:sz w:val="16"/>
                <w:szCs w:val="16"/>
                <w:lang w:val="es-BO"/>
              </w:rPr>
              <w:t xml:space="preserve"> Nacional</w:t>
            </w:r>
          </w:p>
        </w:tc>
        <w:tc>
          <w:tcPr>
            <w:tcW w:w="2349" w:type="pct"/>
            <w:gridSpan w:val="30"/>
            <w:tcBorders>
              <w:top w:val="nil"/>
              <w:left w:val="nil"/>
              <w:bottom w:val="nil"/>
            </w:tcBorders>
            <w:vAlign w:val="center"/>
          </w:tcPr>
          <w:p w:rsidR="001F5DA8" w:rsidRDefault="001F5DA8">
            <w:pPr>
              <w:rPr>
                <w:rFonts w:ascii="Arial" w:hAnsi="Arial" w:cs="Arial"/>
                <w:sz w:val="16"/>
                <w:szCs w:val="16"/>
                <w:lang w:val="es-BO"/>
              </w:rPr>
            </w:pP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Código de la entidad para </w:t>
            </w:r>
          </w:p>
          <w:p w:rsidR="001F5DA8" w:rsidRDefault="001F5DA8">
            <w:pPr>
              <w:jc w:val="right"/>
              <w:rPr>
                <w:rFonts w:ascii="Arial" w:hAnsi="Arial" w:cs="Arial"/>
                <w:b/>
                <w:sz w:val="16"/>
                <w:szCs w:val="16"/>
                <w:lang w:val="es-BO"/>
              </w:rPr>
            </w:pPr>
            <w:r>
              <w:rPr>
                <w:rFonts w:ascii="Arial" w:hAnsi="Arial" w:cs="Arial"/>
                <w:b/>
                <w:sz w:val="16"/>
                <w:szCs w:val="16"/>
                <w:lang w:val="es-BO"/>
              </w:rPr>
              <w:t>identificar al proceso</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3512" w:type="pct"/>
            <w:gridSpan w:val="49"/>
            <w:tcBorders>
              <w:top w:val="single" w:sz="4" w:space="0" w:color="auto"/>
              <w:left w:val="nil"/>
              <w:bottom w:val="single" w:sz="4" w:space="0" w:color="auto"/>
            </w:tcBorders>
            <w:shd w:val="clear" w:color="auto" w:fill="F2F2F2"/>
            <w:vAlign w:val="center"/>
          </w:tcPr>
          <w:p w:rsidR="001F5DA8" w:rsidRPr="00DF4412" w:rsidRDefault="001F5DA8" w:rsidP="0086011B">
            <w:pPr>
              <w:jc w:val="center"/>
              <w:rPr>
                <w:rFonts w:ascii="Arial" w:hAnsi="Arial" w:cs="Arial"/>
                <w:b/>
                <w:color w:val="0000FF"/>
                <w:sz w:val="16"/>
                <w:szCs w:val="16"/>
                <w:lang w:val="es-BO"/>
              </w:rPr>
            </w:pPr>
            <w:r w:rsidRPr="00DF4412">
              <w:rPr>
                <w:rFonts w:ascii="Arial" w:hAnsi="Arial" w:cs="Arial"/>
                <w:b/>
                <w:color w:val="0000FF"/>
                <w:sz w:val="16"/>
                <w:szCs w:val="16"/>
                <w:lang w:val="es-BO"/>
              </w:rPr>
              <w:t>LP</w:t>
            </w:r>
            <w:r w:rsidR="009D4BE2" w:rsidRPr="00DF4412">
              <w:rPr>
                <w:rFonts w:ascii="Arial" w:hAnsi="Arial" w:cs="Arial"/>
                <w:b/>
                <w:color w:val="0000FF"/>
                <w:sz w:val="16"/>
                <w:szCs w:val="16"/>
                <w:lang w:val="es-BO"/>
              </w:rPr>
              <w:t>N</w:t>
            </w:r>
            <w:r w:rsidRPr="00DF4412">
              <w:rPr>
                <w:rFonts w:ascii="Arial" w:hAnsi="Arial" w:cs="Arial"/>
                <w:b/>
                <w:color w:val="0000FF"/>
                <w:sz w:val="16"/>
                <w:szCs w:val="16"/>
                <w:lang w:val="es-BO"/>
              </w:rPr>
              <w:t xml:space="preserve"> N° </w:t>
            </w:r>
            <w:r w:rsidR="00FA53C1">
              <w:rPr>
                <w:rFonts w:ascii="Arial" w:hAnsi="Arial" w:cs="Arial"/>
                <w:b/>
                <w:color w:val="0000FF"/>
                <w:sz w:val="16"/>
                <w:szCs w:val="16"/>
                <w:lang w:val="es-BO"/>
              </w:rPr>
              <w:t>001/2013–1C</w:t>
            </w:r>
          </w:p>
        </w:tc>
        <w:tc>
          <w:tcPr>
            <w:tcW w:w="71" w:type="pct"/>
            <w:tcBorders>
              <w:top w:val="nil"/>
              <w:left w:val="nil"/>
              <w:bottom w:val="nil"/>
            </w:tcBorders>
            <w:vAlign w:val="center"/>
          </w:tcPr>
          <w:p w:rsidR="001F5DA8" w:rsidRDefault="001F5DA8">
            <w:pPr>
              <w:rPr>
                <w:rFonts w:ascii="Arial" w:hAnsi="Arial" w:cs="Arial"/>
                <w:sz w:val="16"/>
                <w:szCs w:val="16"/>
                <w:lang w:val="es-BO"/>
              </w:rPr>
            </w:pP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Gestión</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11" w:type="pct"/>
            <w:gridSpan w:val="17"/>
            <w:tcBorders>
              <w:top w:val="single" w:sz="4" w:space="0" w:color="auto"/>
              <w:left w:val="nil"/>
              <w:bottom w:val="single" w:sz="4" w:space="0" w:color="auto"/>
            </w:tcBorders>
            <w:shd w:val="clear" w:color="auto" w:fill="F2F2F2"/>
            <w:vAlign w:val="center"/>
          </w:tcPr>
          <w:p w:rsidR="001F5DA8" w:rsidRPr="00DF4412" w:rsidRDefault="00397450">
            <w:pPr>
              <w:rPr>
                <w:rFonts w:ascii="Arial" w:hAnsi="Arial" w:cs="Arial"/>
                <w:b/>
                <w:sz w:val="16"/>
                <w:szCs w:val="16"/>
                <w:lang w:val="es-BO"/>
              </w:rPr>
            </w:pPr>
            <w:r>
              <w:rPr>
                <w:rFonts w:ascii="Arial" w:hAnsi="Arial" w:cs="Arial"/>
                <w:b/>
                <w:sz w:val="16"/>
                <w:szCs w:val="16"/>
                <w:lang w:val="es-BO"/>
              </w:rPr>
              <w:t>201</w:t>
            </w:r>
            <w:r w:rsidR="001D6C36">
              <w:rPr>
                <w:rFonts w:ascii="Arial" w:hAnsi="Arial" w:cs="Arial"/>
                <w:b/>
                <w:sz w:val="16"/>
                <w:szCs w:val="16"/>
                <w:lang w:val="es-BO"/>
              </w:rPr>
              <w:t>3</w:t>
            </w:r>
          </w:p>
        </w:tc>
        <w:tc>
          <w:tcPr>
            <w:tcW w:w="2573" w:type="pct"/>
            <w:gridSpan w:val="33"/>
            <w:tcBorders>
              <w:top w:val="nil"/>
              <w:left w:val="nil"/>
              <w:bottom w:val="nil"/>
            </w:tcBorders>
            <w:vAlign w:val="center"/>
          </w:tcPr>
          <w:p w:rsidR="001F5DA8" w:rsidRDefault="001F5DA8">
            <w:pPr>
              <w:rPr>
                <w:rFonts w:ascii="Arial" w:hAnsi="Arial" w:cs="Arial"/>
                <w:sz w:val="16"/>
                <w:szCs w:val="16"/>
                <w:lang w:val="es-BO"/>
              </w:rPr>
            </w:pPr>
          </w:p>
        </w:tc>
      </w:tr>
      <w:tr w:rsidR="001F5DA8" w:rsidTr="0056706C">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Número de convocatoria</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11" w:type="pct"/>
            <w:gridSpan w:val="17"/>
            <w:tcBorders>
              <w:top w:val="single" w:sz="4" w:space="0" w:color="auto"/>
              <w:left w:val="nil"/>
              <w:bottom w:val="single" w:sz="4" w:space="0" w:color="auto"/>
            </w:tcBorders>
            <w:shd w:val="clear" w:color="auto" w:fill="F2F2F2"/>
            <w:vAlign w:val="center"/>
          </w:tcPr>
          <w:p w:rsidR="001F5DA8" w:rsidRPr="00DF4412" w:rsidRDefault="001D6C36">
            <w:pPr>
              <w:rPr>
                <w:rFonts w:ascii="Arial" w:hAnsi="Arial" w:cs="Arial"/>
                <w:b/>
                <w:sz w:val="16"/>
                <w:szCs w:val="16"/>
                <w:lang w:val="es-BO"/>
              </w:rPr>
            </w:pPr>
            <w:r>
              <w:rPr>
                <w:rFonts w:ascii="Arial" w:hAnsi="Arial" w:cs="Arial"/>
                <w:b/>
                <w:sz w:val="16"/>
                <w:szCs w:val="16"/>
                <w:lang w:val="es-BO"/>
              </w:rPr>
              <w:t>1</w:t>
            </w:r>
          </w:p>
        </w:tc>
        <w:tc>
          <w:tcPr>
            <w:tcW w:w="2573" w:type="pct"/>
            <w:gridSpan w:val="33"/>
            <w:tcBorders>
              <w:top w:val="nil"/>
              <w:left w:val="nil"/>
              <w:bottom w:val="nil"/>
            </w:tcBorders>
            <w:vAlign w:val="center"/>
          </w:tcPr>
          <w:p w:rsidR="001F5DA8" w:rsidRDefault="001F5DA8">
            <w:pPr>
              <w:rPr>
                <w:rFonts w:ascii="Arial" w:hAnsi="Arial" w:cs="Arial"/>
                <w:sz w:val="16"/>
                <w:szCs w:val="16"/>
                <w:lang w:val="es-BO"/>
              </w:rPr>
            </w:pPr>
          </w:p>
        </w:tc>
      </w:tr>
      <w:tr w:rsidR="001F5DA8" w:rsidTr="0056706C">
        <w:trPr>
          <w:cantSplit/>
          <w:trHeight w:val="662"/>
        </w:trPr>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Precio Referencial</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3512" w:type="pct"/>
            <w:gridSpan w:val="49"/>
            <w:tcBorders>
              <w:top w:val="single" w:sz="4" w:space="0" w:color="auto"/>
              <w:left w:val="nil"/>
            </w:tcBorders>
            <w:shd w:val="clear" w:color="auto" w:fill="E6E6E6"/>
            <w:vAlign w:val="center"/>
          </w:tcPr>
          <w:p w:rsidR="001F5DA8" w:rsidRPr="00DD630F" w:rsidRDefault="001F5DA8" w:rsidP="001D6C36">
            <w:pPr>
              <w:jc w:val="both"/>
              <w:rPr>
                <w:rFonts w:ascii="Arial" w:hAnsi="Arial" w:cs="Arial"/>
                <w:b/>
                <w:bCs/>
                <w:color w:val="0000FF"/>
                <w:sz w:val="16"/>
                <w:szCs w:val="12"/>
                <w:lang w:val="es-BO"/>
              </w:rPr>
            </w:pPr>
            <w:r w:rsidRPr="00DD630F">
              <w:rPr>
                <w:rFonts w:ascii="Arial" w:hAnsi="Arial" w:cs="Arial"/>
                <w:b/>
                <w:bCs/>
                <w:color w:val="0000FF"/>
                <w:sz w:val="16"/>
                <w:szCs w:val="12"/>
                <w:lang w:val="es-BO"/>
              </w:rPr>
              <w:t>Bs</w:t>
            </w:r>
            <w:r w:rsidR="003A37BA">
              <w:rPr>
                <w:rFonts w:ascii="Arial" w:hAnsi="Arial" w:cs="Arial"/>
                <w:b/>
                <w:bCs/>
                <w:color w:val="0000FF"/>
                <w:sz w:val="16"/>
                <w:szCs w:val="12"/>
                <w:lang w:val="es-BO"/>
              </w:rPr>
              <w:t>1</w:t>
            </w:r>
            <w:r w:rsidRPr="00DD630F">
              <w:rPr>
                <w:rFonts w:ascii="Arial" w:hAnsi="Arial" w:cs="Arial"/>
                <w:b/>
                <w:bCs/>
                <w:color w:val="0000FF"/>
                <w:sz w:val="16"/>
                <w:szCs w:val="12"/>
                <w:lang w:val="es-BO"/>
              </w:rPr>
              <w:t>.</w:t>
            </w:r>
            <w:r w:rsidR="003A37BA">
              <w:rPr>
                <w:rFonts w:ascii="Arial" w:hAnsi="Arial" w:cs="Arial"/>
                <w:b/>
                <w:bCs/>
                <w:color w:val="0000FF"/>
                <w:sz w:val="16"/>
                <w:szCs w:val="12"/>
                <w:lang w:val="es-BO"/>
              </w:rPr>
              <w:t>4</w:t>
            </w:r>
            <w:r w:rsidR="001D6C36">
              <w:rPr>
                <w:rFonts w:ascii="Arial" w:hAnsi="Arial" w:cs="Arial"/>
                <w:b/>
                <w:bCs/>
                <w:color w:val="0000FF"/>
                <w:sz w:val="16"/>
                <w:szCs w:val="12"/>
                <w:lang w:val="es-BO"/>
              </w:rPr>
              <w:t>20</w:t>
            </w:r>
            <w:r w:rsidRPr="00DD630F">
              <w:rPr>
                <w:rFonts w:ascii="Arial" w:hAnsi="Arial" w:cs="Arial"/>
                <w:b/>
                <w:bCs/>
                <w:color w:val="0000FF"/>
                <w:sz w:val="16"/>
                <w:szCs w:val="12"/>
                <w:lang w:val="es-BO"/>
              </w:rPr>
              <w:t>.000,00 (</w:t>
            </w:r>
            <w:r w:rsidR="003A37BA">
              <w:rPr>
                <w:rFonts w:ascii="Arial" w:hAnsi="Arial" w:cs="Arial"/>
                <w:b/>
                <w:bCs/>
                <w:color w:val="0000FF"/>
                <w:sz w:val="16"/>
                <w:szCs w:val="12"/>
                <w:lang w:val="es-BO"/>
              </w:rPr>
              <w:t xml:space="preserve">Un millón cuatrocientos </w:t>
            </w:r>
            <w:r w:rsidR="001D6C36">
              <w:rPr>
                <w:rFonts w:ascii="Arial" w:hAnsi="Arial" w:cs="Arial"/>
                <w:b/>
                <w:bCs/>
                <w:color w:val="0000FF"/>
                <w:sz w:val="16"/>
                <w:szCs w:val="12"/>
                <w:lang w:val="es-BO"/>
              </w:rPr>
              <w:t>veinte</w:t>
            </w:r>
            <w:r w:rsidRPr="00DD630F">
              <w:rPr>
                <w:rFonts w:ascii="Arial" w:hAnsi="Arial" w:cs="Arial"/>
                <w:b/>
                <w:bCs/>
                <w:color w:val="0000FF"/>
                <w:sz w:val="16"/>
                <w:szCs w:val="12"/>
                <w:lang w:val="es-BO"/>
              </w:rPr>
              <w:t xml:space="preserve"> </w:t>
            </w:r>
            <w:r w:rsidR="003A37BA">
              <w:rPr>
                <w:rFonts w:ascii="Arial" w:hAnsi="Arial" w:cs="Arial"/>
                <w:b/>
                <w:bCs/>
                <w:color w:val="0000FF"/>
                <w:sz w:val="16"/>
                <w:szCs w:val="12"/>
                <w:lang w:val="es-BO"/>
              </w:rPr>
              <w:t>m</w:t>
            </w:r>
            <w:r w:rsidRPr="00DD630F">
              <w:rPr>
                <w:rFonts w:ascii="Arial" w:hAnsi="Arial" w:cs="Arial"/>
                <w:b/>
                <w:bCs/>
                <w:color w:val="0000FF"/>
                <w:sz w:val="16"/>
                <w:szCs w:val="12"/>
                <w:lang w:val="es-BO"/>
              </w:rPr>
              <w:t>il 00/100 bolivianos)</w:t>
            </w:r>
          </w:p>
        </w:tc>
        <w:tc>
          <w:tcPr>
            <w:tcW w:w="71" w:type="pct"/>
            <w:tcBorders>
              <w:top w:val="nil"/>
              <w:left w:val="nil"/>
              <w:bottom w:val="single" w:sz="4" w:space="0" w:color="auto"/>
            </w:tcBorders>
            <w:vAlign w:val="center"/>
          </w:tcPr>
          <w:p w:rsidR="001F5DA8" w:rsidRDefault="001F5DA8">
            <w:pPr>
              <w:rPr>
                <w:rFonts w:ascii="Arial" w:hAnsi="Arial" w:cs="Arial"/>
                <w:sz w:val="16"/>
                <w:szCs w:val="16"/>
                <w:lang w:val="es-BO"/>
              </w:rPr>
            </w:pP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Plazo de Entrega</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tcBorders>
            <w:shd w:val="clear" w:color="auto" w:fill="D9D9D9"/>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x</w:t>
            </w:r>
          </w:p>
        </w:tc>
        <w:tc>
          <w:tcPr>
            <w:tcW w:w="597" w:type="pct"/>
            <w:gridSpan w:val="9"/>
            <w:tcBorders>
              <w:top w:val="nil"/>
              <w:left w:val="nil"/>
              <w:bottom w:val="nil"/>
            </w:tcBorders>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a)Obligatorio</w:t>
            </w:r>
          </w:p>
        </w:tc>
        <w:tc>
          <w:tcPr>
            <w:tcW w:w="136" w:type="pct"/>
            <w:tcBorders>
              <w:top w:val="single" w:sz="4" w:space="0" w:color="auto"/>
              <w:left w:val="nil"/>
              <w:bottom w:val="single" w:sz="4" w:space="0" w:color="auto"/>
            </w:tcBorders>
            <w:shd w:val="clear" w:color="auto" w:fill="D9D9D9"/>
            <w:vAlign w:val="center"/>
          </w:tcPr>
          <w:p w:rsidR="001F5DA8" w:rsidRDefault="001F5DA8">
            <w:pPr>
              <w:rPr>
                <w:rFonts w:ascii="Arial" w:hAnsi="Arial" w:cs="Arial"/>
                <w:sz w:val="16"/>
                <w:szCs w:val="16"/>
                <w:lang w:val="es-BO"/>
              </w:rPr>
            </w:pPr>
          </w:p>
        </w:tc>
        <w:tc>
          <w:tcPr>
            <w:tcW w:w="626" w:type="pct"/>
            <w:gridSpan w:val="13"/>
            <w:tcBorders>
              <w:top w:val="nil"/>
              <w:left w:val="nil"/>
              <w:bottom w:val="nil"/>
              <w:right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b)Referencial</w:t>
            </w:r>
          </w:p>
        </w:tc>
        <w:tc>
          <w:tcPr>
            <w:tcW w:w="731" w:type="pct"/>
            <w:gridSpan w:val="12"/>
            <w:tcBorders>
              <w:top w:val="nil"/>
              <w:left w:val="nil"/>
              <w:bottom w:val="nil"/>
            </w:tcBorders>
            <w:vAlign w:val="center"/>
          </w:tcPr>
          <w:p w:rsidR="001F5DA8" w:rsidRDefault="001F5DA8">
            <w:pPr>
              <w:jc w:val="right"/>
              <w:rPr>
                <w:rFonts w:ascii="Arial" w:hAnsi="Arial" w:cs="Arial"/>
                <w:sz w:val="16"/>
                <w:szCs w:val="16"/>
                <w:lang w:val="es-BO"/>
              </w:rPr>
            </w:pPr>
            <w:r>
              <w:rPr>
                <w:rFonts w:ascii="Arial" w:hAnsi="Arial" w:cs="Arial"/>
                <w:sz w:val="16"/>
                <w:szCs w:val="16"/>
                <w:lang w:val="es-BO"/>
              </w:rPr>
              <w:t>Plazo en días:</w:t>
            </w:r>
          </w:p>
        </w:tc>
        <w:tc>
          <w:tcPr>
            <w:tcW w:w="770" w:type="pct"/>
            <w:gridSpan w:val="8"/>
            <w:tcBorders>
              <w:top w:val="single" w:sz="4" w:space="0" w:color="auto"/>
              <w:left w:val="nil"/>
              <w:bottom w:val="single" w:sz="4" w:space="0" w:color="auto"/>
            </w:tcBorders>
            <w:shd w:val="clear" w:color="auto" w:fill="E6E6E6"/>
            <w:vAlign w:val="center"/>
          </w:tcPr>
          <w:p w:rsidR="001F5DA8" w:rsidRPr="00581CCB" w:rsidRDefault="008D0B68" w:rsidP="008D0B68">
            <w:pPr>
              <w:jc w:val="center"/>
              <w:rPr>
                <w:rFonts w:ascii="Arial" w:hAnsi="Arial" w:cs="Arial"/>
                <w:b/>
                <w:color w:val="0000FF"/>
                <w:sz w:val="14"/>
                <w:szCs w:val="16"/>
                <w:highlight w:val="yellow"/>
                <w:lang w:val="es-BO"/>
              </w:rPr>
            </w:pPr>
            <w:r>
              <w:rPr>
                <w:rFonts w:ascii="Arial" w:hAnsi="Arial" w:cs="Arial"/>
                <w:b/>
                <w:color w:val="0000FF"/>
                <w:sz w:val="14"/>
                <w:szCs w:val="16"/>
                <w:lang w:val="es-BO"/>
              </w:rPr>
              <w:t>10</w:t>
            </w:r>
            <w:r w:rsidR="001F5DA8" w:rsidRPr="00581CCB">
              <w:rPr>
                <w:rFonts w:ascii="Arial" w:hAnsi="Arial" w:cs="Arial"/>
                <w:b/>
                <w:color w:val="0000FF"/>
                <w:sz w:val="14"/>
                <w:szCs w:val="16"/>
                <w:lang w:val="es-BO"/>
              </w:rPr>
              <w:t>0 días calendario</w:t>
            </w:r>
          </w:p>
        </w:tc>
        <w:tc>
          <w:tcPr>
            <w:tcW w:w="618" w:type="pct"/>
            <w:gridSpan w:val="5"/>
            <w:tcBorders>
              <w:top w:val="nil"/>
              <w:left w:val="nil"/>
              <w:bottom w:val="nil"/>
            </w:tcBorders>
            <w:vAlign w:val="center"/>
          </w:tcPr>
          <w:p w:rsidR="001F5DA8" w:rsidRDefault="001F5DA8">
            <w:pPr>
              <w:rPr>
                <w:rFonts w:ascii="Arial" w:hAnsi="Arial" w:cs="Arial"/>
                <w:sz w:val="16"/>
                <w:szCs w:val="16"/>
                <w:lang w:val="es-BO"/>
              </w:rPr>
            </w:pPr>
          </w:p>
        </w:tc>
      </w:tr>
      <w:tr w:rsidR="001F5DA8" w:rsidTr="00CC6216">
        <w:trPr>
          <w:cantSplit/>
          <w:trHeight w:val="223"/>
        </w:trPr>
        <w:tc>
          <w:tcPr>
            <w:tcW w:w="1249" w:type="pct"/>
            <w:gridSpan w:val="6"/>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Método de Selección y Adjudicación</w:t>
            </w:r>
          </w:p>
        </w:tc>
        <w:tc>
          <w:tcPr>
            <w:tcW w:w="88" w:type="pct"/>
            <w:gridSpan w:val="2"/>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tcBorders>
            <w:shd w:val="clear" w:color="auto" w:fill="E6E6E6"/>
            <w:vAlign w:val="center"/>
          </w:tcPr>
          <w:p w:rsidR="001F5DA8" w:rsidRDefault="001F5DA8">
            <w:pPr>
              <w:rPr>
                <w:rFonts w:ascii="Arial" w:hAnsi="Arial" w:cs="Arial"/>
                <w:sz w:val="16"/>
                <w:szCs w:val="16"/>
                <w:lang w:val="es-BO"/>
              </w:rPr>
            </w:pPr>
          </w:p>
        </w:tc>
        <w:tc>
          <w:tcPr>
            <w:tcW w:w="1739" w:type="pct"/>
            <w:gridSpan w:val="28"/>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a) Calidad, Propuesta Técnica y Costo</w:t>
            </w:r>
          </w:p>
        </w:tc>
        <w:tc>
          <w:tcPr>
            <w:tcW w:w="112" w:type="pct"/>
            <w:tcBorders>
              <w:top w:val="single" w:sz="4" w:space="0" w:color="auto"/>
              <w:left w:val="nil"/>
            </w:tcBorders>
            <w:shd w:val="clear" w:color="auto" w:fill="E6E6E6"/>
            <w:vAlign w:val="center"/>
          </w:tcPr>
          <w:p w:rsidR="001F5DA8" w:rsidRDefault="001F5DA8">
            <w:pPr>
              <w:rPr>
                <w:rFonts w:ascii="Arial" w:hAnsi="Arial" w:cs="Arial"/>
                <w:sz w:val="16"/>
                <w:szCs w:val="16"/>
                <w:lang w:val="es-BO"/>
              </w:rPr>
            </w:pPr>
          </w:p>
        </w:tc>
        <w:tc>
          <w:tcPr>
            <w:tcW w:w="670" w:type="pct"/>
            <w:gridSpan w:val="10"/>
            <w:tcBorders>
              <w:top w:val="nil"/>
              <w:left w:val="nil"/>
              <w:bottom w:val="nil"/>
              <w:right w:val="single" w:sz="4" w:space="0" w:color="auto"/>
            </w:tcBorders>
            <w:vAlign w:val="center"/>
          </w:tcPr>
          <w:p w:rsidR="001F5DA8" w:rsidRDefault="001F5DA8">
            <w:pPr>
              <w:rPr>
                <w:rFonts w:ascii="Arial" w:hAnsi="Arial" w:cs="Arial"/>
                <w:sz w:val="16"/>
                <w:szCs w:val="16"/>
                <w:lang w:val="es-BO"/>
              </w:rPr>
            </w:pPr>
            <w:r>
              <w:rPr>
                <w:rFonts w:ascii="Arial" w:hAnsi="Arial" w:cs="Arial"/>
                <w:sz w:val="16"/>
                <w:szCs w:val="16"/>
                <w:lang w:val="es-BO"/>
              </w:rPr>
              <w:t xml:space="preserve"> b) Calidad</w:t>
            </w:r>
          </w:p>
        </w:tc>
        <w:tc>
          <w:tcPr>
            <w:tcW w:w="124" w:type="pct"/>
            <w:gridSpan w:val="2"/>
            <w:tcBorders>
              <w:top w:val="single" w:sz="4" w:space="0" w:color="auto"/>
              <w:left w:val="single" w:sz="4" w:space="0" w:color="auto"/>
              <w:bottom w:val="single" w:sz="4" w:space="0" w:color="auto"/>
            </w:tcBorders>
            <w:shd w:val="clear" w:color="auto" w:fill="D9D9D9"/>
            <w:vAlign w:val="center"/>
          </w:tcPr>
          <w:p w:rsidR="001F5DA8" w:rsidRDefault="001F5DA8">
            <w:pPr>
              <w:rPr>
                <w:rFonts w:ascii="Arial" w:hAnsi="Arial" w:cs="Arial"/>
                <w:sz w:val="16"/>
                <w:szCs w:val="16"/>
                <w:lang w:val="es-BO"/>
              </w:rPr>
            </w:pPr>
          </w:p>
        </w:tc>
        <w:tc>
          <w:tcPr>
            <w:tcW w:w="834" w:type="pct"/>
            <w:gridSpan w:val="7"/>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c) Presupuesto Fijo</w:t>
            </w:r>
          </w:p>
        </w:tc>
      </w:tr>
      <w:tr w:rsidR="001F5DA8" w:rsidTr="00CC6216">
        <w:trPr>
          <w:cantSplit/>
        </w:trPr>
        <w:tc>
          <w:tcPr>
            <w:tcW w:w="1249" w:type="pct"/>
            <w:gridSpan w:val="6"/>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88" w:type="pct"/>
            <w:gridSpan w:val="2"/>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tcBorders>
            <w:shd w:val="clear" w:color="auto" w:fill="E6E6E6"/>
            <w:vAlign w:val="center"/>
          </w:tcPr>
          <w:p w:rsidR="001F5DA8" w:rsidRDefault="001F5DA8">
            <w:pPr>
              <w:rPr>
                <w:rFonts w:ascii="Arial" w:hAnsi="Arial" w:cs="Arial"/>
                <w:sz w:val="16"/>
                <w:szCs w:val="16"/>
                <w:lang w:val="es-BO"/>
              </w:rPr>
            </w:pPr>
          </w:p>
        </w:tc>
        <w:tc>
          <w:tcPr>
            <w:tcW w:w="1739" w:type="pct"/>
            <w:gridSpan w:val="28"/>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 xml:space="preserve">d) Menor Costo </w:t>
            </w:r>
          </w:p>
        </w:tc>
        <w:tc>
          <w:tcPr>
            <w:tcW w:w="112" w:type="pct"/>
            <w:tcBorders>
              <w:top w:val="single" w:sz="4" w:space="0" w:color="auto"/>
              <w:left w:val="nil"/>
              <w:bottom w:val="single" w:sz="4" w:space="0" w:color="auto"/>
              <w:right w:val="single" w:sz="4" w:space="0" w:color="auto"/>
            </w:tcBorders>
            <w:shd w:val="clear" w:color="auto" w:fill="D9D9D9"/>
            <w:vAlign w:val="center"/>
          </w:tcPr>
          <w:p w:rsidR="001F5DA8" w:rsidRPr="00DD630F" w:rsidRDefault="001F5DA8">
            <w:pPr>
              <w:ind w:firstLine="29"/>
              <w:jc w:val="center"/>
              <w:rPr>
                <w:rFonts w:ascii="Arial" w:hAnsi="Arial" w:cs="Arial"/>
                <w:b/>
                <w:bCs/>
                <w:color w:val="0000FF"/>
                <w:sz w:val="16"/>
                <w:szCs w:val="16"/>
                <w:lang w:val="es-BO"/>
              </w:rPr>
            </w:pPr>
            <w:r w:rsidRPr="00DD630F">
              <w:rPr>
                <w:rFonts w:ascii="Arial" w:hAnsi="Arial" w:cs="Arial"/>
                <w:b/>
                <w:bCs/>
                <w:color w:val="0000FF"/>
                <w:sz w:val="16"/>
                <w:szCs w:val="16"/>
                <w:lang w:val="es-BO"/>
              </w:rPr>
              <w:t>x</w:t>
            </w:r>
          </w:p>
        </w:tc>
        <w:tc>
          <w:tcPr>
            <w:tcW w:w="1628" w:type="pct"/>
            <w:gridSpan w:val="19"/>
            <w:tcBorders>
              <w:top w:val="nil"/>
              <w:left w:val="single" w:sz="4" w:space="0" w:color="auto"/>
              <w:bottom w:val="nil"/>
            </w:tcBorders>
            <w:vAlign w:val="center"/>
          </w:tcPr>
          <w:p w:rsidR="001F5DA8" w:rsidRPr="00DD630F" w:rsidRDefault="001F5DA8">
            <w:pPr>
              <w:ind w:left="29"/>
              <w:rPr>
                <w:rFonts w:ascii="Arial" w:hAnsi="Arial" w:cs="Arial"/>
                <w:b/>
                <w:color w:val="0000FF"/>
                <w:sz w:val="16"/>
                <w:szCs w:val="16"/>
                <w:lang w:val="es-BO"/>
              </w:rPr>
            </w:pPr>
            <w:r w:rsidRPr="00DD630F">
              <w:rPr>
                <w:rFonts w:ascii="Arial" w:hAnsi="Arial" w:cs="Arial"/>
                <w:b/>
                <w:color w:val="0000FF"/>
                <w:sz w:val="16"/>
                <w:szCs w:val="16"/>
                <w:lang w:val="es-BO"/>
              </w:rPr>
              <w:t xml:space="preserve">e) Precio Evaluado </w:t>
            </w:r>
            <w:r w:rsidR="00DB0E3B" w:rsidRPr="00DD630F">
              <w:rPr>
                <w:rFonts w:ascii="Arial" w:hAnsi="Arial" w:cs="Arial"/>
                <w:b/>
                <w:color w:val="0000FF"/>
                <w:sz w:val="16"/>
                <w:szCs w:val="16"/>
                <w:lang w:val="es-BO"/>
              </w:rPr>
              <w:t>Más</w:t>
            </w:r>
            <w:r w:rsidRPr="00DD630F">
              <w:rPr>
                <w:rFonts w:ascii="Arial" w:hAnsi="Arial" w:cs="Arial"/>
                <w:b/>
                <w:color w:val="0000FF"/>
                <w:sz w:val="16"/>
                <w:szCs w:val="16"/>
                <w:lang w:val="es-BO"/>
              </w:rPr>
              <w:t xml:space="preserve"> Bajo</w:t>
            </w: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Tipo de convocatoria</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tcBorders>
            <w:shd w:val="clear" w:color="auto" w:fill="F2F2F2"/>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x</w:t>
            </w:r>
          </w:p>
        </w:tc>
        <w:tc>
          <w:tcPr>
            <w:tcW w:w="1739" w:type="pct"/>
            <w:gridSpan w:val="28"/>
            <w:tcBorders>
              <w:top w:val="nil"/>
              <w:left w:val="nil"/>
              <w:bottom w:val="nil"/>
            </w:tcBorders>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a) Convocatoria Pública Nacional</w:t>
            </w:r>
          </w:p>
        </w:tc>
        <w:tc>
          <w:tcPr>
            <w:tcW w:w="112"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28" w:type="pct"/>
            <w:gridSpan w:val="19"/>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b) Convocatoria Pública Internacional</w:t>
            </w: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Forma de Adjudicación</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right w:val="single" w:sz="4" w:space="0" w:color="auto"/>
            </w:tcBorders>
            <w:shd w:val="clear" w:color="auto" w:fill="F2F2F2"/>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x</w:t>
            </w:r>
          </w:p>
        </w:tc>
        <w:tc>
          <w:tcPr>
            <w:tcW w:w="894" w:type="pct"/>
            <w:gridSpan w:val="14"/>
            <w:tcBorders>
              <w:top w:val="nil"/>
              <w:left w:val="single" w:sz="4" w:space="0" w:color="auto"/>
              <w:bottom w:val="nil"/>
            </w:tcBorders>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a) Por el total</w:t>
            </w:r>
          </w:p>
        </w:tc>
        <w:tc>
          <w:tcPr>
            <w:tcW w:w="116" w:type="pct"/>
            <w:gridSpan w:val="2"/>
            <w:tcBorders>
              <w:top w:val="single" w:sz="4" w:space="0" w:color="auto"/>
              <w:left w:val="nil"/>
              <w:bottom w:val="single" w:sz="4" w:space="0" w:color="auto"/>
            </w:tcBorders>
            <w:shd w:val="clear" w:color="auto" w:fill="EEECE1"/>
            <w:vAlign w:val="center"/>
          </w:tcPr>
          <w:p w:rsidR="001F5DA8" w:rsidRDefault="001F5DA8">
            <w:pPr>
              <w:rPr>
                <w:rFonts w:ascii="Arial" w:hAnsi="Arial" w:cs="Arial"/>
                <w:sz w:val="16"/>
                <w:szCs w:val="16"/>
                <w:lang w:val="es-BO"/>
              </w:rPr>
            </w:pPr>
          </w:p>
        </w:tc>
        <w:tc>
          <w:tcPr>
            <w:tcW w:w="729" w:type="pct"/>
            <w:gridSpan w:val="12"/>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b) Por Ítems</w:t>
            </w:r>
          </w:p>
        </w:tc>
        <w:tc>
          <w:tcPr>
            <w:tcW w:w="112" w:type="pct"/>
            <w:tcBorders>
              <w:top w:val="single" w:sz="4" w:space="0" w:color="auto"/>
              <w:left w:val="nil"/>
              <w:bottom w:val="single" w:sz="4" w:space="0" w:color="auto"/>
            </w:tcBorders>
            <w:shd w:val="clear" w:color="auto" w:fill="EEECE1"/>
            <w:vAlign w:val="center"/>
          </w:tcPr>
          <w:p w:rsidR="001F5DA8" w:rsidRDefault="001F5DA8">
            <w:pPr>
              <w:rPr>
                <w:rFonts w:ascii="Arial" w:hAnsi="Arial" w:cs="Arial"/>
                <w:sz w:val="16"/>
                <w:szCs w:val="16"/>
                <w:lang w:val="es-BO"/>
              </w:rPr>
            </w:pPr>
          </w:p>
        </w:tc>
        <w:tc>
          <w:tcPr>
            <w:tcW w:w="1628" w:type="pct"/>
            <w:gridSpan w:val="19"/>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c) Por Lotes</w:t>
            </w:r>
          </w:p>
        </w:tc>
      </w:tr>
      <w:tr w:rsidR="001F5DA8" w:rsidTr="00CC6216">
        <w:trPr>
          <w:cantSplit/>
          <w:trHeight w:val="208"/>
        </w:trPr>
        <w:tc>
          <w:tcPr>
            <w:tcW w:w="1249" w:type="pct"/>
            <w:gridSpan w:val="6"/>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Tipo de garantía requerida para la Garantía de Seriedad de Propuestas </w:t>
            </w:r>
          </w:p>
          <w:p w:rsidR="001F5DA8" w:rsidRDefault="001F5DA8">
            <w:pPr>
              <w:jc w:val="right"/>
              <w:rPr>
                <w:rFonts w:ascii="Arial" w:hAnsi="Arial" w:cs="Arial"/>
                <w:b/>
                <w:sz w:val="16"/>
                <w:szCs w:val="16"/>
                <w:lang w:val="es-BO"/>
              </w:rPr>
            </w:pP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right w:val="single" w:sz="4" w:space="0" w:color="auto"/>
            </w:tcBorders>
            <w:shd w:val="clear" w:color="auto" w:fill="F2F2F2"/>
            <w:vAlign w:val="center"/>
          </w:tcPr>
          <w:p w:rsidR="001F5DA8" w:rsidRPr="00137DDE" w:rsidRDefault="001F5DA8">
            <w:pPr>
              <w:rPr>
                <w:rFonts w:ascii="Arial" w:hAnsi="Arial" w:cs="Arial"/>
                <w:b/>
                <w:color w:val="0000FF"/>
                <w:sz w:val="16"/>
                <w:szCs w:val="16"/>
                <w:lang w:val="es-BO"/>
              </w:rPr>
            </w:pPr>
            <w:r w:rsidRPr="00137DDE">
              <w:rPr>
                <w:rFonts w:ascii="Arial" w:hAnsi="Arial" w:cs="Arial"/>
                <w:b/>
                <w:color w:val="0000FF"/>
                <w:sz w:val="16"/>
                <w:szCs w:val="16"/>
                <w:lang w:val="es-BO"/>
              </w:rPr>
              <w:t>x</w:t>
            </w:r>
          </w:p>
        </w:tc>
        <w:tc>
          <w:tcPr>
            <w:tcW w:w="3479" w:type="pct"/>
            <w:gridSpan w:val="48"/>
            <w:tcBorders>
              <w:top w:val="nil"/>
              <w:left w:val="single" w:sz="4" w:space="0" w:color="auto"/>
              <w:bottom w:val="nil"/>
            </w:tcBorders>
            <w:vAlign w:val="center"/>
          </w:tcPr>
          <w:p w:rsidR="001F5DA8" w:rsidRPr="00137DDE" w:rsidRDefault="001F5DA8">
            <w:pPr>
              <w:rPr>
                <w:rFonts w:ascii="Arial" w:hAnsi="Arial" w:cs="Arial"/>
                <w:b/>
                <w:color w:val="0000FF"/>
                <w:sz w:val="16"/>
                <w:szCs w:val="16"/>
                <w:lang w:val="es-BO"/>
              </w:rPr>
            </w:pPr>
            <w:r w:rsidRPr="00137DDE">
              <w:rPr>
                <w:rFonts w:ascii="Arial" w:hAnsi="Arial" w:cs="Arial"/>
                <w:b/>
                <w:color w:val="0000FF"/>
                <w:sz w:val="16"/>
                <w:szCs w:val="16"/>
                <w:lang w:val="es-BO"/>
              </w:rPr>
              <w:t>a) Boleta de Garantía</w:t>
            </w:r>
          </w:p>
        </w:tc>
      </w:tr>
      <w:tr w:rsidR="001F5DA8" w:rsidTr="00CC6216">
        <w:trPr>
          <w:cantSplit/>
          <w:trHeight w:val="214"/>
        </w:trPr>
        <w:tc>
          <w:tcPr>
            <w:tcW w:w="1249" w:type="pct"/>
            <w:gridSpan w:val="6"/>
            <w:vMerge/>
            <w:tcBorders>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3479" w:type="pct"/>
            <w:gridSpan w:val="48"/>
            <w:tcBorders>
              <w:top w:val="nil"/>
              <w:left w:val="single" w:sz="4" w:space="0" w:color="auto"/>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b) Boleta de Garantía a Primer Requerimiento</w:t>
            </w:r>
          </w:p>
        </w:tc>
      </w:tr>
      <w:tr w:rsidR="001F5DA8" w:rsidTr="00CC6216">
        <w:trPr>
          <w:cantSplit/>
        </w:trPr>
        <w:tc>
          <w:tcPr>
            <w:tcW w:w="1249" w:type="pct"/>
            <w:gridSpan w:val="6"/>
            <w:vMerge/>
            <w:tcBorders>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right w:val="single" w:sz="4" w:space="0" w:color="auto"/>
            </w:tcBorders>
            <w:shd w:val="clear" w:color="auto" w:fill="F2F2F2"/>
            <w:vAlign w:val="center"/>
          </w:tcPr>
          <w:p w:rsidR="001F5DA8" w:rsidRPr="00943839" w:rsidRDefault="001F5DA8">
            <w:pPr>
              <w:rPr>
                <w:rFonts w:ascii="Arial" w:hAnsi="Arial" w:cs="Arial"/>
                <w:sz w:val="16"/>
                <w:szCs w:val="16"/>
                <w:lang w:val="es-BO"/>
              </w:rPr>
            </w:pPr>
          </w:p>
        </w:tc>
        <w:tc>
          <w:tcPr>
            <w:tcW w:w="3479" w:type="pct"/>
            <w:gridSpan w:val="48"/>
            <w:tcBorders>
              <w:top w:val="nil"/>
              <w:left w:val="single" w:sz="4" w:space="0" w:color="auto"/>
              <w:bottom w:val="nil"/>
            </w:tcBorders>
            <w:vAlign w:val="center"/>
          </w:tcPr>
          <w:p w:rsidR="001F5DA8" w:rsidRPr="00943839" w:rsidRDefault="001F5DA8">
            <w:pPr>
              <w:rPr>
                <w:rFonts w:ascii="Arial" w:hAnsi="Arial" w:cs="Arial"/>
                <w:sz w:val="16"/>
                <w:szCs w:val="16"/>
                <w:lang w:val="es-BO"/>
              </w:rPr>
            </w:pPr>
            <w:r w:rsidRPr="00943839">
              <w:rPr>
                <w:rFonts w:ascii="Arial" w:hAnsi="Arial" w:cs="Arial"/>
                <w:sz w:val="16"/>
                <w:szCs w:val="16"/>
                <w:lang w:val="es-BO"/>
              </w:rPr>
              <w:t>c) Póliza de Seguro de Caución a Primer Requerimiento</w:t>
            </w:r>
          </w:p>
        </w:tc>
      </w:tr>
      <w:tr w:rsidR="001F5DA8" w:rsidTr="00CC6216">
        <w:trPr>
          <w:cantSplit/>
        </w:trPr>
        <w:tc>
          <w:tcPr>
            <w:tcW w:w="1249" w:type="pct"/>
            <w:gridSpan w:val="6"/>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88" w:type="pct"/>
            <w:gridSpan w:val="2"/>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3664" w:type="pct"/>
            <w:gridSpan w:val="51"/>
            <w:tcBorders>
              <w:top w:val="nil"/>
              <w:left w:val="nil"/>
              <w:bottom w:val="nil"/>
            </w:tcBorders>
            <w:vAlign w:val="center"/>
          </w:tcPr>
          <w:p w:rsidR="001F5DA8" w:rsidRPr="00943839" w:rsidRDefault="001F5DA8">
            <w:pPr>
              <w:rPr>
                <w:rFonts w:ascii="Arial" w:hAnsi="Arial" w:cs="Arial"/>
                <w:sz w:val="4"/>
                <w:szCs w:val="4"/>
                <w:lang w:val="es-BO"/>
              </w:rPr>
            </w:pPr>
          </w:p>
        </w:tc>
      </w:tr>
      <w:tr w:rsidR="00C2056C" w:rsidTr="00CC6216">
        <w:trPr>
          <w:cantSplit/>
          <w:trHeight w:val="62"/>
        </w:trPr>
        <w:tc>
          <w:tcPr>
            <w:tcW w:w="1249" w:type="pct"/>
            <w:gridSpan w:val="6"/>
            <w:vMerge w:val="restart"/>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 xml:space="preserve">Señalar si se trata de contratación de bienes recurrentes </w:t>
            </w:r>
          </w:p>
        </w:tc>
        <w:tc>
          <w:tcPr>
            <w:tcW w:w="88" w:type="pct"/>
            <w:gridSpan w:val="2"/>
            <w:vMerge w:val="restar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0" w:type="pct"/>
            <w:vMerge w:val="restart"/>
            <w:tcBorders>
              <w:top w:val="nil"/>
              <w:left w:val="nil"/>
              <w:bottom w:val="nil"/>
              <w:right w:val="single" w:sz="4" w:space="0" w:color="auto"/>
            </w:tcBorders>
            <w:vAlign w:val="center"/>
          </w:tcPr>
          <w:p w:rsidR="00C2056C" w:rsidRDefault="00C2056C">
            <w:pPr>
              <w:rPr>
                <w:rFonts w:ascii="Arial" w:hAnsi="Arial" w:cs="Arial"/>
                <w:sz w:val="16"/>
                <w:szCs w:val="16"/>
                <w:lang w:val="es-BO"/>
              </w:rPr>
            </w:pPr>
          </w:p>
        </w:tc>
        <w:tc>
          <w:tcPr>
            <w:tcW w:w="10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2056C" w:rsidRPr="00943839" w:rsidRDefault="00C2056C" w:rsidP="00FB50D6">
            <w:pPr>
              <w:rPr>
                <w:rFonts w:ascii="Arial" w:hAnsi="Arial" w:cs="Arial"/>
                <w:b/>
                <w:color w:val="0000FF"/>
                <w:sz w:val="16"/>
                <w:szCs w:val="16"/>
                <w:lang w:val="es-BO"/>
              </w:rPr>
            </w:pPr>
            <w:r w:rsidRPr="00943839">
              <w:rPr>
                <w:rFonts w:ascii="Arial" w:hAnsi="Arial" w:cs="Arial"/>
                <w:b/>
                <w:color w:val="0000FF"/>
                <w:sz w:val="16"/>
                <w:szCs w:val="16"/>
                <w:lang w:val="es-BO"/>
              </w:rPr>
              <w:t>X</w:t>
            </w:r>
          </w:p>
        </w:tc>
        <w:tc>
          <w:tcPr>
            <w:tcW w:w="3408" w:type="pct"/>
            <w:gridSpan w:val="47"/>
            <w:tcBorders>
              <w:top w:val="nil"/>
              <w:left w:val="single" w:sz="4" w:space="0" w:color="auto"/>
              <w:bottom w:val="nil"/>
              <w:right w:val="nil"/>
            </w:tcBorders>
            <w:vAlign w:val="center"/>
          </w:tcPr>
          <w:p w:rsidR="00C2056C" w:rsidRPr="00943839" w:rsidRDefault="00C2056C">
            <w:pPr>
              <w:rPr>
                <w:rFonts w:ascii="Arial" w:hAnsi="Arial" w:cs="Arial"/>
                <w:b/>
                <w:color w:val="0000FF"/>
                <w:sz w:val="16"/>
                <w:szCs w:val="16"/>
                <w:lang w:val="es-BO"/>
              </w:rPr>
            </w:pPr>
            <w:r w:rsidRPr="00943839">
              <w:rPr>
                <w:rFonts w:ascii="Arial" w:hAnsi="Arial" w:cs="Arial"/>
                <w:b/>
                <w:color w:val="0000FF"/>
                <w:sz w:val="16"/>
                <w:szCs w:val="16"/>
                <w:lang w:val="es-BO"/>
              </w:rPr>
              <w:t>a)   Bienes para la gestión en curso</w:t>
            </w:r>
          </w:p>
        </w:tc>
        <w:tc>
          <w:tcPr>
            <w:tcW w:w="71" w:type="pct"/>
            <w:vMerge w:val="restart"/>
            <w:tcBorders>
              <w:top w:val="nil"/>
              <w:left w:val="nil"/>
              <w:bottom w:val="nil"/>
            </w:tcBorders>
            <w:vAlign w:val="center"/>
          </w:tcPr>
          <w:p w:rsidR="00C2056C" w:rsidRDefault="00C2056C">
            <w:pPr>
              <w:rPr>
                <w:rFonts w:ascii="Arial" w:hAnsi="Arial" w:cs="Arial"/>
                <w:sz w:val="16"/>
                <w:szCs w:val="16"/>
                <w:lang w:val="es-BO"/>
              </w:rPr>
            </w:pPr>
          </w:p>
        </w:tc>
      </w:tr>
      <w:tr w:rsidR="00C2056C" w:rsidTr="00CC6216">
        <w:trPr>
          <w:cantSplit/>
          <w:trHeight w:val="61"/>
        </w:trPr>
        <w:tc>
          <w:tcPr>
            <w:tcW w:w="1249" w:type="pct"/>
            <w:gridSpan w:val="6"/>
            <w:vMerge/>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vMerge/>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vMerge/>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nil"/>
              <w:left w:val="nil"/>
              <w:bottom w:val="single" w:sz="4" w:space="0" w:color="auto"/>
              <w:right w:val="nil"/>
            </w:tcBorders>
            <w:vAlign w:val="center"/>
          </w:tcPr>
          <w:p w:rsidR="00C2056C" w:rsidRPr="00943839" w:rsidRDefault="00C2056C">
            <w:pPr>
              <w:rPr>
                <w:rFonts w:ascii="Arial" w:hAnsi="Arial" w:cs="Arial"/>
                <w:sz w:val="2"/>
                <w:szCs w:val="2"/>
                <w:lang w:val="es-BO"/>
              </w:rPr>
            </w:pPr>
          </w:p>
        </w:tc>
        <w:tc>
          <w:tcPr>
            <w:tcW w:w="3408" w:type="pct"/>
            <w:gridSpan w:val="47"/>
            <w:tcBorders>
              <w:top w:val="nil"/>
              <w:left w:val="nil"/>
              <w:bottom w:val="nil"/>
              <w:right w:val="nil"/>
            </w:tcBorders>
            <w:vAlign w:val="center"/>
          </w:tcPr>
          <w:p w:rsidR="00C2056C" w:rsidRPr="00943839" w:rsidRDefault="00C2056C">
            <w:pPr>
              <w:rPr>
                <w:rFonts w:ascii="Arial" w:hAnsi="Arial" w:cs="Arial"/>
                <w:sz w:val="2"/>
                <w:szCs w:val="2"/>
                <w:lang w:val="es-BO"/>
              </w:rPr>
            </w:pPr>
          </w:p>
        </w:tc>
        <w:tc>
          <w:tcPr>
            <w:tcW w:w="71" w:type="pct"/>
            <w:vMerge/>
            <w:tcBorders>
              <w:top w:val="single" w:sz="4" w:space="0" w:color="auto"/>
              <w:left w:val="nil"/>
              <w:bottom w:val="nil"/>
            </w:tcBorders>
            <w:vAlign w:val="center"/>
          </w:tcPr>
          <w:p w:rsidR="00C2056C" w:rsidRDefault="00C2056C">
            <w:pPr>
              <w:rPr>
                <w:rFonts w:ascii="Arial" w:hAnsi="Arial" w:cs="Arial"/>
                <w:sz w:val="16"/>
                <w:szCs w:val="16"/>
                <w:lang w:val="es-BO"/>
              </w:rPr>
            </w:pPr>
          </w:p>
        </w:tc>
      </w:tr>
      <w:tr w:rsidR="00C2056C" w:rsidTr="00CC6216">
        <w:trPr>
          <w:cantSplit/>
          <w:trHeight w:val="160"/>
        </w:trPr>
        <w:tc>
          <w:tcPr>
            <w:tcW w:w="1249" w:type="pct"/>
            <w:gridSpan w:val="6"/>
            <w:vMerge/>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vMerge/>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vMerge/>
            <w:tcBorders>
              <w:top w:val="nil"/>
              <w:left w:val="nil"/>
              <w:bottom w:val="nil"/>
              <w:right w:val="single" w:sz="4" w:space="0" w:color="auto"/>
            </w:tcBorders>
            <w:vAlign w:val="center"/>
          </w:tcPr>
          <w:p w:rsidR="00C2056C" w:rsidRDefault="00C2056C">
            <w:pPr>
              <w:rPr>
                <w:rFonts w:ascii="Arial" w:hAnsi="Arial" w:cs="Arial"/>
                <w:sz w:val="16"/>
                <w:szCs w:val="16"/>
                <w:lang w:val="es-BO"/>
              </w:rPr>
            </w:pPr>
          </w:p>
        </w:tc>
        <w:tc>
          <w:tcPr>
            <w:tcW w:w="10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2056C" w:rsidRPr="00943839" w:rsidRDefault="00C2056C">
            <w:pPr>
              <w:rPr>
                <w:rFonts w:ascii="Arial" w:hAnsi="Arial" w:cs="Arial"/>
                <w:sz w:val="16"/>
                <w:szCs w:val="16"/>
                <w:lang w:val="es-BO"/>
              </w:rPr>
            </w:pPr>
          </w:p>
        </w:tc>
        <w:tc>
          <w:tcPr>
            <w:tcW w:w="147" w:type="pct"/>
            <w:gridSpan w:val="3"/>
            <w:vMerge w:val="restart"/>
            <w:tcBorders>
              <w:top w:val="nil"/>
              <w:left w:val="single" w:sz="4" w:space="0" w:color="auto"/>
              <w:bottom w:val="nil"/>
              <w:right w:val="nil"/>
            </w:tcBorders>
          </w:tcPr>
          <w:p w:rsidR="00C2056C" w:rsidRPr="00943839" w:rsidRDefault="00C2056C">
            <w:pPr>
              <w:rPr>
                <w:rFonts w:ascii="Arial" w:hAnsi="Arial" w:cs="Arial"/>
                <w:sz w:val="16"/>
                <w:szCs w:val="16"/>
                <w:lang w:val="es-BO"/>
              </w:rPr>
            </w:pPr>
            <w:r w:rsidRPr="00943839">
              <w:rPr>
                <w:rFonts w:ascii="Arial" w:hAnsi="Arial" w:cs="Arial"/>
                <w:sz w:val="16"/>
                <w:szCs w:val="16"/>
                <w:lang w:val="es-BO"/>
              </w:rPr>
              <w:t xml:space="preserve">b) </w:t>
            </w:r>
          </w:p>
        </w:tc>
        <w:tc>
          <w:tcPr>
            <w:tcW w:w="3261" w:type="pct"/>
            <w:gridSpan w:val="44"/>
            <w:vMerge w:val="restart"/>
            <w:tcBorders>
              <w:top w:val="nil"/>
              <w:left w:val="nil"/>
              <w:bottom w:val="nil"/>
              <w:right w:val="nil"/>
            </w:tcBorders>
            <w:vAlign w:val="center"/>
          </w:tcPr>
          <w:p w:rsidR="00C2056C" w:rsidRPr="00943839" w:rsidRDefault="00C2056C">
            <w:pPr>
              <w:jc w:val="both"/>
              <w:rPr>
                <w:rFonts w:ascii="Arial" w:hAnsi="Arial" w:cs="Arial"/>
                <w:sz w:val="16"/>
                <w:szCs w:val="16"/>
                <w:lang w:val="es-BO"/>
              </w:rPr>
            </w:pPr>
            <w:r w:rsidRPr="00943839">
              <w:rPr>
                <w:rFonts w:ascii="Arial" w:hAnsi="Arial" w:cs="Arial"/>
                <w:sz w:val="16"/>
                <w:szCs w:val="16"/>
                <w:lang w:val="es-BO"/>
              </w:rPr>
              <w:t>Bienes recurrentes para la próxima gestión (el proceso llegará hasta la adjudicación y la suscripción del contrato está sujeta a la aprobación del presupuesto de la siguiente gestión)</w:t>
            </w:r>
          </w:p>
        </w:tc>
        <w:tc>
          <w:tcPr>
            <w:tcW w:w="71" w:type="pct"/>
            <w:vMerge/>
            <w:tcBorders>
              <w:top w:val="single" w:sz="4" w:space="0" w:color="auto"/>
              <w:left w:val="nil"/>
              <w:bottom w:val="nil"/>
            </w:tcBorders>
            <w:vAlign w:val="center"/>
          </w:tcPr>
          <w:p w:rsidR="00C2056C" w:rsidRDefault="00C2056C">
            <w:pPr>
              <w:rPr>
                <w:rFonts w:ascii="Arial" w:hAnsi="Arial" w:cs="Arial"/>
                <w:sz w:val="16"/>
                <w:szCs w:val="16"/>
                <w:lang w:val="es-BO"/>
              </w:rPr>
            </w:pPr>
          </w:p>
        </w:tc>
      </w:tr>
      <w:tr w:rsidR="00C2056C" w:rsidTr="00CC6216">
        <w:trPr>
          <w:cantSplit/>
          <w:trHeight w:val="158"/>
        </w:trPr>
        <w:tc>
          <w:tcPr>
            <w:tcW w:w="1249" w:type="pct"/>
            <w:gridSpan w:val="6"/>
            <w:vMerge/>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vMerge/>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vMerge/>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single" w:sz="4" w:space="0" w:color="auto"/>
              <w:left w:val="nil"/>
              <w:bottom w:val="nil"/>
              <w:right w:val="nil"/>
            </w:tcBorders>
            <w:vAlign w:val="center"/>
          </w:tcPr>
          <w:p w:rsidR="00C2056C" w:rsidRDefault="00C2056C">
            <w:pPr>
              <w:rPr>
                <w:rFonts w:ascii="Arial" w:hAnsi="Arial" w:cs="Arial"/>
                <w:sz w:val="16"/>
                <w:szCs w:val="16"/>
                <w:lang w:val="es-BO"/>
              </w:rPr>
            </w:pPr>
          </w:p>
        </w:tc>
        <w:tc>
          <w:tcPr>
            <w:tcW w:w="147" w:type="pct"/>
            <w:gridSpan w:val="3"/>
            <w:vMerge/>
            <w:tcBorders>
              <w:top w:val="nil"/>
              <w:left w:val="nil"/>
              <w:bottom w:val="nil"/>
              <w:right w:val="nil"/>
            </w:tcBorders>
            <w:shd w:val="clear" w:color="auto" w:fill="E6E6E6"/>
          </w:tcPr>
          <w:p w:rsidR="00C2056C" w:rsidRDefault="00C2056C">
            <w:pPr>
              <w:rPr>
                <w:rFonts w:ascii="Arial" w:hAnsi="Arial" w:cs="Arial"/>
                <w:sz w:val="16"/>
                <w:szCs w:val="16"/>
                <w:lang w:val="es-BO"/>
              </w:rPr>
            </w:pPr>
          </w:p>
        </w:tc>
        <w:tc>
          <w:tcPr>
            <w:tcW w:w="3261" w:type="pct"/>
            <w:gridSpan w:val="44"/>
            <w:vMerge/>
            <w:tcBorders>
              <w:top w:val="nil"/>
              <w:left w:val="nil"/>
              <w:bottom w:val="nil"/>
              <w:right w:val="nil"/>
            </w:tcBorders>
            <w:shd w:val="clear" w:color="auto" w:fill="E6E6E6"/>
            <w:vAlign w:val="center"/>
          </w:tcPr>
          <w:p w:rsidR="00C2056C" w:rsidRDefault="00C2056C">
            <w:pPr>
              <w:rPr>
                <w:rFonts w:ascii="Arial" w:hAnsi="Arial" w:cs="Arial"/>
                <w:sz w:val="16"/>
                <w:szCs w:val="16"/>
                <w:lang w:val="es-BO"/>
              </w:rPr>
            </w:pPr>
          </w:p>
        </w:tc>
        <w:tc>
          <w:tcPr>
            <w:tcW w:w="71" w:type="pct"/>
            <w:vMerge/>
            <w:tcBorders>
              <w:top w:val="single" w:sz="4" w:space="0" w:color="auto"/>
              <w:left w:val="nil"/>
              <w:bottom w:val="nil"/>
            </w:tcBorders>
            <w:vAlign w:val="center"/>
          </w:tcPr>
          <w:p w:rsidR="00C2056C" w:rsidRDefault="00C2056C">
            <w:pPr>
              <w:rPr>
                <w:rFonts w:ascii="Arial" w:hAnsi="Arial" w:cs="Arial"/>
                <w:sz w:val="16"/>
                <w:szCs w:val="16"/>
                <w:lang w:val="es-BO"/>
              </w:rPr>
            </w:pPr>
          </w:p>
        </w:tc>
      </w:tr>
      <w:tr w:rsidR="00C2056C" w:rsidTr="00CC6216">
        <w:trPr>
          <w:cantSplit/>
          <w:trHeight w:val="62"/>
        </w:trPr>
        <w:tc>
          <w:tcPr>
            <w:tcW w:w="1249" w:type="pct"/>
            <w:gridSpan w:val="6"/>
            <w:vMerge/>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vMerge/>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vMerge/>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nil"/>
              <w:left w:val="nil"/>
              <w:bottom w:val="nil"/>
              <w:right w:val="nil"/>
            </w:tcBorders>
            <w:vAlign w:val="center"/>
          </w:tcPr>
          <w:p w:rsidR="00C2056C" w:rsidRDefault="00C2056C">
            <w:pPr>
              <w:rPr>
                <w:rFonts w:ascii="Arial" w:hAnsi="Arial" w:cs="Arial"/>
                <w:sz w:val="16"/>
                <w:szCs w:val="16"/>
                <w:lang w:val="es-BO"/>
              </w:rPr>
            </w:pPr>
          </w:p>
        </w:tc>
        <w:tc>
          <w:tcPr>
            <w:tcW w:w="147" w:type="pct"/>
            <w:gridSpan w:val="3"/>
            <w:vMerge/>
            <w:tcBorders>
              <w:top w:val="nil"/>
              <w:left w:val="nil"/>
              <w:bottom w:val="nil"/>
              <w:right w:val="nil"/>
            </w:tcBorders>
            <w:shd w:val="clear" w:color="auto" w:fill="E6E6E6"/>
          </w:tcPr>
          <w:p w:rsidR="00C2056C" w:rsidRDefault="00C2056C">
            <w:pPr>
              <w:rPr>
                <w:rFonts w:ascii="Arial" w:hAnsi="Arial" w:cs="Arial"/>
                <w:sz w:val="16"/>
                <w:szCs w:val="16"/>
                <w:lang w:val="es-BO"/>
              </w:rPr>
            </w:pPr>
          </w:p>
        </w:tc>
        <w:tc>
          <w:tcPr>
            <w:tcW w:w="3261" w:type="pct"/>
            <w:gridSpan w:val="44"/>
            <w:vMerge/>
            <w:tcBorders>
              <w:top w:val="nil"/>
              <w:left w:val="nil"/>
              <w:bottom w:val="nil"/>
              <w:right w:val="nil"/>
            </w:tcBorders>
            <w:shd w:val="clear" w:color="auto" w:fill="E6E6E6"/>
            <w:vAlign w:val="center"/>
          </w:tcPr>
          <w:p w:rsidR="00C2056C" w:rsidRDefault="00C2056C">
            <w:pPr>
              <w:rPr>
                <w:rFonts w:ascii="Arial" w:hAnsi="Arial" w:cs="Arial"/>
                <w:sz w:val="16"/>
                <w:szCs w:val="16"/>
                <w:lang w:val="es-BO"/>
              </w:rPr>
            </w:pPr>
          </w:p>
        </w:tc>
        <w:tc>
          <w:tcPr>
            <w:tcW w:w="71" w:type="pct"/>
            <w:vMerge/>
            <w:tcBorders>
              <w:top w:val="single" w:sz="4" w:space="0" w:color="auto"/>
              <w:left w:val="nil"/>
              <w:bottom w:val="nil"/>
            </w:tcBorders>
            <w:vAlign w:val="center"/>
          </w:tcPr>
          <w:p w:rsidR="00C2056C" w:rsidRDefault="00C2056C">
            <w:pPr>
              <w:rPr>
                <w:rFonts w:ascii="Arial" w:hAnsi="Arial" w:cs="Arial"/>
                <w:sz w:val="16"/>
                <w:szCs w:val="16"/>
                <w:lang w:val="es-BO"/>
              </w:rPr>
            </w:pPr>
          </w:p>
        </w:tc>
      </w:tr>
      <w:tr w:rsidR="00C2056C" w:rsidTr="00CC6216">
        <w:tc>
          <w:tcPr>
            <w:tcW w:w="1249" w:type="pct"/>
            <w:gridSpan w:val="6"/>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Organismos Financiadores</w:t>
            </w:r>
          </w:p>
        </w:tc>
        <w:tc>
          <w:tcPr>
            <w:tcW w:w="88" w:type="pct"/>
            <w:gridSpan w:val="2"/>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3" w:type="pct"/>
            <w:gridSpan w:val="2"/>
            <w:tcBorders>
              <w:top w:val="nil"/>
              <w:left w:val="nil"/>
              <w:bottom w:val="nil"/>
              <w:right w:val="nil"/>
            </w:tcBorders>
            <w:vAlign w:val="center"/>
          </w:tcPr>
          <w:p w:rsidR="00C2056C" w:rsidRDefault="00C2056C">
            <w:pPr>
              <w:jc w:val="center"/>
              <w:rPr>
                <w:rFonts w:ascii="Arial" w:hAnsi="Arial" w:cs="Arial"/>
                <w:b/>
                <w:sz w:val="16"/>
                <w:szCs w:val="16"/>
                <w:lang w:val="es-BO"/>
              </w:rPr>
            </w:pPr>
          </w:p>
          <w:p w:rsidR="00C2056C" w:rsidRDefault="00C2056C">
            <w:pPr>
              <w:jc w:val="center"/>
              <w:rPr>
                <w:rFonts w:ascii="Arial" w:hAnsi="Arial" w:cs="Arial"/>
                <w:i/>
                <w:sz w:val="14"/>
                <w:szCs w:val="14"/>
                <w:lang w:val="es-BO"/>
              </w:rPr>
            </w:pPr>
          </w:p>
        </w:tc>
        <w:tc>
          <w:tcPr>
            <w:tcW w:w="1823" w:type="pct"/>
            <w:gridSpan w:val="28"/>
            <w:tcBorders>
              <w:top w:val="nil"/>
              <w:left w:val="nil"/>
              <w:bottom w:val="single" w:sz="4" w:space="0" w:color="auto"/>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Nombre del Organismo Financiador</w:t>
            </w:r>
          </w:p>
          <w:p w:rsidR="00C2056C" w:rsidRDefault="00C2056C">
            <w:pPr>
              <w:jc w:val="center"/>
              <w:rPr>
                <w:rFonts w:ascii="Arial" w:hAnsi="Arial" w:cs="Arial"/>
                <w:i/>
                <w:sz w:val="14"/>
                <w:szCs w:val="14"/>
                <w:lang w:val="es-BO"/>
              </w:rPr>
            </w:pPr>
            <w:r>
              <w:rPr>
                <w:rFonts w:ascii="Arial" w:hAnsi="Arial" w:cs="Arial"/>
                <w:i/>
                <w:sz w:val="14"/>
                <w:szCs w:val="14"/>
                <w:lang w:val="es-BO"/>
              </w:rPr>
              <w:t>(de acuerdo al clasificador vigente)</w:t>
            </w:r>
          </w:p>
        </w:tc>
        <w:tc>
          <w:tcPr>
            <w:tcW w:w="87" w:type="pct"/>
            <w:tcBorders>
              <w:top w:val="nil"/>
              <w:left w:val="nil"/>
              <w:bottom w:val="nil"/>
              <w:right w:val="nil"/>
            </w:tcBorders>
            <w:vAlign w:val="center"/>
          </w:tcPr>
          <w:p w:rsidR="00C2056C" w:rsidRDefault="00C2056C">
            <w:pPr>
              <w:rPr>
                <w:rFonts w:ascii="Arial" w:hAnsi="Arial" w:cs="Arial"/>
                <w:sz w:val="16"/>
                <w:szCs w:val="16"/>
                <w:lang w:val="es-BO"/>
              </w:rPr>
            </w:pPr>
          </w:p>
        </w:tc>
        <w:tc>
          <w:tcPr>
            <w:tcW w:w="982" w:type="pct"/>
            <w:gridSpan w:val="13"/>
            <w:tcBorders>
              <w:top w:val="nil"/>
              <w:left w:val="nil"/>
              <w:bottom w:val="single" w:sz="4" w:space="0" w:color="auto"/>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 de Financiamiento</w:t>
            </w:r>
          </w:p>
        </w:tc>
        <w:tc>
          <w:tcPr>
            <w:tcW w:w="504" w:type="pct"/>
            <w:gridSpan w:val="4"/>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1249" w:type="pct"/>
            <w:gridSpan w:val="6"/>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nil"/>
              <w:left w:val="nil"/>
              <w:bottom w:val="nil"/>
              <w:right w:val="nil"/>
            </w:tcBorders>
            <w:vAlign w:val="center"/>
          </w:tcPr>
          <w:p w:rsidR="00C2056C" w:rsidRDefault="00C2056C">
            <w:pPr>
              <w:jc w:val="center"/>
              <w:rPr>
                <w:rFonts w:ascii="Arial" w:hAnsi="Arial" w:cs="Arial"/>
                <w:sz w:val="16"/>
                <w:szCs w:val="16"/>
                <w:lang w:val="es-BO"/>
              </w:rPr>
            </w:pPr>
            <w:r>
              <w:rPr>
                <w:rFonts w:ascii="Arial" w:hAnsi="Arial" w:cs="Arial"/>
                <w:sz w:val="16"/>
                <w:szCs w:val="16"/>
                <w:lang w:val="es-BO"/>
              </w:rPr>
              <w:t>1</w:t>
            </w:r>
          </w:p>
        </w:tc>
        <w:tc>
          <w:tcPr>
            <w:tcW w:w="83" w:type="pct"/>
            <w:gridSpan w:val="2"/>
            <w:tcBorders>
              <w:top w:val="nil"/>
              <w:left w:val="nil"/>
              <w:bottom w:val="nil"/>
              <w:right w:val="single" w:sz="4" w:space="0" w:color="auto"/>
            </w:tcBorders>
            <w:vAlign w:val="center"/>
          </w:tcPr>
          <w:p w:rsidR="00C2056C" w:rsidRDefault="00C2056C">
            <w:pPr>
              <w:rPr>
                <w:rFonts w:ascii="Arial" w:hAnsi="Arial" w:cs="Arial"/>
                <w:sz w:val="16"/>
                <w:szCs w:val="16"/>
                <w:lang w:val="es-BO"/>
              </w:rPr>
            </w:pPr>
          </w:p>
        </w:tc>
        <w:tc>
          <w:tcPr>
            <w:tcW w:w="1823" w:type="pct"/>
            <w:gridSpan w:val="28"/>
            <w:tcBorders>
              <w:top w:val="single" w:sz="4" w:space="0" w:color="auto"/>
              <w:left w:val="single" w:sz="4" w:space="0" w:color="auto"/>
              <w:bottom w:val="single" w:sz="4" w:space="0" w:color="auto"/>
            </w:tcBorders>
            <w:shd w:val="clear" w:color="auto" w:fill="F2F2F2"/>
            <w:vAlign w:val="center"/>
          </w:tcPr>
          <w:p w:rsidR="00C2056C" w:rsidRDefault="00C2056C" w:rsidP="00581CCB">
            <w:pPr>
              <w:jc w:val="center"/>
              <w:rPr>
                <w:rFonts w:ascii="Arial" w:hAnsi="Arial" w:cs="Arial"/>
                <w:sz w:val="16"/>
                <w:szCs w:val="16"/>
                <w:lang w:val="es-BO"/>
              </w:rPr>
            </w:pPr>
            <w:r>
              <w:rPr>
                <w:rFonts w:ascii="Arial" w:hAnsi="Arial" w:cs="Arial"/>
                <w:sz w:val="16"/>
                <w:szCs w:val="16"/>
                <w:lang w:val="es-BO"/>
              </w:rPr>
              <w:t>Banco Central de Bolivia</w:t>
            </w:r>
          </w:p>
        </w:tc>
        <w:tc>
          <w:tcPr>
            <w:tcW w:w="87" w:type="pct"/>
            <w:tcBorders>
              <w:top w:val="nil"/>
              <w:left w:val="nil"/>
              <w:bottom w:val="nil"/>
            </w:tcBorders>
            <w:vAlign w:val="center"/>
          </w:tcPr>
          <w:p w:rsidR="00C2056C" w:rsidRDefault="00C2056C">
            <w:pPr>
              <w:rPr>
                <w:rFonts w:ascii="Arial" w:hAnsi="Arial" w:cs="Arial"/>
                <w:sz w:val="16"/>
                <w:szCs w:val="16"/>
                <w:lang w:val="es-BO"/>
              </w:rPr>
            </w:pPr>
          </w:p>
        </w:tc>
        <w:tc>
          <w:tcPr>
            <w:tcW w:w="982" w:type="pct"/>
            <w:gridSpan w:val="13"/>
            <w:tcBorders>
              <w:top w:val="single" w:sz="4" w:space="0" w:color="auto"/>
              <w:left w:val="nil"/>
              <w:bottom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100</w:t>
            </w:r>
          </w:p>
        </w:tc>
        <w:tc>
          <w:tcPr>
            <w:tcW w:w="504" w:type="pct"/>
            <w:gridSpan w:val="4"/>
            <w:tcBorders>
              <w:top w:val="nil"/>
              <w:left w:val="nil"/>
              <w:bottom w:val="nil"/>
            </w:tcBorders>
            <w:vAlign w:val="center"/>
          </w:tcPr>
          <w:p w:rsidR="00C2056C" w:rsidRDefault="00C2056C">
            <w:pPr>
              <w:rPr>
                <w:rFonts w:ascii="Arial" w:hAnsi="Arial" w:cs="Arial"/>
                <w:sz w:val="16"/>
                <w:szCs w:val="16"/>
                <w:lang w:val="es-BO"/>
              </w:rPr>
            </w:pPr>
          </w:p>
        </w:tc>
      </w:tr>
      <w:tr w:rsidR="00C2056C" w:rsidTr="00DD630F">
        <w:tblPrEx>
          <w:tblCellMar>
            <w:left w:w="108" w:type="dxa"/>
            <w:right w:w="108" w:type="dxa"/>
          </w:tblCellMar>
        </w:tblPrEx>
        <w:tc>
          <w:tcPr>
            <w:tcW w:w="5000" w:type="pct"/>
            <w:gridSpan w:val="59"/>
            <w:tcBorders>
              <w:top w:val="single" w:sz="12" w:space="0" w:color="auto"/>
            </w:tcBorders>
            <w:shd w:val="clear" w:color="auto" w:fill="33CCCC"/>
            <w:vAlign w:val="center"/>
          </w:tcPr>
          <w:p w:rsidR="00C2056C" w:rsidRDefault="00C2056C">
            <w:pPr>
              <w:rPr>
                <w:rFonts w:ascii="Arial" w:hAnsi="Arial" w:cs="Arial"/>
                <w:b/>
                <w:sz w:val="18"/>
                <w:szCs w:val="18"/>
                <w:lang w:val="es-BO"/>
              </w:rPr>
            </w:pPr>
            <w:r>
              <w:rPr>
                <w:rFonts w:ascii="Arial" w:hAnsi="Arial" w:cs="Arial"/>
                <w:b/>
                <w:sz w:val="16"/>
                <w:szCs w:val="18"/>
                <w:lang w:val="es-BO"/>
              </w:rPr>
              <w:t>33.2 Datos generales de la entidad convocante</w:t>
            </w: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Nombre de la entidad</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3011" w:type="pct"/>
            <w:gridSpan w:val="46"/>
            <w:tcBorders>
              <w:top w:val="single" w:sz="4" w:space="0" w:color="auto"/>
              <w:left w:val="nil"/>
              <w:bottom w:val="single" w:sz="4" w:space="0" w:color="auto"/>
            </w:tcBorders>
            <w:shd w:val="clear" w:color="auto" w:fill="E6E6E6"/>
            <w:vAlign w:val="center"/>
          </w:tcPr>
          <w:p w:rsidR="00C2056C" w:rsidRDefault="00C2056C">
            <w:pPr>
              <w:rPr>
                <w:rFonts w:ascii="Arial" w:hAnsi="Arial" w:cs="Arial"/>
                <w:sz w:val="16"/>
                <w:szCs w:val="16"/>
                <w:lang w:val="es-BO"/>
              </w:rPr>
            </w:pPr>
            <w:r>
              <w:rPr>
                <w:rFonts w:ascii="Arial" w:hAnsi="Arial" w:cs="Arial"/>
                <w:sz w:val="16"/>
                <w:szCs w:val="16"/>
                <w:lang w:val="es-BO"/>
              </w:rPr>
              <w:t>Banco Central de Bolivia</w:t>
            </w:r>
          </w:p>
        </w:tc>
        <w:tc>
          <w:tcPr>
            <w:tcW w:w="958" w:type="pct"/>
            <w:gridSpan w:val="9"/>
            <w:tcBorders>
              <w:top w:val="nil"/>
              <w:left w:val="nil"/>
              <w:bottom w:val="nil"/>
            </w:tcBorders>
            <w:vAlign w:val="center"/>
          </w:tcPr>
          <w:p w:rsidR="00C2056C" w:rsidRDefault="00C2056C">
            <w:pPr>
              <w:rPr>
                <w:rFonts w:ascii="Arial" w:hAnsi="Arial" w:cs="Arial"/>
                <w:sz w:val="16"/>
                <w:szCs w:val="16"/>
                <w:lang w:val="es-BO"/>
              </w:rPr>
            </w:pPr>
          </w:p>
        </w:tc>
      </w:tr>
      <w:tr w:rsidR="00C2056C" w:rsidTr="00CC6216">
        <w:trPr>
          <w:cantSplit/>
        </w:trPr>
        <w:tc>
          <w:tcPr>
            <w:tcW w:w="853" w:type="pct"/>
            <w:gridSpan w:val="2"/>
            <w:vMerge w:val="restart"/>
            <w:tcBorders>
              <w:top w:val="nil"/>
              <w:left w:val="single" w:sz="12" w:space="0" w:color="auto"/>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Domicilio</w:t>
            </w:r>
          </w:p>
          <w:p w:rsidR="00C2056C" w:rsidRDefault="00C2056C">
            <w:pPr>
              <w:ind w:left="-1673"/>
              <w:jc w:val="right"/>
              <w:rPr>
                <w:rFonts w:ascii="Arial" w:hAnsi="Arial" w:cs="Arial"/>
                <w:i/>
                <w:sz w:val="16"/>
                <w:szCs w:val="16"/>
                <w:lang w:val="es-BO"/>
              </w:rPr>
            </w:pPr>
            <w:r>
              <w:rPr>
                <w:rFonts w:ascii="Arial" w:hAnsi="Arial" w:cs="Arial"/>
                <w:i/>
                <w:sz w:val="14"/>
                <w:szCs w:val="14"/>
                <w:lang w:val="es-BO"/>
              </w:rPr>
              <w:t>(fijado para el proceso de contratación)</w:t>
            </w:r>
          </w:p>
        </w:tc>
        <w:tc>
          <w:tcPr>
            <w:tcW w:w="89" w:type="pct"/>
            <w:tcBorders>
              <w:top w:val="nil"/>
              <w:left w:val="nil"/>
              <w:bottom w:val="nil"/>
              <w:right w:val="nil"/>
            </w:tcBorders>
            <w:vAlign w:val="center"/>
          </w:tcPr>
          <w:p w:rsidR="00C2056C" w:rsidRDefault="00C2056C">
            <w:pPr>
              <w:jc w:val="center"/>
              <w:rPr>
                <w:rFonts w:ascii="Arial" w:hAnsi="Arial" w:cs="Arial"/>
                <w:b/>
                <w:i/>
                <w:sz w:val="16"/>
                <w:szCs w:val="16"/>
                <w:lang w:val="es-BO"/>
              </w:rPr>
            </w:pPr>
          </w:p>
        </w:tc>
        <w:tc>
          <w:tcPr>
            <w:tcW w:w="89" w:type="pct"/>
            <w:tcBorders>
              <w:top w:val="nil"/>
              <w:left w:val="nil"/>
              <w:bottom w:val="nil"/>
              <w:right w:val="nil"/>
            </w:tcBorders>
            <w:vAlign w:val="center"/>
          </w:tcPr>
          <w:p w:rsidR="00C2056C" w:rsidRDefault="00C2056C">
            <w:pPr>
              <w:rPr>
                <w:rFonts w:ascii="Arial" w:hAnsi="Arial" w:cs="Arial"/>
                <w:i/>
                <w:sz w:val="16"/>
                <w:szCs w:val="16"/>
                <w:lang w:val="es-BO"/>
              </w:rPr>
            </w:pPr>
          </w:p>
        </w:tc>
        <w:tc>
          <w:tcPr>
            <w:tcW w:w="772" w:type="pct"/>
            <w:gridSpan w:val="13"/>
            <w:tcBorders>
              <w:top w:val="nil"/>
              <w:left w:val="nil"/>
              <w:bottom w:val="nil"/>
              <w:right w:val="nil"/>
            </w:tcBorders>
            <w:vAlign w:val="center"/>
          </w:tcPr>
          <w:p w:rsidR="00C2056C" w:rsidRDefault="00C2056C">
            <w:pPr>
              <w:jc w:val="center"/>
              <w:rPr>
                <w:rFonts w:ascii="Arial" w:hAnsi="Arial" w:cs="Arial"/>
                <w:i/>
                <w:sz w:val="14"/>
                <w:szCs w:val="14"/>
                <w:lang w:val="es-BO"/>
              </w:rPr>
            </w:pPr>
            <w:r>
              <w:rPr>
                <w:rFonts w:ascii="Arial" w:hAnsi="Arial" w:cs="Arial"/>
                <w:i/>
                <w:sz w:val="14"/>
                <w:szCs w:val="14"/>
                <w:lang w:val="es-BO"/>
              </w:rPr>
              <w:t>Ciudad</w:t>
            </w:r>
          </w:p>
        </w:tc>
        <w:tc>
          <w:tcPr>
            <w:tcW w:w="103" w:type="pct"/>
            <w:tcBorders>
              <w:top w:val="nil"/>
              <w:left w:val="nil"/>
              <w:bottom w:val="nil"/>
              <w:right w:val="nil"/>
            </w:tcBorders>
            <w:vAlign w:val="center"/>
          </w:tcPr>
          <w:p w:rsidR="00C2056C" w:rsidRDefault="00C2056C">
            <w:pPr>
              <w:jc w:val="center"/>
              <w:rPr>
                <w:rFonts w:ascii="Arial" w:hAnsi="Arial" w:cs="Arial"/>
                <w:i/>
                <w:sz w:val="14"/>
                <w:szCs w:val="14"/>
                <w:lang w:val="es-BO"/>
              </w:rPr>
            </w:pPr>
          </w:p>
        </w:tc>
        <w:tc>
          <w:tcPr>
            <w:tcW w:w="869" w:type="pct"/>
            <w:gridSpan w:val="14"/>
            <w:tcBorders>
              <w:top w:val="nil"/>
              <w:left w:val="nil"/>
              <w:bottom w:val="single" w:sz="4" w:space="0" w:color="auto"/>
              <w:right w:val="nil"/>
            </w:tcBorders>
            <w:vAlign w:val="center"/>
          </w:tcPr>
          <w:p w:rsidR="00C2056C" w:rsidRDefault="00C2056C">
            <w:pPr>
              <w:jc w:val="center"/>
              <w:rPr>
                <w:rFonts w:ascii="Arial" w:hAnsi="Arial" w:cs="Arial"/>
                <w:i/>
                <w:sz w:val="14"/>
                <w:szCs w:val="14"/>
                <w:lang w:val="es-BO"/>
              </w:rPr>
            </w:pPr>
            <w:r>
              <w:rPr>
                <w:rFonts w:ascii="Arial" w:hAnsi="Arial" w:cs="Arial"/>
                <w:i/>
                <w:sz w:val="14"/>
                <w:szCs w:val="14"/>
                <w:lang w:val="es-BO"/>
              </w:rPr>
              <w:t>Zona</w:t>
            </w:r>
          </w:p>
        </w:tc>
        <w:tc>
          <w:tcPr>
            <w:tcW w:w="96" w:type="pct"/>
            <w:tcBorders>
              <w:top w:val="nil"/>
              <w:left w:val="nil"/>
              <w:bottom w:val="nil"/>
              <w:right w:val="nil"/>
            </w:tcBorders>
            <w:vAlign w:val="center"/>
          </w:tcPr>
          <w:p w:rsidR="00C2056C" w:rsidRDefault="00C2056C">
            <w:pPr>
              <w:jc w:val="center"/>
              <w:rPr>
                <w:rFonts w:ascii="Arial" w:hAnsi="Arial" w:cs="Arial"/>
                <w:i/>
                <w:sz w:val="14"/>
                <w:szCs w:val="14"/>
                <w:lang w:val="es-BO"/>
              </w:rPr>
            </w:pPr>
          </w:p>
        </w:tc>
        <w:tc>
          <w:tcPr>
            <w:tcW w:w="1170" w:type="pct"/>
            <w:gridSpan w:val="17"/>
            <w:tcBorders>
              <w:top w:val="nil"/>
              <w:left w:val="nil"/>
              <w:bottom w:val="single" w:sz="4" w:space="0" w:color="auto"/>
              <w:right w:val="nil"/>
            </w:tcBorders>
            <w:vAlign w:val="center"/>
          </w:tcPr>
          <w:p w:rsidR="00C2056C" w:rsidRDefault="00C2056C">
            <w:pPr>
              <w:jc w:val="center"/>
              <w:rPr>
                <w:rFonts w:ascii="Arial" w:hAnsi="Arial" w:cs="Arial"/>
                <w:i/>
                <w:sz w:val="14"/>
                <w:szCs w:val="14"/>
                <w:lang w:val="es-BO"/>
              </w:rPr>
            </w:pPr>
            <w:r>
              <w:rPr>
                <w:rFonts w:ascii="Arial" w:hAnsi="Arial" w:cs="Arial"/>
                <w:i/>
                <w:sz w:val="14"/>
                <w:szCs w:val="14"/>
                <w:lang w:val="es-BO"/>
              </w:rPr>
              <w:t>Dirección</w:t>
            </w:r>
          </w:p>
        </w:tc>
        <w:tc>
          <w:tcPr>
            <w:tcW w:w="958" w:type="pct"/>
            <w:gridSpan w:val="9"/>
            <w:tcBorders>
              <w:top w:val="nil"/>
              <w:left w:val="nil"/>
              <w:bottom w:val="nil"/>
            </w:tcBorders>
            <w:vAlign w:val="center"/>
          </w:tcPr>
          <w:p w:rsidR="00C2056C" w:rsidRDefault="00C2056C">
            <w:pPr>
              <w:rPr>
                <w:rFonts w:ascii="Arial" w:hAnsi="Arial" w:cs="Arial"/>
                <w:i/>
                <w:sz w:val="16"/>
                <w:szCs w:val="16"/>
                <w:lang w:val="es-BO"/>
              </w:rPr>
            </w:pPr>
          </w:p>
        </w:tc>
      </w:tr>
      <w:tr w:rsidR="00C2056C" w:rsidTr="00CC6216">
        <w:trPr>
          <w:cantSplit/>
        </w:trPr>
        <w:tc>
          <w:tcPr>
            <w:tcW w:w="853" w:type="pct"/>
            <w:gridSpan w:val="2"/>
            <w:vMerge/>
            <w:tcBorders>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772" w:type="pct"/>
            <w:gridSpan w:val="13"/>
            <w:tcBorders>
              <w:top w:val="single" w:sz="4" w:space="0" w:color="auto"/>
              <w:left w:val="nil"/>
              <w:bottom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La Paz</w:t>
            </w:r>
          </w:p>
        </w:tc>
        <w:tc>
          <w:tcPr>
            <w:tcW w:w="103" w:type="pct"/>
            <w:tcBorders>
              <w:top w:val="nil"/>
              <w:left w:val="nil"/>
              <w:bottom w:val="nil"/>
            </w:tcBorders>
            <w:vAlign w:val="center"/>
          </w:tcPr>
          <w:p w:rsidR="00C2056C" w:rsidRDefault="00C2056C">
            <w:pPr>
              <w:jc w:val="center"/>
              <w:rPr>
                <w:rFonts w:ascii="Arial" w:hAnsi="Arial" w:cs="Arial"/>
                <w:sz w:val="16"/>
                <w:szCs w:val="16"/>
                <w:lang w:val="es-BO"/>
              </w:rPr>
            </w:pPr>
          </w:p>
        </w:tc>
        <w:tc>
          <w:tcPr>
            <w:tcW w:w="869" w:type="pct"/>
            <w:gridSpan w:val="14"/>
            <w:tcBorders>
              <w:top w:val="single" w:sz="4" w:space="0" w:color="auto"/>
              <w:left w:val="nil"/>
              <w:bottom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Central</w:t>
            </w:r>
          </w:p>
        </w:tc>
        <w:tc>
          <w:tcPr>
            <w:tcW w:w="96" w:type="pct"/>
            <w:tcBorders>
              <w:top w:val="nil"/>
              <w:left w:val="nil"/>
              <w:bottom w:val="nil"/>
            </w:tcBorders>
            <w:vAlign w:val="center"/>
          </w:tcPr>
          <w:p w:rsidR="00C2056C" w:rsidRDefault="00C2056C">
            <w:pPr>
              <w:rPr>
                <w:rFonts w:ascii="Arial" w:hAnsi="Arial" w:cs="Arial"/>
                <w:sz w:val="16"/>
                <w:szCs w:val="16"/>
                <w:lang w:val="es-BO"/>
              </w:rPr>
            </w:pPr>
          </w:p>
        </w:tc>
        <w:tc>
          <w:tcPr>
            <w:tcW w:w="1170" w:type="pct"/>
            <w:gridSpan w:val="17"/>
            <w:tcBorders>
              <w:top w:val="single" w:sz="4" w:space="0" w:color="auto"/>
              <w:left w:val="nil"/>
              <w:bottom w:val="single" w:sz="4" w:space="0" w:color="auto"/>
            </w:tcBorders>
            <w:shd w:val="clear" w:color="auto" w:fill="E6E6E6"/>
            <w:vAlign w:val="center"/>
          </w:tcPr>
          <w:p w:rsidR="00C2056C" w:rsidRDefault="00C2056C">
            <w:pPr>
              <w:rPr>
                <w:rFonts w:ascii="Arial" w:hAnsi="Arial" w:cs="Arial"/>
                <w:sz w:val="16"/>
                <w:szCs w:val="16"/>
                <w:lang w:val="es-BO"/>
              </w:rPr>
            </w:pPr>
            <w:r>
              <w:rPr>
                <w:rFonts w:ascii="Arial" w:hAnsi="Arial" w:cs="Arial"/>
                <w:sz w:val="16"/>
                <w:szCs w:val="16"/>
                <w:lang w:val="es-BO"/>
              </w:rPr>
              <w:t>Calle Ayacucho esq. Mercado</w:t>
            </w:r>
          </w:p>
        </w:tc>
        <w:tc>
          <w:tcPr>
            <w:tcW w:w="958" w:type="pct"/>
            <w:gridSpan w:val="9"/>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Teléfono</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1736" w:type="pct"/>
            <w:gridSpan w:val="27"/>
            <w:tcBorders>
              <w:top w:val="single" w:sz="4" w:space="0" w:color="auto"/>
              <w:left w:val="nil"/>
              <w:bottom w:val="single" w:sz="4" w:space="0" w:color="auto"/>
            </w:tcBorders>
            <w:shd w:val="clear" w:color="auto" w:fill="E6E6E6"/>
            <w:vAlign w:val="center"/>
          </w:tcPr>
          <w:p w:rsidR="00C2056C" w:rsidRDefault="00C2056C" w:rsidP="009F52CA">
            <w:pPr>
              <w:rPr>
                <w:rFonts w:ascii="Arial" w:hAnsi="Arial" w:cs="Arial"/>
                <w:sz w:val="16"/>
                <w:szCs w:val="16"/>
                <w:lang w:val="es-BO"/>
              </w:rPr>
            </w:pPr>
            <w:r>
              <w:rPr>
                <w:rFonts w:ascii="Arial" w:hAnsi="Arial" w:cs="Arial"/>
                <w:sz w:val="16"/>
                <w:szCs w:val="16"/>
                <w:lang w:val="es-BO"/>
              </w:rPr>
              <w:t>2409090 int.: 47</w:t>
            </w:r>
            <w:r w:rsidR="008D0B68">
              <w:rPr>
                <w:rFonts w:ascii="Arial" w:hAnsi="Arial" w:cs="Arial"/>
                <w:sz w:val="16"/>
                <w:szCs w:val="16"/>
                <w:lang w:val="es-BO"/>
              </w:rPr>
              <w:t>27</w:t>
            </w:r>
            <w:r>
              <w:rPr>
                <w:rFonts w:ascii="Arial" w:hAnsi="Arial" w:cs="Arial"/>
                <w:sz w:val="16"/>
                <w:szCs w:val="16"/>
                <w:lang w:val="es-BO"/>
              </w:rPr>
              <w:t xml:space="preserve"> - 471</w:t>
            </w:r>
            <w:r w:rsidR="003D6E9F">
              <w:rPr>
                <w:rFonts w:ascii="Arial" w:hAnsi="Arial" w:cs="Arial"/>
                <w:sz w:val="16"/>
                <w:szCs w:val="16"/>
                <w:lang w:val="es-BO"/>
              </w:rPr>
              <w:t>3</w:t>
            </w:r>
          </w:p>
        </w:tc>
        <w:tc>
          <w:tcPr>
            <w:tcW w:w="2233" w:type="pct"/>
            <w:gridSpan w:val="28"/>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Fax</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772" w:type="pct"/>
            <w:gridSpan w:val="13"/>
            <w:tcBorders>
              <w:top w:val="single" w:sz="4" w:space="0" w:color="auto"/>
              <w:left w:val="nil"/>
              <w:bottom w:val="single" w:sz="4" w:space="0" w:color="auto"/>
            </w:tcBorders>
            <w:shd w:val="clear" w:color="auto" w:fill="E6E6E6"/>
            <w:vAlign w:val="center"/>
          </w:tcPr>
          <w:p w:rsidR="00C2056C" w:rsidRDefault="00C2056C">
            <w:pPr>
              <w:rPr>
                <w:rFonts w:ascii="Arial" w:hAnsi="Arial" w:cs="Arial"/>
                <w:sz w:val="16"/>
                <w:szCs w:val="16"/>
                <w:lang w:val="es-BO"/>
              </w:rPr>
            </w:pPr>
            <w:r>
              <w:rPr>
                <w:rFonts w:ascii="Arial" w:hAnsi="Arial" w:cs="Arial"/>
                <w:sz w:val="16"/>
                <w:szCs w:val="16"/>
                <w:lang w:val="es-BO"/>
              </w:rPr>
              <w:t>2407368-2406922</w:t>
            </w:r>
          </w:p>
        </w:tc>
        <w:tc>
          <w:tcPr>
            <w:tcW w:w="3197" w:type="pct"/>
            <w:gridSpan w:val="42"/>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 xml:space="preserve">Casilla </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772" w:type="pct"/>
            <w:gridSpan w:val="13"/>
            <w:tcBorders>
              <w:top w:val="single" w:sz="4" w:space="0" w:color="auto"/>
              <w:left w:val="nil"/>
              <w:bottom w:val="single" w:sz="4" w:space="0" w:color="auto"/>
            </w:tcBorders>
            <w:shd w:val="clear" w:color="auto" w:fill="E6E6E6"/>
            <w:vAlign w:val="center"/>
          </w:tcPr>
          <w:p w:rsidR="00C2056C" w:rsidRDefault="00C2056C">
            <w:pPr>
              <w:rPr>
                <w:rFonts w:ascii="Arial" w:hAnsi="Arial" w:cs="Arial"/>
                <w:sz w:val="16"/>
                <w:szCs w:val="16"/>
                <w:lang w:val="es-BO"/>
              </w:rPr>
            </w:pPr>
            <w:r>
              <w:rPr>
                <w:rFonts w:ascii="Arial" w:hAnsi="Arial" w:cs="Arial"/>
                <w:sz w:val="16"/>
                <w:szCs w:val="16"/>
                <w:lang w:val="es-BO"/>
              </w:rPr>
              <w:t>3118</w:t>
            </w:r>
          </w:p>
        </w:tc>
        <w:tc>
          <w:tcPr>
            <w:tcW w:w="3197" w:type="pct"/>
            <w:gridSpan w:val="42"/>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Correo electrónico</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3011" w:type="pct"/>
            <w:gridSpan w:val="46"/>
            <w:tcBorders>
              <w:top w:val="single" w:sz="4" w:space="0" w:color="auto"/>
              <w:left w:val="nil"/>
              <w:bottom w:val="single" w:sz="4" w:space="0" w:color="auto"/>
            </w:tcBorders>
            <w:shd w:val="clear" w:color="auto" w:fill="E6E6E6"/>
            <w:vAlign w:val="center"/>
          </w:tcPr>
          <w:p w:rsidR="00C2056C" w:rsidRDefault="00AC5B9C" w:rsidP="008F3E60">
            <w:pPr>
              <w:rPr>
                <w:rFonts w:ascii="Arial" w:hAnsi="Arial" w:cs="Arial"/>
                <w:sz w:val="16"/>
                <w:szCs w:val="16"/>
                <w:lang w:val="es-BO"/>
              </w:rPr>
            </w:pPr>
            <w:hyperlink r:id="rId21" w:history="1">
              <w:r w:rsidR="001D6C36" w:rsidRPr="00747995">
                <w:rPr>
                  <w:rStyle w:val="Hipervnculo"/>
                  <w:rFonts w:ascii="Arial" w:hAnsi="Arial" w:cs="Arial"/>
                  <w:sz w:val="16"/>
                  <w:szCs w:val="16"/>
                  <w:lang w:val="es-BO"/>
                </w:rPr>
                <w:t>cchura@bcb.gob.bo</w:t>
              </w:r>
            </w:hyperlink>
            <w:r w:rsidR="001D6C36">
              <w:rPr>
                <w:rFonts w:ascii="Arial" w:hAnsi="Arial" w:cs="Arial"/>
                <w:sz w:val="16"/>
                <w:szCs w:val="16"/>
                <w:u w:val="single"/>
                <w:lang w:val="es-BO"/>
              </w:rPr>
              <w:t>;</w:t>
            </w:r>
            <w:r w:rsidR="00C2056C">
              <w:rPr>
                <w:rFonts w:ascii="Arial" w:hAnsi="Arial" w:cs="Arial"/>
                <w:sz w:val="16"/>
                <w:szCs w:val="16"/>
                <w:lang w:val="es-BO"/>
              </w:rPr>
              <w:t xml:space="preserve"> </w:t>
            </w:r>
            <w:hyperlink r:id="rId22" w:history="1">
              <w:r w:rsidR="001D6C36" w:rsidRPr="00747995">
                <w:rPr>
                  <w:rStyle w:val="Hipervnculo"/>
                  <w:rFonts w:ascii="Arial" w:hAnsi="Arial" w:cs="Arial"/>
                  <w:sz w:val="16"/>
                  <w:szCs w:val="16"/>
                  <w:lang w:val="es-BO"/>
                </w:rPr>
                <w:t>mcuba@bcb.gob.bo</w:t>
              </w:r>
            </w:hyperlink>
          </w:p>
        </w:tc>
        <w:tc>
          <w:tcPr>
            <w:tcW w:w="958" w:type="pct"/>
            <w:gridSpan w:val="9"/>
            <w:tcBorders>
              <w:top w:val="nil"/>
              <w:left w:val="nil"/>
              <w:bottom w:val="nil"/>
            </w:tcBorders>
            <w:vAlign w:val="center"/>
          </w:tcPr>
          <w:p w:rsidR="00C2056C" w:rsidRDefault="00C2056C">
            <w:pPr>
              <w:rPr>
                <w:rFonts w:ascii="Arial" w:hAnsi="Arial" w:cs="Arial"/>
                <w:sz w:val="16"/>
                <w:szCs w:val="16"/>
                <w:lang w:val="es-BO"/>
              </w:rPr>
            </w:pPr>
          </w:p>
        </w:tc>
      </w:tr>
      <w:tr w:rsidR="00C2056C" w:rsidTr="00DD630F">
        <w:tblPrEx>
          <w:tblCellMar>
            <w:left w:w="108" w:type="dxa"/>
            <w:right w:w="108" w:type="dxa"/>
          </w:tblCellMar>
        </w:tblPrEx>
        <w:tc>
          <w:tcPr>
            <w:tcW w:w="5000" w:type="pct"/>
            <w:gridSpan w:val="59"/>
            <w:tcBorders>
              <w:top w:val="single" w:sz="12" w:space="0" w:color="auto"/>
            </w:tcBorders>
            <w:shd w:val="clear" w:color="auto" w:fill="33CCCC"/>
            <w:vAlign w:val="center"/>
          </w:tcPr>
          <w:p w:rsidR="00C2056C" w:rsidRDefault="00C2056C">
            <w:pPr>
              <w:rPr>
                <w:rFonts w:ascii="Arial" w:hAnsi="Arial" w:cs="Arial"/>
                <w:b/>
                <w:sz w:val="16"/>
                <w:szCs w:val="18"/>
                <w:lang w:val="es-BO"/>
              </w:rPr>
            </w:pPr>
            <w:r>
              <w:rPr>
                <w:rFonts w:ascii="Arial" w:hAnsi="Arial" w:cs="Arial"/>
                <w:b/>
                <w:sz w:val="16"/>
                <w:szCs w:val="18"/>
                <w:lang w:val="es-BO"/>
              </w:rPr>
              <w:t>33.3 Personal de la entidad</w:t>
            </w: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p>
        </w:tc>
        <w:tc>
          <w:tcPr>
            <w:tcW w:w="90" w:type="pct"/>
            <w:gridSpan w:val="2"/>
            <w:tcBorders>
              <w:top w:val="nil"/>
              <w:left w:val="nil"/>
              <w:bottom w:val="nil"/>
              <w:right w:val="nil"/>
            </w:tcBorders>
            <w:vAlign w:val="center"/>
          </w:tcPr>
          <w:p w:rsidR="00C2056C" w:rsidRDefault="00C2056C">
            <w:pPr>
              <w:jc w:val="center"/>
              <w:rPr>
                <w:rFonts w:ascii="Arial" w:hAnsi="Arial" w:cs="Arial"/>
                <w:i/>
                <w:sz w:val="14"/>
                <w:szCs w:val="14"/>
                <w:lang w:val="es-BO"/>
              </w:rPr>
            </w:pPr>
          </w:p>
        </w:tc>
        <w:tc>
          <w:tcPr>
            <w:tcW w:w="560" w:type="pct"/>
            <w:gridSpan w:val="6"/>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Paterno</w:t>
            </w:r>
          </w:p>
        </w:tc>
        <w:tc>
          <w:tcPr>
            <w:tcW w:w="99" w:type="pct"/>
            <w:gridSpan w:val="2"/>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558" w:type="pct"/>
            <w:gridSpan w:val="12"/>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Materno</w:t>
            </w:r>
          </w:p>
        </w:tc>
        <w:tc>
          <w:tcPr>
            <w:tcW w:w="96" w:type="pct"/>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551" w:type="pct"/>
            <w:gridSpan w:val="7"/>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Nombre(s)</w:t>
            </w:r>
          </w:p>
        </w:tc>
        <w:tc>
          <w:tcPr>
            <w:tcW w:w="106" w:type="pct"/>
            <w:gridSpan w:val="4"/>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1264" w:type="pct"/>
            <w:gridSpan w:val="11"/>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Cargo</w:t>
            </w:r>
          </w:p>
        </w:tc>
        <w:tc>
          <w:tcPr>
            <w:tcW w:w="71" w:type="pct"/>
            <w:tcBorders>
              <w:top w:val="nil"/>
              <w:left w:val="nil"/>
              <w:bottom w:val="nil"/>
            </w:tcBorders>
            <w:vAlign w:val="center"/>
          </w:tcPr>
          <w:p w:rsidR="00C2056C" w:rsidRDefault="00C2056C">
            <w:pPr>
              <w:rPr>
                <w:rFonts w:ascii="Arial" w:hAnsi="Arial" w:cs="Arial"/>
                <w:sz w:val="16"/>
                <w:szCs w:val="16"/>
                <w:lang w:val="es-BO"/>
              </w:rPr>
            </w:pP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Máxima Autoridad Ejecutiva (MAE)</w:t>
            </w: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w:t>
            </w:r>
          </w:p>
        </w:tc>
        <w:tc>
          <w:tcPr>
            <w:tcW w:w="90" w:type="pct"/>
            <w:gridSpan w:val="2"/>
            <w:tcBorders>
              <w:top w:val="nil"/>
              <w:left w:val="nil"/>
              <w:bottom w:val="nil"/>
              <w:right w:val="single" w:sz="4" w:space="0" w:color="auto"/>
            </w:tcBorders>
            <w:vAlign w:val="center"/>
          </w:tcPr>
          <w:p w:rsidR="00C2056C" w:rsidRDefault="00C2056C">
            <w:pPr>
              <w:jc w:val="center"/>
              <w:rPr>
                <w:rFonts w:ascii="Arial" w:hAnsi="Arial" w:cs="Arial"/>
                <w:sz w:val="16"/>
                <w:szCs w:val="16"/>
                <w:lang w:val="es-BO"/>
              </w:rPr>
            </w:pPr>
          </w:p>
        </w:tc>
        <w:tc>
          <w:tcPr>
            <w:tcW w:w="56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Zabalaga</w:t>
            </w:r>
          </w:p>
        </w:tc>
        <w:tc>
          <w:tcPr>
            <w:tcW w:w="99"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8" w:type="pct"/>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Estrada</w:t>
            </w:r>
          </w:p>
        </w:tc>
        <w:tc>
          <w:tcPr>
            <w:tcW w:w="96" w:type="pct"/>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1"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Marcelo</w:t>
            </w:r>
          </w:p>
        </w:tc>
        <w:tc>
          <w:tcPr>
            <w:tcW w:w="106" w:type="pct"/>
            <w:gridSpan w:val="4"/>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Presidente a.i. del BCB</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Responsable del Proceso de Contratación (RPC)</w:t>
            </w: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w:t>
            </w:r>
          </w:p>
        </w:tc>
        <w:tc>
          <w:tcPr>
            <w:tcW w:w="90" w:type="pct"/>
            <w:gridSpan w:val="2"/>
            <w:tcBorders>
              <w:top w:val="nil"/>
              <w:left w:val="nil"/>
              <w:bottom w:val="nil"/>
              <w:right w:val="single" w:sz="4" w:space="0" w:color="auto"/>
            </w:tcBorders>
            <w:vAlign w:val="center"/>
          </w:tcPr>
          <w:p w:rsidR="00C2056C" w:rsidRDefault="00C2056C">
            <w:pPr>
              <w:jc w:val="center"/>
              <w:rPr>
                <w:rFonts w:ascii="Arial" w:hAnsi="Arial" w:cs="Arial"/>
                <w:sz w:val="16"/>
                <w:szCs w:val="16"/>
                <w:lang w:val="es-BO"/>
              </w:rPr>
            </w:pPr>
          </w:p>
        </w:tc>
        <w:tc>
          <w:tcPr>
            <w:tcW w:w="56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r>
              <w:rPr>
                <w:rFonts w:ascii="Arial" w:hAnsi="Arial" w:cs="Arial"/>
                <w:sz w:val="16"/>
                <w:szCs w:val="16"/>
                <w:lang w:val="es-BO"/>
              </w:rPr>
              <w:t>Rodriguez</w:t>
            </w:r>
          </w:p>
        </w:tc>
        <w:tc>
          <w:tcPr>
            <w:tcW w:w="99"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8" w:type="pct"/>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r>
              <w:rPr>
                <w:rFonts w:ascii="Arial" w:hAnsi="Arial" w:cs="Arial"/>
                <w:sz w:val="16"/>
                <w:szCs w:val="16"/>
                <w:lang w:val="es-BO"/>
              </w:rPr>
              <w:t>Oliviery</w:t>
            </w:r>
          </w:p>
        </w:tc>
        <w:tc>
          <w:tcPr>
            <w:tcW w:w="96" w:type="pct"/>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1"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r>
              <w:rPr>
                <w:rFonts w:ascii="Arial" w:hAnsi="Arial" w:cs="Arial"/>
                <w:sz w:val="16"/>
                <w:szCs w:val="16"/>
                <w:lang w:val="es-BO"/>
              </w:rPr>
              <w:t>Carlos</w:t>
            </w:r>
          </w:p>
        </w:tc>
        <w:tc>
          <w:tcPr>
            <w:tcW w:w="106" w:type="pct"/>
            <w:gridSpan w:val="4"/>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Gerente General</w:t>
            </w:r>
            <w:r w:rsidR="007F6DC4">
              <w:rPr>
                <w:rFonts w:ascii="Arial" w:hAnsi="Arial" w:cs="Arial"/>
                <w:sz w:val="16"/>
                <w:szCs w:val="16"/>
                <w:lang w:val="es-BO"/>
              </w:rPr>
              <w:t xml:space="preserve"> </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Encargado de atender consultas administrativas</w:t>
            </w: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w:t>
            </w:r>
          </w:p>
        </w:tc>
        <w:tc>
          <w:tcPr>
            <w:tcW w:w="90" w:type="pct"/>
            <w:gridSpan w:val="2"/>
            <w:tcBorders>
              <w:top w:val="nil"/>
              <w:left w:val="nil"/>
              <w:bottom w:val="nil"/>
              <w:right w:val="single" w:sz="4" w:space="0" w:color="auto"/>
            </w:tcBorders>
            <w:vAlign w:val="center"/>
          </w:tcPr>
          <w:p w:rsidR="00C2056C" w:rsidRDefault="00C2056C">
            <w:pPr>
              <w:jc w:val="center"/>
              <w:rPr>
                <w:rFonts w:ascii="Arial" w:hAnsi="Arial" w:cs="Arial"/>
                <w:sz w:val="16"/>
                <w:szCs w:val="16"/>
                <w:lang w:val="es-BO"/>
              </w:rPr>
            </w:pPr>
          </w:p>
        </w:tc>
        <w:tc>
          <w:tcPr>
            <w:tcW w:w="56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rsidP="008D0B68">
            <w:pPr>
              <w:jc w:val="center"/>
              <w:rPr>
                <w:rFonts w:ascii="Arial" w:hAnsi="Arial" w:cs="Arial"/>
                <w:sz w:val="16"/>
                <w:szCs w:val="16"/>
                <w:lang w:val="es-BO"/>
              </w:rPr>
            </w:pPr>
            <w:r>
              <w:rPr>
                <w:rFonts w:ascii="Arial" w:hAnsi="Arial" w:cs="Arial"/>
                <w:sz w:val="16"/>
                <w:szCs w:val="16"/>
                <w:lang w:val="es-BO"/>
              </w:rPr>
              <w:t>Chura</w:t>
            </w:r>
          </w:p>
        </w:tc>
        <w:tc>
          <w:tcPr>
            <w:tcW w:w="99"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8" w:type="pct"/>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r>
              <w:rPr>
                <w:rFonts w:ascii="Arial" w:hAnsi="Arial" w:cs="Arial"/>
                <w:sz w:val="16"/>
                <w:szCs w:val="16"/>
                <w:lang w:val="es-BO"/>
              </w:rPr>
              <w:t>Cruz</w:t>
            </w:r>
          </w:p>
        </w:tc>
        <w:tc>
          <w:tcPr>
            <w:tcW w:w="96" w:type="pct"/>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1"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r>
              <w:rPr>
                <w:rFonts w:ascii="Arial" w:hAnsi="Arial" w:cs="Arial"/>
                <w:sz w:val="16"/>
                <w:szCs w:val="16"/>
                <w:lang w:val="es-BO"/>
              </w:rPr>
              <w:t>Claudia</w:t>
            </w:r>
          </w:p>
        </w:tc>
        <w:tc>
          <w:tcPr>
            <w:tcW w:w="106" w:type="pct"/>
            <w:gridSpan w:val="4"/>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9F52CA" w:rsidP="00535E46">
            <w:pPr>
              <w:jc w:val="center"/>
              <w:rPr>
                <w:rFonts w:ascii="Arial" w:hAnsi="Arial" w:cs="Arial"/>
                <w:sz w:val="16"/>
                <w:szCs w:val="16"/>
                <w:lang w:val="es-BO"/>
              </w:rPr>
            </w:pPr>
            <w:r>
              <w:rPr>
                <w:rFonts w:ascii="Arial" w:hAnsi="Arial" w:cs="Arial"/>
                <w:sz w:val="16"/>
                <w:szCs w:val="16"/>
                <w:lang w:val="es-BO"/>
              </w:rPr>
              <w:t xml:space="preserve">Profesional </w:t>
            </w:r>
            <w:r w:rsidR="00535E46">
              <w:rPr>
                <w:rFonts w:ascii="Arial" w:hAnsi="Arial" w:cs="Arial"/>
                <w:sz w:val="16"/>
                <w:szCs w:val="16"/>
                <w:lang w:val="es-BO"/>
              </w:rPr>
              <w:t xml:space="preserve">del Dpto. de </w:t>
            </w:r>
            <w:r w:rsidR="00C2056C">
              <w:rPr>
                <w:rFonts w:ascii="Arial" w:hAnsi="Arial" w:cs="Arial"/>
                <w:sz w:val="16"/>
                <w:szCs w:val="16"/>
                <w:lang w:val="es-BO"/>
              </w:rPr>
              <w:t>Compras y Contrataciones</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Encargado de atender consultas técnicas</w:t>
            </w: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w:t>
            </w:r>
          </w:p>
        </w:tc>
        <w:tc>
          <w:tcPr>
            <w:tcW w:w="90" w:type="pct"/>
            <w:gridSpan w:val="2"/>
            <w:tcBorders>
              <w:top w:val="nil"/>
              <w:left w:val="nil"/>
              <w:bottom w:val="nil"/>
              <w:right w:val="single" w:sz="4" w:space="0" w:color="auto"/>
            </w:tcBorders>
            <w:vAlign w:val="center"/>
          </w:tcPr>
          <w:p w:rsidR="00C2056C" w:rsidRDefault="00C2056C">
            <w:pPr>
              <w:jc w:val="center"/>
              <w:rPr>
                <w:rFonts w:ascii="Arial" w:hAnsi="Arial" w:cs="Arial"/>
                <w:sz w:val="16"/>
                <w:szCs w:val="16"/>
                <w:lang w:val="es-BO"/>
              </w:rPr>
            </w:pPr>
          </w:p>
        </w:tc>
        <w:tc>
          <w:tcPr>
            <w:tcW w:w="56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C2056C" w:rsidRPr="001E680B" w:rsidRDefault="008D0B68">
            <w:pPr>
              <w:jc w:val="center"/>
              <w:rPr>
                <w:rFonts w:ascii="Arial" w:hAnsi="Arial" w:cs="Arial"/>
                <w:sz w:val="16"/>
                <w:szCs w:val="16"/>
                <w:lang w:val="es-BO"/>
              </w:rPr>
            </w:pPr>
            <w:r w:rsidRPr="001E680B">
              <w:rPr>
                <w:rFonts w:ascii="Arial" w:hAnsi="Arial" w:cs="Arial"/>
                <w:sz w:val="16"/>
                <w:szCs w:val="16"/>
                <w:lang w:val="es-BO"/>
              </w:rPr>
              <w:t>Alvarez</w:t>
            </w:r>
          </w:p>
        </w:tc>
        <w:tc>
          <w:tcPr>
            <w:tcW w:w="99" w:type="pct"/>
            <w:gridSpan w:val="2"/>
            <w:tcBorders>
              <w:top w:val="nil"/>
              <w:left w:val="single" w:sz="4" w:space="0" w:color="auto"/>
              <w:bottom w:val="nil"/>
              <w:right w:val="single" w:sz="4" w:space="0" w:color="auto"/>
            </w:tcBorders>
            <w:vAlign w:val="center"/>
          </w:tcPr>
          <w:p w:rsidR="00C2056C" w:rsidRPr="001E680B" w:rsidRDefault="00C2056C">
            <w:pPr>
              <w:jc w:val="center"/>
              <w:rPr>
                <w:rFonts w:ascii="Arial" w:hAnsi="Arial" w:cs="Arial"/>
                <w:sz w:val="16"/>
                <w:szCs w:val="16"/>
                <w:lang w:val="es-BO"/>
              </w:rPr>
            </w:pPr>
          </w:p>
        </w:tc>
        <w:tc>
          <w:tcPr>
            <w:tcW w:w="558" w:type="pct"/>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C2056C" w:rsidRPr="001E680B" w:rsidRDefault="008D0B68">
            <w:pPr>
              <w:jc w:val="center"/>
              <w:rPr>
                <w:rFonts w:ascii="Arial" w:hAnsi="Arial" w:cs="Arial"/>
                <w:sz w:val="16"/>
                <w:szCs w:val="16"/>
                <w:lang w:val="es-BO"/>
              </w:rPr>
            </w:pPr>
            <w:r w:rsidRPr="001E680B">
              <w:rPr>
                <w:rFonts w:ascii="Arial" w:hAnsi="Arial" w:cs="Arial"/>
                <w:sz w:val="16"/>
                <w:szCs w:val="16"/>
                <w:lang w:val="es-BO"/>
              </w:rPr>
              <w:t>Zapata</w:t>
            </w:r>
          </w:p>
        </w:tc>
        <w:tc>
          <w:tcPr>
            <w:tcW w:w="96" w:type="pct"/>
            <w:tcBorders>
              <w:top w:val="nil"/>
              <w:left w:val="single" w:sz="4" w:space="0" w:color="auto"/>
              <w:bottom w:val="nil"/>
              <w:right w:val="single" w:sz="4" w:space="0" w:color="auto"/>
            </w:tcBorders>
            <w:vAlign w:val="center"/>
          </w:tcPr>
          <w:p w:rsidR="00C2056C" w:rsidRPr="001E680B" w:rsidRDefault="00C2056C">
            <w:pPr>
              <w:jc w:val="center"/>
              <w:rPr>
                <w:rFonts w:ascii="Arial" w:hAnsi="Arial" w:cs="Arial"/>
                <w:sz w:val="16"/>
                <w:szCs w:val="16"/>
                <w:lang w:val="es-BO"/>
              </w:rPr>
            </w:pPr>
          </w:p>
        </w:tc>
        <w:tc>
          <w:tcPr>
            <w:tcW w:w="551"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rsidR="00C2056C" w:rsidRPr="001E680B" w:rsidRDefault="008D0B68">
            <w:pPr>
              <w:jc w:val="center"/>
              <w:rPr>
                <w:rFonts w:ascii="Arial" w:hAnsi="Arial" w:cs="Arial"/>
                <w:sz w:val="16"/>
                <w:szCs w:val="16"/>
                <w:lang w:val="es-BO"/>
              </w:rPr>
            </w:pPr>
            <w:r w:rsidRPr="001E680B">
              <w:rPr>
                <w:rFonts w:ascii="Arial" w:hAnsi="Arial" w:cs="Arial"/>
                <w:sz w:val="16"/>
                <w:szCs w:val="16"/>
                <w:lang w:val="es-BO"/>
              </w:rPr>
              <w:t>Gabriel</w:t>
            </w:r>
          </w:p>
        </w:tc>
        <w:tc>
          <w:tcPr>
            <w:tcW w:w="106" w:type="pct"/>
            <w:gridSpan w:val="4"/>
            <w:tcBorders>
              <w:top w:val="nil"/>
              <w:left w:val="single" w:sz="4" w:space="0" w:color="auto"/>
              <w:bottom w:val="nil"/>
              <w:right w:val="single" w:sz="4" w:space="0" w:color="auto"/>
            </w:tcBorders>
            <w:vAlign w:val="center"/>
          </w:tcPr>
          <w:p w:rsidR="00C2056C" w:rsidRPr="001E680B" w:rsidRDefault="00C2056C">
            <w:pPr>
              <w:jc w:val="center"/>
              <w:rPr>
                <w:rFonts w:ascii="Arial" w:hAnsi="Arial" w:cs="Arial"/>
                <w:sz w:val="16"/>
                <w:szCs w:val="16"/>
                <w:lang w:val="es-BO"/>
              </w:rPr>
            </w:pPr>
          </w:p>
          <w:p w:rsidR="00C2056C" w:rsidRPr="001E680B"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C2056C" w:rsidRPr="001E680B" w:rsidRDefault="00091E70" w:rsidP="008D0B68">
            <w:pPr>
              <w:jc w:val="center"/>
              <w:rPr>
                <w:rFonts w:ascii="Arial" w:hAnsi="Arial" w:cs="Arial"/>
                <w:sz w:val="16"/>
                <w:szCs w:val="16"/>
                <w:lang w:val="es-BO"/>
              </w:rPr>
            </w:pPr>
            <w:r w:rsidRPr="001E680B">
              <w:rPr>
                <w:rFonts w:ascii="Arial" w:hAnsi="Arial" w:cs="Arial"/>
                <w:sz w:val="16"/>
                <w:szCs w:val="16"/>
                <w:lang w:val="es-BO"/>
              </w:rPr>
              <w:t xml:space="preserve">Jefe del Dpto. de </w:t>
            </w:r>
            <w:r w:rsidR="008D0B68" w:rsidRPr="001E680B">
              <w:rPr>
                <w:rFonts w:ascii="Arial" w:hAnsi="Arial" w:cs="Arial"/>
                <w:sz w:val="16"/>
                <w:szCs w:val="16"/>
                <w:lang w:val="es-BO"/>
              </w:rPr>
              <w:t>Soporte Técnico</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tblPrEx>
          <w:tblCellMar>
            <w:left w:w="108" w:type="dxa"/>
            <w:right w:w="108" w:type="dxa"/>
          </w:tblCellMar>
        </w:tblPrEx>
        <w:trPr>
          <w:trHeight w:val="293"/>
        </w:trPr>
        <w:tc>
          <w:tcPr>
            <w:tcW w:w="5000" w:type="pct"/>
            <w:gridSpan w:val="59"/>
            <w:tcBorders>
              <w:top w:val="single" w:sz="12" w:space="0" w:color="auto"/>
            </w:tcBorders>
            <w:shd w:val="clear" w:color="auto" w:fill="E6E6E6"/>
            <w:vAlign w:val="center"/>
          </w:tcPr>
          <w:p w:rsidR="00C2056C" w:rsidRDefault="00C2056C">
            <w:pPr>
              <w:rPr>
                <w:rFonts w:ascii="Arial" w:hAnsi="Arial" w:cs="Arial"/>
                <w:b/>
                <w:sz w:val="18"/>
                <w:szCs w:val="18"/>
                <w:lang w:val="es-BO"/>
              </w:rPr>
            </w:pPr>
            <w:r>
              <w:rPr>
                <w:rFonts w:ascii="Arial" w:hAnsi="Arial" w:cs="Arial"/>
                <w:b/>
                <w:sz w:val="16"/>
                <w:szCs w:val="18"/>
                <w:lang w:val="es-BO"/>
              </w:rPr>
              <w:t>33.4 Servidores públicos que ocupan cargos ejecutivos hasta el tercer nivel jerárquico de la estructura orgánica son:</w:t>
            </w:r>
          </w:p>
        </w:tc>
      </w:tr>
      <w:tr w:rsidR="00C2056C" w:rsidTr="00CC6216">
        <w:trPr>
          <w:trHeight w:val="301"/>
        </w:trPr>
        <w:tc>
          <w:tcPr>
            <w:tcW w:w="80" w:type="pct"/>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nil"/>
              <w:left w:val="nil"/>
              <w:bottom w:val="single" w:sz="4" w:space="0" w:color="auto"/>
              <w:right w:val="nil"/>
            </w:tcBorders>
            <w:vAlign w:val="bottom"/>
          </w:tcPr>
          <w:p w:rsidR="00C2056C" w:rsidRDefault="00C2056C">
            <w:pPr>
              <w:jc w:val="center"/>
              <w:rPr>
                <w:rFonts w:ascii="Arial" w:hAnsi="Arial" w:cs="Arial"/>
                <w:b/>
                <w:i/>
                <w:sz w:val="14"/>
                <w:szCs w:val="14"/>
                <w:lang w:val="es-BO"/>
              </w:rPr>
            </w:pPr>
            <w:r>
              <w:rPr>
                <w:rFonts w:ascii="Arial" w:hAnsi="Arial" w:cs="Arial"/>
                <w:b/>
                <w:i/>
                <w:sz w:val="14"/>
                <w:szCs w:val="14"/>
                <w:lang w:val="es-BO"/>
              </w:rPr>
              <w:t>Paterno</w:t>
            </w:r>
          </w:p>
        </w:tc>
        <w:tc>
          <w:tcPr>
            <w:tcW w:w="134" w:type="pct"/>
            <w:gridSpan w:val="2"/>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974" w:type="pct"/>
            <w:gridSpan w:val="15"/>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Materno</w:t>
            </w:r>
          </w:p>
        </w:tc>
        <w:tc>
          <w:tcPr>
            <w:tcW w:w="94" w:type="pct"/>
            <w:gridSpan w:val="2"/>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1181" w:type="pct"/>
            <w:gridSpan w:val="20"/>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Nombre(s)</w:t>
            </w:r>
          </w:p>
        </w:tc>
        <w:tc>
          <w:tcPr>
            <w:tcW w:w="92" w:type="pct"/>
            <w:gridSpan w:val="3"/>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1264" w:type="pct"/>
            <w:gridSpan w:val="11"/>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Cargo</w:t>
            </w:r>
          </w:p>
        </w:tc>
        <w:tc>
          <w:tcPr>
            <w:tcW w:w="71" w:type="pct"/>
            <w:tcBorders>
              <w:top w:val="nil"/>
              <w:left w:val="nil"/>
              <w:bottom w:val="nil"/>
            </w:tcBorders>
            <w:vAlign w:val="center"/>
          </w:tcPr>
          <w:p w:rsidR="00C2056C" w:rsidRDefault="00C2056C">
            <w:pPr>
              <w:rPr>
                <w:rFonts w:ascii="Arial" w:hAnsi="Arial" w:cs="Arial"/>
                <w:sz w:val="16"/>
                <w:szCs w:val="16"/>
                <w:lang w:val="es-BO"/>
              </w:rPr>
            </w:pPr>
          </w:p>
        </w:tc>
      </w:tr>
      <w:tr w:rsidR="00C2056C" w:rsidTr="00CC6216">
        <w:trPr>
          <w:trHeight w:val="158"/>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7E1DF0">
            <w:pPr>
              <w:jc w:val="center"/>
              <w:rPr>
                <w:rFonts w:ascii="Arial" w:hAnsi="Arial" w:cs="Arial"/>
                <w:sz w:val="16"/>
                <w:szCs w:val="16"/>
                <w:lang w:val="es-BO"/>
              </w:rPr>
            </w:pPr>
            <w:r w:rsidRPr="007E1DF0">
              <w:rPr>
                <w:rFonts w:ascii="Arial" w:hAnsi="Arial" w:cs="Arial"/>
                <w:sz w:val="16"/>
                <w:szCs w:val="16"/>
                <w:lang w:val="es-BO"/>
              </w:rPr>
              <w:t>Perez’</w:t>
            </w:r>
          </w:p>
        </w:tc>
        <w:tc>
          <w:tcPr>
            <w:tcW w:w="134" w:type="pct"/>
            <w:gridSpan w:val="2"/>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7E1DF0">
            <w:pPr>
              <w:jc w:val="center"/>
              <w:rPr>
                <w:rFonts w:ascii="Arial" w:hAnsi="Arial" w:cs="Arial"/>
                <w:sz w:val="16"/>
                <w:szCs w:val="16"/>
                <w:lang w:val="es-BO"/>
              </w:rPr>
            </w:pPr>
            <w:r w:rsidRPr="007E1DF0">
              <w:rPr>
                <w:rFonts w:ascii="Arial" w:hAnsi="Arial" w:cs="Arial"/>
                <w:sz w:val="16"/>
                <w:szCs w:val="16"/>
                <w:lang w:val="es-BO"/>
              </w:rPr>
              <w:t>Alandia</w:t>
            </w:r>
          </w:p>
        </w:tc>
        <w:tc>
          <w:tcPr>
            <w:tcW w:w="94" w:type="pct"/>
            <w:gridSpan w:val="2"/>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7E1DF0">
            <w:pPr>
              <w:jc w:val="center"/>
              <w:rPr>
                <w:rFonts w:ascii="Arial" w:hAnsi="Arial" w:cs="Arial"/>
                <w:sz w:val="16"/>
                <w:szCs w:val="16"/>
                <w:lang w:val="es-BO"/>
              </w:rPr>
            </w:pPr>
            <w:r w:rsidRPr="007E1DF0">
              <w:rPr>
                <w:rFonts w:ascii="Arial" w:hAnsi="Arial" w:cs="Arial"/>
                <w:sz w:val="16"/>
                <w:szCs w:val="16"/>
                <w:lang w:val="es-BO"/>
              </w:rPr>
              <w:t>Abraham</w:t>
            </w:r>
          </w:p>
        </w:tc>
        <w:tc>
          <w:tcPr>
            <w:tcW w:w="92" w:type="pct"/>
            <w:gridSpan w:val="3"/>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58"/>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Dorado</w:t>
            </w:r>
          </w:p>
        </w:tc>
        <w:tc>
          <w:tcPr>
            <w:tcW w:w="134" w:type="pct"/>
            <w:gridSpan w:val="2"/>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Araníbar</w:t>
            </w:r>
          </w:p>
        </w:tc>
        <w:tc>
          <w:tcPr>
            <w:tcW w:w="94" w:type="pct"/>
            <w:gridSpan w:val="2"/>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Hugo Antonio</w:t>
            </w:r>
          </w:p>
        </w:tc>
        <w:tc>
          <w:tcPr>
            <w:tcW w:w="92" w:type="pct"/>
            <w:gridSpan w:val="3"/>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58"/>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 xml:space="preserve">Marín </w:t>
            </w:r>
          </w:p>
        </w:tc>
        <w:tc>
          <w:tcPr>
            <w:tcW w:w="134" w:type="pct"/>
            <w:gridSpan w:val="2"/>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Ibáñez</w:t>
            </w:r>
          </w:p>
        </w:tc>
        <w:tc>
          <w:tcPr>
            <w:tcW w:w="94" w:type="pct"/>
            <w:gridSpan w:val="2"/>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Rolando</w:t>
            </w:r>
          </w:p>
        </w:tc>
        <w:tc>
          <w:tcPr>
            <w:tcW w:w="92" w:type="pct"/>
            <w:gridSpan w:val="3"/>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58"/>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Blacutt</w:t>
            </w:r>
          </w:p>
        </w:tc>
        <w:tc>
          <w:tcPr>
            <w:tcW w:w="134" w:type="pct"/>
            <w:gridSpan w:val="2"/>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Alcalá</w:t>
            </w:r>
          </w:p>
        </w:tc>
        <w:tc>
          <w:tcPr>
            <w:tcW w:w="94" w:type="pct"/>
            <w:gridSpan w:val="2"/>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Gustavo</w:t>
            </w:r>
          </w:p>
        </w:tc>
        <w:tc>
          <w:tcPr>
            <w:tcW w:w="92" w:type="pct"/>
            <w:gridSpan w:val="3"/>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42"/>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color w:val="000000"/>
                <w:sz w:val="16"/>
                <w:szCs w:val="16"/>
                <w:lang w:val="es-BO"/>
              </w:rPr>
              <w:t>Boyan</w:t>
            </w:r>
          </w:p>
        </w:tc>
        <w:tc>
          <w:tcPr>
            <w:tcW w:w="134" w:type="pct"/>
            <w:gridSpan w:val="2"/>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color w:val="000000"/>
                <w:sz w:val="16"/>
                <w:szCs w:val="16"/>
                <w:lang w:val="es-BO"/>
              </w:rPr>
              <w:t>Tellez</w:t>
            </w:r>
          </w:p>
        </w:tc>
        <w:tc>
          <w:tcPr>
            <w:tcW w:w="94" w:type="pct"/>
            <w:gridSpan w:val="2"/>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color w:val="000000"/>
                <w:sz w:val="16"/>
                <w:szCs w:val="16"/>
                <w:lang w:val="es-BO"/>
              </w:rPr>
              <w:t>Samuel Rafael</w:t>
            </w:r>
          </w:p>
        </w:tc>
        <w:tc>
          <w:tcPr>
            <w:tcW w:w="92" w:type="pct"/>
            <w:gridSpan w:val="3"/>
            <w:tcBorders>
              <w:top w:val="nil"/>
              <w:left w:val="single" w:sz="4" w:space="0" w:color="auto"/>
              <w:bottom w:val="nil"/>
              <w:right w:val="single" w:sz="4" w:space="0" w:color="auto"/>
            </w:tcBorders>
            <w:vAlign w:val="center"/>
          </w:tcPr>
          <w:p w:rsidR="00C2056C" w:rsidRPr="007E1DF0"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66"/>
        </w:trPr>
        <w:tc>
          <w:tcPr>
            <w:tcW w:w="80" w:type="pct"/>
            <w:tcBorders>
              <w:top w:val="nil"/>
              <w:left w:val="single" w:sz="12" w:space="0" w:color="auto"/>
              <w:bottom w:val="single" w:sz="12" w:space="0" w:color="auto"/>
              <w:right w:val="single" w:sz="4" w:space="0" w:color="auto"/>
            </w:tcBorders>
            <w:tcMar>
              <w:left w:w="0" w:type="dxa"/>
              <w:right w:w="0" w:type="dxa"/>
            </w:tcMar>
            <w:vAlign w:val="center"/>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12" w:space="0" w:color="auto"/>
              <w:right w:val="single" w:sz="4" w:space="0" w:color="auto"/>
            </w:tcBorders>
            <w:shd w:val="clear" w:color="auto" w:fill="F2F2F2"/>
            <w:vAlign w:val="center"/>
          </w:tcPr>
          <w:p w:rsidR="00C2056C" w:rsidRPr="007E1DF0" w:rsidRDefault="001D6C36">
            <w:pPr>
              <w:jc w:val="center"/>
              <w:rPr>
                <w:rFonts w:ascii="Arial" w:hAnsi="Arial" w:cs="Arial"/>
                <w:sz w:val="16"/>
                <w:szCs w:val="16"/>
                <w:lang w:val="es-BO"/>
              </w:rPr>
            </w:pPr>
            <w:r w:rsidRPr="007E1DF0">
              <w:rPr>
                <w:rFonts w:ascii="Arial" w:hAnsi="Arial" w:cs="Arial"/>
                <w:sz w:val="16"/>
                <w:szCs w:val="16"/>
                <w:lang w:val="es-BO"/>
              </w:rPr>
              <w:t>Dominguez</w:t>
            </w:r>
          </w:p>
        </w:tc>
        <w:tc>
          <w:tcPr>
            <w:tcW w:w="134" w:type="pct"/>
            <w:gridSpan w:val="2"/>
            <w:tcBorders>
              <w:top w:val="nil"/>
              <w:left w:val="single" w:sz="4" w:space="0" w:color="auto"/>
              <w:bottom w:val="single" w:sz="12" w:space="0" w:color="auto"/>
              <w:right w:val="single" w:sz="4" w:space="0" w:color="auto"/>
            </w:tcBorders>
            <w:vAlign w:val="center"/>
          </w:tcPr>
          <w:p w:rsidR="00C2056C" w:rsidRPr="007E1DF0"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12" w:space="0" w:color="auto"/>
              <w:right w:val="single" w:sz="4" w:space="0" w:color="auto"/>
            </w:tcBorders>
            <w:shd w:val="clear" w:color="auto" w:fill="F2F2F2"/>
            <w:vAlign w:val="center"/>
          </w:tcPr>
          <w:p w:rsidR="00C2056C" w:rsidRPr="007E1DF0" w:rsidRDefault="001D6C36">
            <w:pPr>
              <w:jc w:val="center"/>
              <w:rPr>
                <w:rFonts w:ascii="Arial" w:hAnsi="Arial" w:cs="Arial"/>
                <w:sz w:val="16"/>
                <w:szCs w:val="16"/>
                <w:lang w:val="es-BO"/>
              </w:rPr>
            </w:pPr>
            <w:r w:rsidRPr="007E1DF0">
              <w:rPr>
                <w:rFonts w:ascii="Arial" w:hAnsi="Arial" w:cs="Arial"/>
                <w:sz w:val="16"/>
                <w:szCs w:val="16"/>
                <w:lang w:val="es-BO"/>
              </w:rPr>
              <w:t>Bohrt</w:t>
            </w:r>
          </w:p>
        </w:tc>
        <w:tc>
          <w:tcPr>
            <w:tcW w:w="94" w:type="pct"/>
            <w:gridSpan w:val="2"/>
            <w:tcBorders>
              <w:top w:val="nil"/>
              <w:left w:val="single" w:sz="4" w:space="0" w:color="auto"/>
              <w:bottom w:val="single" w:sz="12" w:space="0" w:color="auto"/>
              <w:right w:val="single" w:sz="4" w:space="0" w:color="auto"/>
            </w:tcBorders>
            <w:vAlign w:val="center"/>
          </w:tcPr>
          <w:p w:rsidR="00C2056C" w:rsidRPr="007E1DF0"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12" w:space="0" w:color="auto"/>
              <w:right w:val="single" w:sz="4" w:space="0" w:color="auto"/>
            </w:tcBorders>
            <w:shd w:val="clear" w:color="auto" w:fill="F2F2F2"/>
            <w:vAlign w:val="center"/>
          </w:tcPr>
          <w:p w:rsidR="00C2056C" w:rsidRPr="007E1DF0" w:rsidRDefault="001D6C36">
            <w:pPr>
              <w:jc w:val="center"/>
              <w:rPr>
                <w:rFonts w:ascii="Arial" w:hAnsi="Arial" w:cs="Arial"/>
                <w:sz w:val="16"/>
                <w:szCs w:val="16"/>
                <w:lang w:val="es-BO"/>
              </w:rPr>
            </w:pPr>
            <w:r w:rsidRPr="007E1DF0">
              <w:rPr>
                <w:rFonts w:ascii="Arial" w:hAnsi="Arial" w:cs="Arial"/>
                <w:sz w:val="16"/>
                <w:szCs w:val="16"/>
                <w:lang w:val="es-BO"/>
              </w:rPr>
              <w:t>Eduardo</w:t>
            </w:r>
          </w:p>
        </w:tc>
        <w:tc>
          <w:tcPr>
            <w:tcW w:w="92" w:type="pct"/>
            <w:gridSpan w:val="3"/>
            <w:tcBorders>
              <w:top w:val="nil"/>
              <w:left w:val="single" w:sz="4" w:space="0" w:color="auto"/>
              <w:bottom w:val="single" w:sz="12" w:space="0" w:color="auto"/>
              <w:right w:val="single" w:sz="4" w:space="0" w:color="auto"/>
            </w:tcBorders>
            <w:vAlign w:val="center"/>
          </w:tcPr>
          <w:p w:rsidR="00C2056C" w:rsidRPr="007E1DF0"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12" w:space="0" w:color="auto"/>
              <w:right w:val="single" w:sz="4" w:space="0" w:color="auto"/>
            </w:tcBorders>
            <w:shd w:val="clear" w:color="auto" w:fill="F2F2F2"/>
            <w:vAlign w:val="center"/>
          </w:tcPr>
          <w:p w:rsidR="00C2056C" w:rsidRPr="007E1DF0" w:rsidRDefault="00C2056C">
            <w:pPr>
              <w:jc w:val="center"/>
              <w:rPr>
                <w:rFonts w:ascii="Arial" w:hAnsi="Arial" w:cs="Arial"/>
                <w:sz w:val="16"/>
                <w:szCs w:val="16"/>
                <w:lang w:val="es-BO"/>
              </w:rPr>
            </w:pPr>
            <w:r w:rsidRPr="007E1DF0">
              <w:rPr>
                <w:rFonts w:ascii="Arial" w:hAnsi="Arial" w:cs="Arial"/>
                <w:sz w:val="16"/>
                <w:szCs w:val="16"/>
                <w:lang w:val="es-BO"/>
              </w:rPr>
              <w:t>Gerente de Administración</w:t>
            </w:r>
            <w:r w:rsidR="001D6C36" w:rsidRPr="007E1DF0">
              <w:rPr>
                <w:rFonts w:ascii="Arial" w:hAnsi="Arial" w:cs="Arial"/>
                <w:sz w:val="16"/>
                <w:szCs w:val="16"/>
                <w:lang w:val="es-BO"/>
              </w:rPr>
              <w:t xml:space="preserve"> a.i.</w:t>
            </w:r>
          </w:p>
        </w:tc>
        <w:tc>
          <w:tcPr>
            <w:tcW w:w="71" w:type="pct"/>
            <w:tcBorders>
              <w:top w:val="nil"/>
              <w:left w:val="single" w:sz="4" w:space="0" w:color="auto"/>
              <w:bottom w:val="single" w:sz="12" w:space="0" w:color="auto"/>
            </w:tcBorders>
            <w:vAlign w:val="center"/>
          </w:tcPr>
          <w:p w:rsidR="00C2056C" w:rsidRDefault="00C2056C">
            <w:pPr>
              <w:rPr>
                <w:rFonts w:ascii="Arial" w:hAnsi="Arial" w:cs="Arial"/>
                <w:sz w:val="16"/>
                <w:szCs w:val="16"/>
                <w:lang w:val="es-BO"/>
              </w:rPr>
            </w:pPr>
          </w:p>
        </w:tc>
      </w:tr>
    </w:tbl>
    <w:p w:rsidR="001F5DA8" w:rsidRDefault="001F5DA8">
      <w:pPr>
        <w:rPr>
          <w:rFonts w:ascii="Arial" w:hAnsi="Arial" w:cs="Arial"/>
          <w:sz w:val="2"/>
          <w:szCs w:val="2"/>
          <w:lang w:val="es-BO"/>
        </w:rPr>
      </w:pPr>
    </w:p>
    <w:p w:rsidR="001F5DA8" w:rsidRDefault="001F5DA8">
      <w:pPr>
        <w:ind w:left="420"/>
        <w:rPr>
          <w:rFonts w:ascii="Arial" w:hAnsi="Arial" w:cs="Arial"/>
          <w:sz w:val="2"/>
          <w:szCs w:val="2"/>
          <w:lang w:val="es-BO"/>
        </w:rPr>
      </w:pPr>
    </w:p>
    <w:p w:rsidR="00236D62" w:rsidRPr="001E680B" w:rsidRDefault="00236D62">
      <w:pPr>
        <w:ind w:left="420"/>
        <w:rPr>
          <w:rFonts w:ascii="Arial" w:hAnsi="Arial" w:cs="Arial"/>
          <w:sz w:val="10"/>
          <w:szCs w:val="2"/>
          <w:lang w:val="es-BO"/>
        </w:rPr>
      </w:pPr>
    </w:p>
    <w:p w:rsidR="00535E46" w:rsidRPr="001E680B" w:rsidRDefault="00535E46">
      <w:pPr>
        <w:ind w:left="420"/>
        <w:rPr>
          <w:rFonts w:ascii="Arial" w:hAnsi="Arial" w:cs="Arial"/>
          <w:sz w:val="10"/>
          <w:szCs w:val="2"/>
          <w:lang w:val="es-BO"/>
        </w:rPr>
      </w:pPr>
    </w:p>
    <w:p w:rsidR="00535E46" w:rsidRPr="001E680B" w:rsidRDefault="00535E46">
      <w:pPr>
        <w:ind w:left="420"/>
        <w:rPr>
          <w:rFonts w:ascii="Arial" w:hAnsi="Arial" w:cs="Arial"/>
          <w:sz w:val="10"/>
          <w:szCs w:val="2"/>
          <w:lang w:val="es-BO"/>
        </w:rPr>
      </w:pPr>
    </w:p>
    <w:p w:rsidR="00535E46" w:rsidRPr="001E680B" w:rsidRDefault="00535E46">
      <w:pPr>
        <w:ind w:left="420"/>
        <w:rPr>
          <w:rFonts w:ascii="Arial" w:hAnsi="Arial" w:cs="Arial"/>
          <w:sz w:val="10"/>
          <w:szCs w:val="2"/>
          <w:lang w:val="es-BO"/>
        </w:rPr>
      </w:pPr>
    </w:p>
    <w:p w:rsidR="00535E46" w:rsidRPr="001E680B" w:rsidRDefault="00535E46">
      <w:pPr>
        <w:ind w:left="420"/>
        <w:rPr>
          <w:rFonts w:ascii="Arial" w:hAnsi="Arial" w:cs="Arial"/>
          <w:sz w:val="10"/>
          <w:szCs w:val="2"/>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lastRenderedPageBreak/>
        <w:t>CRONOGRAMA DE PLAZOS DEL PROCESO DE CONTRATACIÓN</w:t>
      </w:r>
    </w:p>
    <w:p w:rsidR="001F5DA8" w:rsidRDefault="001F5DA8">
      <w:pPr>
        <w:rPr>
          <w:rFonts w:ascii="Arial" w:hAnsi="Arial" w:cs="Arial"/>
          <w:b/>
          <w:sz w:val="16"/>
          <w:szCs w:val="16"/>
          <w:lang w:val="es-BO"/>
        </w:rPr>
      </w:pPr>
    </w:p>
    <w:p w:rsidR="001F5DA8" w:rsidRDefault="001F5DA8">
      <w:pPr>
        <w:ind w:firstLine="567"/>
        <w:rPr>
          <w:rFonts w:ascii="Arial" w:hAnsi="Arial" w:cs="Arial"/>
          <w:sz w:val="18"/>
          <w:szCs w:val="18"/>
          <w:lang w:val="es-BO"/>
        </w:rPr>
      </w:pPr>
      <w:r>
        <w:rPr>
          <w:rFonts w:ascii="Arial" w:hAnsi="Arial" w:cs="Arial"/>
          <w:sz w:val="18"/>
          <w:szCs w:val="18"/>
          <w:lang w:val="es-BO"/>
        </w:rPr>
        <w:t>El proceso de contratación se sujetará al siguiente Cronograma de Plazos:</w:t>
      </w:r>
    </w:p>
    <w:p w:rsidR="001F5DA8" w:rsidRDefault="001F5DA8">
      <w:pPr>
        <w:ind w:firstLine="567"/>
        <w:rPr>
          <w:rFonts w:ascii="Arial" w:hAnsi="Arial" w:cs="Arial"/>
          <w:sz w:val="18"/>
          <w:szCs w:val="18"/>
          <w:lang w:val="es-BO"/>
        </w:rPr>
      </w:pPr>
    </w:p>
    <w:tbl>
      <w:tblPr>
        <w:tblW w:w="8640" w:type="dxa"/>
        <w:tblInd w:w="5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26"/>
        <w:gridCol w:w="2161"/>
        <w:gridCol w:w="141"/>
        <w:gridCol w:w="142"/>
        <w:gridCol w:w="425"/>
        <w:gridCol w:w="142"/>
        <w:gridCol w:w="425"/>
        <w:gridCol w:w="142"/>
        <w:gridCol w:w="567"/>
        <w:gridCol w:w="142"/>
        <w:gridCol w:w="433"/>
        <w:gridCol w:w="134"/>
        <w:gridCol w:w="425"/>
        <w:gridCol w:w="142"/>
        <w:gridCol w:w="2551"/>
        <w:gridCol w:w="142"/>
      </w:tblGrid>
      <w:tr w:rsidR="00D74F96" w:rsidRPr="00336D75" w:rsidTr="003D6E9F">
        <w:trPr>
          <w:trHeight w:val="273"/>
        </w:trPr>
        <w:tc>
          <w:tcPr>
            <w:tcW w:w="526" w:type="dxa"/>
            <w:tcBorders>
              <w:top w:val="single" w:sz="12" w:space="0" w:color="auto"/>
              <w:left w:val="single" w:sz="12" w:space="0" w:color="auto"/>
              <w:bottom w:val="single" w:sz="4" w:space="0" w:color="auto"/>
              <w:right w:val="nil"/>
            </w:tcBorders>
            <w:shd w:val="clear" w:color="auto" w:fill="auto"/>
            <w:tcMar>
              <w:left w:w="0" w:type="dxa"/>
              <w:right w:w="0" w:type="dxa"/>
            </w:tcMar>
            <w:tcFitText/>
            <w:vAlign w:val="center"/>
          </w:tcPr>
          <w:p w:rsidR="00D74F96" w:rsidRPr="00336D75" w:rsidRDefault="00D74F96" w:rsidP="003D6E9F">
            <w:pPr>
              <w:jc w:val="right"/>
              <w:rPr>
                <w:rFonts w:ascii="Arial Narrow" w:hAnsi="Arial Narrow" w:cs="Arial"/>
                <w:b/>
                <w:sz w:val="18"/>
                <w:szCs w:val="16"/>
                <w:lang w:val="es-BO"/>
              </w:rPr>
            </w:pPr>
          </w:p>
        </w:tc>
        <w:tc>
          <w:tcPr>
            <w:tcW w:w="2161" w:type="dxa"/>
            <w:tcBorders>
              <w:top w:val="single" w:sz="12" w:space="0" w:color="auto"/>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b/>
                <w:sz w:val="18"/>
                <w:szCs w:val="18"/>
                <w:lang w:val="es-BO"/>
              </w:rPr>
            </w:pPr>
            <w:r w:rsidRPr="00336D75">
              <w:rPr>
                <w:rFonts w:ascii="Arial Narrow" w:hAnsi="Arial Narrow" w:cs="Arial"/>
                <w:b/>
                <w:sz w:val="18"/>
                <w:szCs w:val="18"/>
                <w:lang w:val="es-BO"/>
              </w:rPr>
              <w:t>ACTIVIDAD</w:t>
            </w:r>
          </w:p>
        </w:tc>
        <w:tc>
          <w:tcPr>
            <w:tcW w:w="141" w:type="dxa"/>
            <w:tcBorders>
              <w:top w:val="single" w:sz="12" w:space="0" w:color="auto"/>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b/>
                <w:sz w:val="18"/>
                <w:szCs w:val="16"/>
                <w:lang w:val="es-BO"/>
              </w:rPr>
            </w:pPr>
          </w:p>
        </w:tc>
        <w:tc>
          <w:tcPr>
            <w:tcW w:w="1985" w:type="dxa"/>
            <w:gridSpan w:val="7"/>
            <w:tcBorders>
              <w:top w:val="single" w:sz="12" w:space="0" w:color="auto"/>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b/>
                <w:sz w:val="18"/>
                <w:szCs w:val="18"/>
                <w:lang w:val="es-BO"/>
              </w:rPr>
            </w:pPr>
            <w:r w:rsidRPr="00336D75">
              <w:rPr>
                <w:rFonts w:ascii="Arial Narrow" w:hAnsi="Arial Narrow" w:cs="Arial"/>
                <w:b/>
                <w:sz w:val="18"/>
                <w:szCs w:val="18"/>
                <w:lang w:val="es-BO"/>
              </w:rPr>
              <w:t>FECHA</w:t>
            </w:r>
          </w:p>
        </w:tc>
        <w:tc>
          <w:tcPr>
            <w:tcW w:w="992" w:type="dxa"/>
            <w:gridSpan w:val="3"/>
            <w:tcBorders>
              <w:top w:val="single" w:sz="12" w:space="0" w:color="auto"/>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b/>
                <w:sz w:val="18"/>
                <w:szCs w:val="18"/>
                <w:lang w:val="es-BO"/>
              </w:rPr>
            </w:pPr>
            <w:r w:rsidRPr="00336D75">
              <w:rPr>
                <w:rFonts w:ascii="Arial Narrow" w:hAnsi="Arial Narrow" w:cs="Arial"/>
                <w:b/>
                <w:sz w:val="18"/>
                <w:szCs w:val="18"/>
                <w:lang w:val="es-BO"/>
              </w:rPr>
              <w:t>HORA</w:t>
            </w:r>
          </w:p>
        </w:tc>
        <w:tc>
          <w:tcPr>
            <w:tcW w:w="2835" w:type="dxa"/>
            <w:gridSpan w:val="3"/>
            <w:tcBorders>
              <w:top w:val="single" w:sz="12" w:space="0" w:color="auto"/>
              <w:left w:val="nil"/>
              <w:bottom w:val="single" w:sz="4" w:space="0" w:color="auto"/>
            </w:tcBorders>
            <w:shd w:val="clear" w:color="auto" w:fill="auto"/>
            <w:vAlign w:val="center"/>
          </w:tcPr>
          <w:p w:rsidR="00D74F96" w:rsidRPr="00336D75" w:rsidRDefault="00D74F96" w:rsidP="003D6E9F">
            <w:pPr>
              <w:jc w:val="center"/>
              <w:rPr>
                <w:rFonts w:ascii="Arial Narrow" w:hAnsi="Arial Narrow" w:cs="Arial"/>
                <w:b/>
                <w:sz w:val="18"/>
                <w:szCs w:val="18"/>
                <w:lang w:val="es-BO"/>
              </w:rPr>
            </w:pPr>
            <w:r w:rsidRPr="00336D75">
              <w:rPr>
                <w:rFonts w:ascii="Arial Narrow" w:hAnsi="Arial Narrow" w:cs="Arial"/>
                <w:b/>
                <w:sz w:val="18"/>
                <w:szCs w:val="18"/>
                <w:lang w:val="es-BO"/>
              </w:rPr>
              <w:t>LUGAR</w:t>
            </w:r>
          </w:p>
        </w:tc>
      </w:tr>
      <w:tr w:rsidR="00D74F96" w:rsidRPr="00336D75" w:rsidTr="003D6E9F">
        <w:trPr>
          <w:cantSplit/>
          <w:trHeight w:val="284"/>
        </w:trPr>
        <w:tc>
          <w:tcPr>
            <w:tcW w:w="526" w:type="dxa"/>
            <w:tcBorders>
              <w:top w:val="nil"/>
              <w:left w:val="single" w:sz="12" w:space="0" w:color="auto"/>
              <w:bottom w:val="dotted" w:sz="4" w:space="0" w:color="auto"/>
              <w:right w:val="nil"/>
            </w:tcBorders>
            <w:shd w:val="clear" w:color="auto" w:fill="auto"/>
            <w:noWrap/>
            <w:tcMar>
              <w:left w:w="0" w:type="dxa"/>
              <w:right w:w="0" w:type="dxa"/>
            </w:tcMar>
            <w:vAlign w:val="center"/>
          </w:tcPr>
          <w:p w:rsidR="00D74F96" w:rsidRPr="00336D75" w:rsidRDefault="00D74F96" w:rsidP="003D6E9F">
            <w:pPr>
              <w:jc w:val="center"/>
              <w:rPr>
                <w:rFonts w:ascii="Arial Narrow" w:hAnsi="Arial Narrow" w:cs="Arial"/>
                <w:b/>
                <w:sz w:val="18"/>
                <w:szCs w:val="14"/>
                <w:lang w:val="es-BO"/>
              </w:rPr>
            </w:pPr>
          </w:p>
        </w:tc>
        <w:tc>
          <w:tcPr>
            <w:tcW w:w="2161" w:type="dxa"/>
            <w:tcBorders>
              <w:top w:val="nil"/>
              <w:left w:val="nil"/>
              <w:bottom w:val="dotted" w:sz="4" w:space="0" w:color="auto"/>
              <w:right w:val="nil"/>
            </w:tcBorders>
            <w:shd w:val="clear" w:color="auto" w:fill="auto"/>
            <w:vAlign w:val="bottom"/>
          </w:tcPr>
          <w:p w:rsidR="00D74F96" w:rsidRPr="00336D75" w:rsidRDefault="00D74F96" w:rsidP="003D6E9F">
            <w:pPr>
              <w:jc w:val="both"/>
              <w:rPr>
                <w:rFonts w:ascii="Arial Narrow" w:hAnsi="Arial Narrow" w:cs="Arial"/>
                <w:b/>
                <w:sz w:val="18"/>
                <w:szCs w:val="16"/>
                <w:lang w:val="es-BO"/>
              </w:rPr>
            </w:pPr>
          </w:p>
        </w:tc>
        <w:tc>
          <w:tcPr>
            <w:tcW w:w="141" w:type="dxa"/>
            <w:tcBorders>
              <w:top w:val="nil"/>
              <w:left w:val="nil"/>
              <w:bottom w:val="nil"/>
              <w:right w:val="nil"/>
            </w:tcBorders>
            <w:shd w:val="clear" w:color="auto" w:fill="auto"/>
            <w:vAlign w:val="bottom"/>
          </w:tcPr>
          <w:p w:rsidR="00D74F96" w:rsidRPr="00336D75" w:rsidRDefault="00D74F96" w:rsidP="003D6E9F">
            <w:pPr>
              <w:jc w:val="right"/>
              <w:rPr>
                <w:rFonts w:ascii="Arial Narrow" w:hAnsi="Arial Narrow" w:cs="Arial"/>
                <w:b/>
                <w:sz w:val="18"/>
                <w:szCs w:val="16"/>
                <w:lang w:val="es-BO"/>
              </w:rPr>
            </w:pPr>
          </w:p>
        </w:tc>
        <w:tc>
          <w:tcPr>
            <w:tcW w:w="142"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425" w:type="dxa"/>
            <w:tcBorders>
              <w:top w:val="nil"/>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r w:rsidRPr="00336D75">
              <w:rPr>
                <w:rFonts w:ascii="Arial Narrow" w:hAnsi="Arial Narrow" w:cs="Arial"/>
                <w:b/>
                <w:i/>
                <w:sz w:val="14"/>
                <w:szCs w:val="14"/>
                <w:lang w:val="es-BO"/>
              </w:rPr>
              <w:t>Día</w:t>
            </w:r>
          </w:p>
        </w:tc>
        <w:tc>
          <w:tcPr>
            <w:tcW w:w="142"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p>
        </w:tc>
        <w:tc>
          <w:tcPr>
            <w:tcW w:w="425" w:type="dxa"/>
            <w:tcBorders>
              <w:top w:val="nil"/>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r w:rsidRPr="00336D75">
              <w:rPr>
                <w:rFonts w:ascii="Arial Narrow" w:hAnsi="Arial Narrow" w:cs="Arial"/>
                <w:b/>
                <w:i/>
                <w:sz w:val="14"/>
                <w:szCs w:val="14"/>
                <w:lang w:val="es-BO"/>
              </w:rPr>
              <w:t>Mes</w:t>
            </w:r>
          </w:p>
        </w:tc>
        <w:tc>
          <w:tcPr>
            <w:tcW w:w="142"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p>
        </w:tc>
        <w:tc>
          <w:tcPr>
            <w:tcW w:w="567" w:type="dxa"/>
            <w:tcBorders>
              <w:top w:val="nil"/>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r w:rsidRPr="00336D75">
              <w:rPr>
                <w:rFonts w:ascii="Arial Narrow" w:hAnsi="Arial Narrow" w:cs="Arial"/>
                <w:b/>
                <w:i/>
                <w:sz w:val="14"/>
                <w:szCs w:val="14"/>
                <w:lang w:val="es-BO"/>
              </w:rPr>
              <w:t>Año</w:t>
            </w:r>
          </w:p>
        </w:tc>
        <w:tc>
          <w:tcPr>
            <w:tcW w:w="142"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b/>
                <w:sz w:val="14"/>
                <w:szCs w:val="16"/>
                <w:lang w:val="es-BO"/>
              </w:rPr>
            </w:pPr>
          </w:p>
        </w:tc>
        <w:tc>
          <w:tcPr>
            <w:tcW w:w="433"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r w:rsidRPr="00336D75">
              <w:rPr>
                <w:rFonts w:ascii="Arial Narrow" w:hAnsi="Arial Narrow" w:cs="Arial"/>
                <w:b/>
                <w:i/>
                <w:sz w:val="14"/>
                <w:szCs w:val="14"/>
                <w:lang w:val="es-BO"/>
              </w:rPr>
              <w:t>Hora</w:t>
            </w:r>
          </w:p>
        </w:tc>
        <w:tc>
          <w:tcPr>
            <w:tcW w:w="134"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p>
        </w:tc>
        <w:tc>
          <w:tcPr>
            <w:tcW w:w="425"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r w:rsidRPr="00336D75">
              <w:rPr>
                <w:rFonts w:ascii="Arial Narrow" w:hAnsi="Arial Narrow" w:cs="Arial"/>
                <w:b/>
                <w:i/>
                <w:sz w:val="14"/>
                <w:szCs w:val="14"/>
                <w:lang w:val="es-BO"/>
              </w:rPr>
              <w:t>Min.</w:t>
            </w:r>
          </w:p>
        </w:tc>
        <w:tc>
          <w:tcPr>
            <w:tcW w:w="142"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2551"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142" w:type="dxa"/>
            <w:vMerge w:val="restart"/>
            <w:tcBorders>
              <w:left w:val="nil"/>
            </w:tcBorders>
            <w:shd w:val="clear" w:color="auto" w:fill="auto"/>
            <w:vAlign w:val="center"/>
          </w:tcPr>
          <w:p w:rsidR="00D74F96" w:rsidRPr="00336D75" w:rsidRDefault="00D74F96" w:rsidP="003D6E9F">
            <w:pPr>
              <w:rPr>
                <w:rFonts w:ascii="Arial Narrow" w:hAnsi="Arial Narrow" w:cs="Arial"/>
                <w:sz w:val="18"/>
                <w:szCs w:val="16"/>
                <w:lang w:val="es-BO"/>
              </w:rPr>
            </w:pPr>
          </w:p>
        </w:tc>
      </w:tr>
      <w:tr w:rsidR="00D74F96" w:rsidRPr="00336D75" w:rsidTr="003D6E9F">
        <w:trPr>
          <w:cantSplit/>
          <w:trHeight w:val="533"/>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336D75" w:rsidRDefault="00D74F96" w:rsidP="003D6E9F">
            <w:pPr>
              <w:jc w:val="center"/>
              <w:rPr>
                <w:rFonts w:ascii="Arial Narrow" w:hAnsi="Arial Narrow" w:cs="Arial"/>
                <w:b/>
                <w:sz w:val="18"/>
                <w:szCs w:val="14"/>
                <w:lang w:val="es-BO"/>
              </w:rPr>
            </w:pPr>
            <w:r w:rsidRPr="00336D75">
              <w:rPr>
                <w:rFonts w:ascii="Arial Narrow" w:hAnsi="Arial Narrow" w:cs="Arial"/>
                <w:b/>
                <w:sz w:val="18"/>
                <w:szCs w:val="14"/>
                <w:lang w:val="es-BO"/>
              </w:rPr>
              <w:t>34.1</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336D75" w:rsidRDefault="00D74F96" w:rsidP="003D6E9F">
            <w:pPr>
              <w:jc w:val="both"/>
              <w:rPr>
                <w:rFonts w:ascii="Arial Narrow" w:hAnsi="Arial Narrow" w:cs="Arial"/>
                <w:b/>
                <w:sz w:val="18"/>
                <w:szCs w:val="16"/>
                <w:lang w:val="es-BO"/>
              </w:rPr>
            </w:pPr>
            <w:r w:rsidRPr="00336D75">
              <w:rPr>
                <w:rFonts w:ascii="Arial Narrow" w:hAnsi="Arial Narrow" w:cs="Arial"/>
                <w:b/>
                <w:sz w:val="18"/>
                <w:szCs w:val="16"/>
                <w:lang w:val="es-BO"/>
              </w:rPr>
              <w:t>Publicación del DBC en el SICOES</w:t>
            </w:r>
          </w:p>
        </w:tc>
        <w:tc>
          <w:tcPr>
            <w:tcW w:w="141" w:type="dxa"/>
            <w:tcBorders>
              <w:top w:val="nil"/>
              <w:left w:val="dotted" w:sz="4" w:space="0" w:color="auto"/>
              <w:bottom w:val="nil"/>
              <w:right w:val="nil"/>
            </w:tcBorders>
            <w:shd w:val="clear" w:color="auto" w:fill="auto"/>
            <w:vAlign w:val="bottom"/>
          </w:tcPr>
          <w:p w:rsidR="00D74F96" w:rsidRPr="00336D75" w:rsidRDefault="00D74F96"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9B094D" w:rsidRDefault="00134009" w:rsidP="00134009">
            <w:pPr>
              <w:jc w:val="center"/>
              <w:rPr>
                <w:rFonts w:ascii="Arial Narrow" w:hAnsi="Arial Narrow" w:cs="Arial"/>
                <w:sz w:val="18"/>
                <w:szCs w:val="16"/>
                <w:lang w:val="es-BO"/>
              </w:rPr>
            </w:pPr>
            <w:r>
              <w:rPr>
                <w:rFonts w:ascii="Arial Narrow" w:hAnsi="Arial Narrow" w:cs="Arial"/>
                <w:sz w:val="18"/>
                <w:szCs w:val="16"/>
                <w:lang w:val="es-BO"/>
              </w:rPr>
              <w:t>05</w:t>
            </w:r>
          </w:p>
        </w:tc>
        <w:tc>
          <w:tcPr>
            <w:tcW w:w="142" w:type="dxa"/>
            <w:tcBorders>
              <w:top w:val="nil"/>
              <w:left w:val="single" w:sz="4" w:space="0" w:color="auto"/>
              <w:bottom w:val="nil"/>
              <w:right w:val="single" w:sz="4" w:space="0" w:color="auto"/>
            </w:tcBorders>
            <w:shd w:val="clear" w:color="auto" w:fill="auto"/>
            <w:vAlign w:val="center"/>
          </w:tcPr>
          <w:p w:rsidR="00D74F96" w:rsidRPr="009B094D"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9B094D" w:rsidRDefault="004D0453" w:rsidP="003D6E9F">
            <w:pPr>
              <w:jc w:val="center"/>
              <w:rPr>
                <w:rFonts w:ascii="Arial Narrow" w:hAnsi="Arial Narrow" w:cs="Arial"/>
                <w:sz w:val="18"/>
                <w:szCs w:val="16"/>
                <w:lang w:val="es-BO"/>
              </w:rPr>
            </w:pPr>
            <w:r w:rsidRPr="009B094D">
              <w:rPr>
                <w:rFonts w:ascii="Arial Narrow" w:hAnsi="Arial Narrow" w:cs="Arial"/>
                <w:sz w:val="18"/>
                <w:szCs w:val="16"/>
                <w:lang w:val="es-BO"/>
              </w:rPr>
              <w:t>03</w:t>
            </w:r>
          </w:p>
        </w:tc>
        <w:tc>
          <w:tcPr>
            <w:tcW w:w="142" w:type="dxa"/>
            <w:tcBorders>
              <w:top w:val="nil"/>
              <w:left w:val="single" w:sz="4" w:space="0" w:color="auto"/>
              <w:bottom w:val="nil"/>
              <w:right w:val="single" w:sz="4" w:space="0" w:color="auto"/>
            </w:tcBorders>
            <w:shd w:val="clear" w:color="auto" w:fill="auto"/>
            <w:vAlign w:val="center"/>
          </w:tcPr>
          <w:p w:rsidR="00D74F96" w:rsidRPr="009B094D" w:rsidRDefault="00D74F96" w:rsidP="003D6E9F">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9B094D" w:rsidRDefault="00D74F96" w:rsidP="003D6E9F">
            <w:pPr>
              <w:jc w:val="center"/>
              <w:rPr>
                <w:rFonts w:ascii="Arial Narrow" w:hAnsi="Arial Narrow" w:cs="Arial"/>
                <w:sz w:val="18"/>
                <w:szCs w:val="16"/>
                <w:lang w:val="es-BO"/>
              </w:rPr>
            </w:pPr>
            <w:r w:rsidRPr="009B094D">
              <w:rPr>
                <w:rFonts w:ascii="Arial Narrow" w:hAnsi="Arial Narrow" w:cs="Arial"/>
                <w:sz w:val="18"/>
                <w:szCs w:val="16"/>
                <w:lang w:val="es-BO"/>
              </w:rPr>
              <w:t>201</w:t>
            </w:r>
            <w:r w:rsidR="004D0453" w:rsidRPr="009B094D">
              <w:rPr>
                <w:rFonts w:ascii="Arial Narrow" w:hAnsi="Arial Narrow" w:cs="Arial"/>
                <w:sz w:val="18"/>
                <w:szCs w:val="16"/>
                <w:lang w:val="es-BO"/>
              </w:rPr>
              <w:t>3</w:t>
            </w:r>
          </w:p>
        </w:tc>
        <w:tc>
          <w:tcPr>
            <w:tcW w:w="142" w:type="dxa"/>
            <w:tcBorders>
              <w:top w:val="nil"/>
              <w:left w:val="single" w:sz="4" w:space="0" w:color="auto"/>
              <w:bottom w:val="nil"/>
              <w:right w:val="nil"/>
            </w:tcBorders>
            <w:shd w:val="clear" w:color="auto" w:fill="auto"/>
            <w:vAlign w:val="center"/>
          </w:tcPr>
          <w:p w:rsidR="00D74F96" w:rsidRPr="009B094D" w:rsidRDefault="00D74F96" w:rsidP="003D6E9F">
            <w:pPr>
              <w:jc w:val="center"/>
              <w:rPr>
                <w:rFonts w:ascii="Arial Narrow" w:hAnsi="Arial Narrow" w:cs="Arial"/>
                <w:sz w:val="18"/>
                <w:szCs w:val="16"/>
                <w:lang w:val="es-BO"/>
              </w:rPr>
            </w:pPr>
          </w:p>
        </w:tc>
        <w:tc>
          <w:tcPr>
            <w:tcW w:w="433" w:type="dxa"/>
            <w:tcBorders>
              <w:top w:val="nil"/>
              <w:left w:val="nil"/>
              <w:bottom w:val="single" w:sz="2" w:space="0" w:color="auto"/>
              <w:right w:val="nil"/>
            </w:tcBorders>
            <w:shd w:val="clear" w:color="auto" w:fill="auto"/>
            <w:vAlign w:val="center"/>
          </w:tcPr>
          <w:p w:rsidR="00D74F96" w:rsidRPr="009B094D" w:rsidRDefault="00D74F96" w:rsidP="003D6E9F">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9B094D" w:rsidRDefault="00D74F96" w:rsidP="003D6E9F">
            <w:pPr>
              <w:jc w:val="center"/>
              <w:rPr>
                <w:rFonts w:ascii="Arial Narrow" w:hAnsi="Arial Narrow" w:cs="Arial"/>
                <w:sz w:val="18"/>
                <w:szCs w:val="16"/>
                <w:lang w:val="es-BO"/>
              </w:rPr>
            </w:pPr>
          </w:p>
        </w:tc>
        <w:tc>
          <w:tcPr>
            <w:tcW w:w="425" w:type="dxa"/>
            <w:tcBorders>
              <w:top w:val="nil"/>
              <w:left w:val="nil"/>
              <w:bottom w:val="single" w:sz="2" w:space="0" w:color="auto"/>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2551" w:type="dxa"/>
            <w:tcBorders>
              <w:top w:val="nil"/>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336D75" w:rsidRDefault="00D74F96" w:rsidP="003D6E9F">
            <w:pPr>
              <w:rPr>
                <w:rFonts w:ascii="Arial Narrow" w:hAnsi="Arial Narrow" w:cs="Arial"/>
                <w:sz w:val="18"/>
                <w:szCs w:val="16"/>
                <w:lang w:val="es-BO"/>
              </w:rPr>
            </w:pPr>
          </w:p>
        </w:tc>
      </w:tr>
      <w:tr w:rsidR="004D0453" w:rsidRPr="00336D75" w:rsidTr="004D0453">
        <w:trPr>
          <w:cantSplit/>
          <w:trHeight w:val="603"/>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4D0453" w:rsidRPr="00336D75" w:rsidRDefault="004D0453" w:rsidP="003D6E9F">
            <w:pPr>
              <w:jc w:val="center"/>
              <w:rPr>
                <w:rFonts w:ascii="Arial Narrow" w:hAnsi="Arial Narrow" w:cs="Arial"/>
                <w:b/>
                <w:sz w:val="18"/>
                <w:szCs w:val="14"/>
                <w:lang w:val="es-BO"/>
              </w:rPr>
            </w:pPr>
            <w:r w:rsidRPr="00336D75">
              <w:rPr>
                <w:rFonts w:ascii="Arial Narrow" w:hAnsi="Arial Narrow" w:cs="Arial"/>
                <w:b/>
                <w:sz w:val="18"/>
                <w:szCs w:val="14"/>
                <w:lang w:val="es-BO"/>
              </w:rPr>
              <w:t>34.2</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4D0453" w:rsidRPr="00A973E1" w:rsidRDefault="004D0453" w:rsidP="003D6E9F">
            <w:pPr>
              <w:jc w:val="both"/>
              <w:rPr>
                <w:rFonts w:ascii="Arial Narrow" w:hAnsi="Arial Narrow" w:cs="Arial"/>
                <w:b/>
                <w:sz w:val="18"/>
                <w:szCs w:val="16"/>
                <w:lang w:val="es-BO"/>
              </w:rPr>
            </w:pPr>
            <w:r w:rsidRPr="00A973E1">
              <w:rPr>
                <w:rFonts w:ascii="Arial Narrow" w:hAnsi="Arial Narrow" w:cs="Arial"/>
                <w:b/>
                <w:sz w:val="18"/>
                <w:szCs w:val="16"/>
                <w:lang w:val="es-BO"/>
              </w:rPr>
              <w:t>Inspección previa</w:t>
            </w:r>
          </w:p>
        </w:tc>
        <w:tc>
          <w:tcPr>
            <w:tcW w:w="141" w:type="dxa"/>
            <w:tcBorders>
              <w:top w:val="nil"/>
              <w:left w:val="dotted" w:sz="4" w:space="0" w:color="auto"/>
              <w:bottom w:val="nil"/>
              <w:right w:val="nil"/>
            </w:tcBorders>
            <w:shd w:val="clear" w:color="auto" w:fill="auto"/>
            <w:vAlign w:val="bottom"/>
          </w:tcPr>
          <w:p w:rsidR="004D0453" w:rsidRPr="00A973E1" w:rsidRDefault="004D0453"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4D0453" w:rsidRPr="00A973E1" w:rsidRDefault="004D0453"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134009" w:rsidP="00001B52">
            <w:pPr>
              <w:jc w:val="center"/>
              <w:rPr>
                <w:rFonts w:ascii="Arial Narrow" w:hAnsi="Arial Narrow" w:cs="Arial"/>
                <w:b/>
                <w:sz w:val="18"/>
                <w:szCs w:val="16"/>
                <w:lang w:val="es-BO"/>
              </w:rPr>
            </w:pPr>
            <w:r>
              <w:rPr>
                <w:rFonts w:ascii="Arial Narrow" w:hAnsi="Arial Narrow" w:cs="Arial"/>
                <w:b/>
                <w:sz w:val="18"/>
                <w:szCs w:val="16"/>
                <w:lang w:val="es-BO"/>
              </w:rPr>
              <w:t>1</w:t>
            </w:r>
            <w:r w:rsidR="00001B52">
              <w:rPr>
                <w:rFonts w:ascii="Arial Narrow" w:hAnsi="Arial Narrow" w:cs="Arial"/>
                <w:b/>
                <w:sz w:val="18"/>
                <w:szCs w:val="16"/>
                <w:lang w:val="es-BO"/>
              </w:rPr>
              <w:t>1</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4D0453" w:rsidP="003D6E9F">
            <w:pPr>
              <w:jc w:val="center"/>
              <w:rPr>
                <w:rFonts w:ascii="Arial Narrow" w:hAnsi="Arial Narrow" w:cs="Arial"/>
                <w:b/>
                <w:sz w:val="18"/>
                <w:szCs w:val="16"/>
                <w:lang w:val="es-BO"/>
              </w:rPr>
            </w:pPr>
            <w:r w:rsidRPr="009B094D">
              <w:rPr>
                <w:rFonts w:ascii="Arial Narrow" w:hAnsi="Arial Narrow" w:cs="Arial"/>
                <w:b/>
                <w:sz w:val="18"/>
                <w:szCs w:val="16"/>
                <w:lang w:val="es-BO"/>
              </w:rPr>
              <w:t>03</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right"/>
              <w:rPr>
                <w:rFonts w:ascii="Arial Narrow" w:hAnsi="Arial Narrow" w:cs="Arial"/>
                <w:b/>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4D0453" w:rsidP="004D0453">
            <w:pPr>
              <w:jc w:val="center"/>
              <w:rPr>
                <w:b/>
              </w:rPr>
            </w:pPr>
            <w:r w:rsidRPr="009B094D">
              <w:rPr>
                <w:rFonts w:ascii="Arial Narrow" w:hAnsi="Arial Narrow" w:cs="Arial"/>
                <w:b/>
                <w:sz w:val="18"/>
                <w:szCs w:val="16"/>
                <w:lang w:val="es-BO"/>
              </w:rPr>
              <w:t>2013</w:t>
            </w:r>
          </w:p>
        </w:tc>
        <w:tc>
          <w:tcPr>
            <w:tcW w:w="142" w:type="dxa"/>
            <w:tcBorders>
              <w:top w:val="nil"/>
              <w:left w:val="single" w:sz="4" w:space="0" w:color="auto"/>
              <w:bottom w:val="nil"/>
              <w:right w:val="single" w:sz="2" w:space="0" w:color="auto"/>
            </w:tcBorders>
            <w:shd w:val="clear" w:color="auto" w:fill="auto"/>
            <w:vAlign w:val="center"/>
          </w:tcPr>
          <w:p w:rsidR="004D0453" w:rsidRPr="009B094D" w:rsidRDefault="004D0453" w:rsidP="003D6E9F">
            <w:pPr>
              <w:jc w:val="center"/>
              <w:rPr>
                <w:rFonts w:ascii="Arial Narrow" w:hAnsi="Arial Narrow" w:cs="Arial"/>
                <w:b/>
                <w:sz w:val="18"/>
                <w:szCs w:val="16"/>
                <w:lang w:val="es-BO"/>
              </w:rPr>
            </w:pPr>
          </w:p>
        </w:tc>
        <w:tc>
          <w:tcPr>
            <w:tcW w:w="43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D0453" w:rsidRPr="009B094D" w:rsidRDefault="004D0453" w:rsidP="003D6E9F">
            <w:pPr>
              <w:jc w:val="center"/>
              <w:rPr>
                <w:rFonts w:ascii="Arial Narrow" w:hAnsi="Arial Narrow" w:cs="Arial"/>
                <w:b/>
                <w:sz w:val="18"/>
                <w:szCs w:val="16"/>
                <w:lang w:val="es-BO"/>
              </w:rPr>
            </w:pPr>
            <w:r w:rsidRPr="009B094D">
              <w:rPr>
                <w:rFonts w:ascii="Arial Narrow" w:hAnsi="Arial Narrow" w:cs="Arial"/>
                <w:b/>
                <w:sz w:val="18"/>
                <w:szCs w:val="16"/>
                <w:lang w:val="es-BO"/>
              </w:rPr>
              <w:t>11</w:t>
            </w:r>
          </w:p>
        </w:tc>
        <w:tc>
          <w:tcPr>
            <w:tcW w:w="134" w:type="dxa"/>
            <w:tcBorders>
              <w:top w:val="nil"/>
              <w:left w:val="single" w:sz="2" w:space="0" w:color="auto"/>
              <w:bottom w:val="nil"/>
              <w:right w:val="single" w:sz="2" w:space="0" w:color="auto"/>
            </w:tcBorders>
            <w:shd w:val="clear" w:color="auto" w:fill="auto"/>
            <w:vAlign w:val="center"/>
          </w:tcPr>
          <w:p w:rsidR="004D0453" w:rsidRPr="009B094D" w:rsidRDefault="004D0453" w:rsidP="003D6E9F">
            <w:pPr>
              <w:jc w:val="center"/>
              <w:rPr>
                <w:rFonts w:ascii="Arial Narrow" w:hAnsi="Arial Narrow" w:cs="Arial"/>
                <w:b/>
                <w:sz w:val="18"/>
                <w:szCs w:val="16"/>
                <w:lang w:val="es-BO"/>
              </w:rPr>
            </w:pPr>
            <w:r w:rsidRPr="009B094D">
              <w:rPr>
                <w:rFonts w:ascii="Arial Narrow" w:hAnsi="Arial Narrow" w:cs="Arial"/>
                <w:b/>
                <w:sz w:val="18"/>
                <w:szCs w:val="16"/>
                <w:lang w:val="es-BO"/>
              </w:rPr>
              <w:t>:</w:t>
            </w:r>
          </w:p>
        </w:tc>
        <w:tc>
          <w:tcPr>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D0453" w:rsidRPr="001D792F" w:rsidRDefault="004D0453" w:rsidP="003D6E9F">
            <w:pPr>
              <w:jc w:val="center"/>
              <w:rPr>
                <w:rFonts w:ascii="Arial Narrow" w:hAnsi="Arial Narrow" w:cs="Arial"/>
                <w:b/>
                <w:sz w:val="18"/>
                <w:szCs w:val="16"/>
                <w:lang w:val="es-BO"/>
              </w:rPr>
            </w:pPr>
            <w:r>
              <w:rPr>
                <w:rFonts w:ascii="Arial Narrow" w:hAnsi="Arial Narrow" w:cs="Arial"/>
                <w:b/>
                <w:sz w:val="18"/>
                <w:szCs w:val="16"/>
                <w:lang w:val="es-BO"/>
              </w:rPr>
              <w:t>0</w:t>
            </w:r>
            <w:r w:rsidRPr="001D792F">
              <w:rPr>
                <w:rFonts w:ascii="Arial Narrow" w:hAnsi="Arial Narrow" w:cs="Arial"/>
                <w:b/>
                <w:sz w:val="18"/>
                <w:szCs w:val="16"/>
                <w:lang w:val="es-BO"/>
              </w:rPr>
              <w:t>0</w:t>
            </w:r>
          </w:p>
        </w:tc>
        <w:tc>
          <w:tcPr>
            <w:tcW w:w="142" w:type="dxa"/>
            <w:tcBorders>
              <w:top w:val="nil"/>
              <w:left w:val="single" w:sz="2" w:space="0" w:color="auto"/>
              <w:bottom w:val="nil"/>
              <w:right w:val="single" w:sz="4" w:space="0" w:color="auto"/>
            </w:tcBorders>
            <w:shd w:val="clear" w:color="auto" w:fill="auto"/>
            <w:vAlign w:val="center"/>
          </w:tcPr>
          <w:p w:rsidR="004D0453" w:rsidRPr="001D792F" w:rsidRDefault="004D0453" w:rsidP="003D6E9F">
            <w:pPr>
              <w:jc w:val="center"/>
              <w:rPr>
                <w:rFonts w:ascii="Arial Narrow" w:hAnsi="Arial Narrow" w:cs="Arial"/>
                <w:b/>
                <w:sz w:val="18"/>
                <w:szCs w:val="16"/>
                <w:lang w:val="es-BO"/>
              </w:rPr>
            </w:pPr>
          </w:p>
        </w:tc>
        <w:tc>
          <w:tcPr>
            <w:tcW w:w="2551" w:type="dxa"/>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tcPr>
          <w:p w:rsidR="004D0453" w:rsidRPr="001D792F" w:rsidRDefault="004D0453" w:rsidP="003D6E9F">
            <w:pPr>
              <w:jc w:val="center"/>
              <w:rPr>
                <w:rFonts w:ascii="Arial Narrow" w:hAnsi="Arial Narrow" w:cs="Arial"/>
                <w:b/>
                <w:sz w:val="18"/>
                <w:szCs w:val="16"/>
                <w:lang w:val="es-BO"/>
              </w:rPr>
            </w:pPr>
            <w:r w:rsidRPr="001D792F">
              <w:rPr>
                <w:rFonts w:ascii="Arial Narrow" w:hAnsi="Arial Narrow" w:cs="Arial"/>
                <w:b/>
                <w:sz w:val="18"/>
                <w:szCs w:val="16"/>
                <w:lang w:val="es-BO"/>
              </w:rPr>
              <w:t>Piso 11, Edif. Principal del BCB – Calle Ayacucho esq. Mercado</w:t>
            </w:r>
          </w:p>
        </w:tc>
        <w:tc>
          <w:tcPr>
            <w:tcW w:w="142" w:type="dxa"/>
            <w:vMerge/>
            <w:tcBorders>
              <w:left w:val="single" w:sz="4" w:space="0" w:color="auto"/>
            </w:tcBorders>
            <w:shd w:val="clear" w:color="auto" w:fill="auto"/>
            <w:vAlign w:val="center"/>
          </w:tcPr>
          <w:p w:rsidR="004D0453" w:rsidRPr="00336D75" w:rsidRDefault="004D0453" w:rsidP="003D6E9F">
            <w:pPr>
              <w:rPr>
                <w:rFonts w:ascii="Arial Narrow" w:hAnsi="Arial Narrow" w:cs="Arial"/>
                <w:sz w:val="18"/>
                <w:szCs w:val="16"/>
                <w:lang w:val="es-BO"/>
              </w:rPr>
            </w:pPr>
          </w:p>
        </w:tc>
      </w:tr>
      <w:tr w:rsidR="004D0453" w:rsidRPr="00336D75" w:rsidTr="004D0453">
        <w:trPr>
          <w:cantSplit/>
          <w:trHeight w:val="687"/>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4D0453" w:rsidRPr="00336D75" w:rsidRDefault="004D0453" w:rsidP="003D6E9F">
            <w:pPr>
              <w:jc w:val="center"/>
              <w:rPr>
                <w:rFonts w:ascii="Arial Narrow" w:hAnsi="Arial Narrow" w:cs="Arial"/>
                <w:b/>
                <w:sz w:val="18"/>
                <w:szCs w:val="14"/>
                <w:lang w:val="es-BO"/>
              </w:rPr>
            </w:pPr>
            <w:r w:rsidRPr="00336D75">
              <w:rPr>
                <w:rFonts w:ascii="Arial Narrow" w:hAnsi="Arial Narrow" w:cs="Arial"/>
                <w:b/>
                <w:sz w:val="18"/>
                <w:szCs w:val="14"/>
                <w:lang w:val="es-BO"/>
              </w:rPr>
              <w:t>34.3</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4D0453" w:rsidRPr="00336D75" w:rsidRDefault="004D0453" w:rsidP="003D6E9F">
            <w:pPr>
              <w:jc w:val="both"/>
              <w:rPr>
                <w:rFonts w:ascii="Arial Narrow" w:hAnsi="Arial Narrow" w:cs="Arial"/>
                <w:b/>
                <w:sz w:val="18"/>
                <w:szCs w:val="16"/>
                <w:lang w:val="es-BO"/>
              </w:rPr>
            </w:pPr>
            <w:r w:rsidRPr="00336D75">
              <w:rPr>
                <w:rFonts w:ascii="Arial Narrow" w:hAnsi="Arial Narrow" w:cs="Arial"/>
                <w:b/>
                <w:sz w:val="18"/>
                <w:szCs w:val="16"/>
                <w:lang w:val="es-BO"/>
              </w:rPr>
              <w:t>Consultas Escritas (fecha límite)</w:t>
            </w:r>
          </w:p>
        </w:tc>
        <w:tc>
          <w:tcPr>
            <w:tcW w:w="141" w:type="dxa"/>
            <w:tcBorders>
              <w:top w:val="nil"/>
              <w:left w:val="dotted" w:sz="4" w:space="0" w:color="auto"/>
              <w:bottom w:val="nil"/>
              <w:right w:val="nil"/>
            </w:tcBorders>
            <w:shd w:val="clear" w:color="auto" w:fill="auto"/>
            <w:vAlign w:val="bottom"/>
          </w:tcPr>
          <w:p w:rsidR="004D0453" w:rsidRPr="00336D75" w:rsidRDefault="004D0453"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4D0453" w:rsidRPr="00336D75" w:rsidRDefault="004D0453" w:rsidP="003D6E9F">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134009" w:rsidP="003D6E9F">
            <w:pPr>
              <w:jc w:val="center"/>
              <w:rPr>
                <w:rFonts w:ascii="Arial Narrow" w:hAnsi="Arial Narrow" w:cs="Arial"/>
                <w:b/>
                <w:sz w:val="18"/>
                <w:szCs w:val="16"/>
                <w:lang w:val="es-BO"/>
              </w:rPr>
            </w:pPr>
            <w:r>
              <w:rPr>
                <w:rFonts w:ascii="Arial Narrow" w:hAnsi="Arial Narrow" w:cs="Arial"/>
                <w:b/>
                <w:sz w:val="18"/>
                <w:szCs w:val="16"/>
                <w:lang w:val="es-BO"/>
              </w:rPr>
              <w:t>1</w:t>
            </w:r>
            <w:r w:rsidR="00001B52">
              <w:rPr>
                <w:rFonts w:ascii="Arial Narrow" w:hAnsi="Arial Narrow" w:cs="Arial"/>
                <w:b/>
                <w:sz w:val="18"/>
                <w:szCs w:val="16"/>
                <w:lang w:val="es-BO"/>
              </w:rPr>
              <w:t>2</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4D0453" w:rsidP="003D6E9F">
            <w:pPr>
              <w:jc w:val="center"/>
              <w:rPr>
                <w:rFonts w:ascii="Arial Narrow" w:hAnsi="Arial Narrow" w:cs="Arial"/>
                <w:b/>
                <w:sz w:val="18"/>
                <w:szCs w:val="16"/>
                <w:lang w:val="es-BO"/>
              </w:rPr>
            </w:pPr>
            <w:r w:rsidRPr="009B094D">
              <w:rPr>
                <w:rFonts w:ascii="Arial Narrow" w:hAnsi="Arial Narrow" w:cs="Arial"/>
                <w:b/>
                <w:sz w:val="18"/>
                <w:szCs w:val="16"/>
                <w:lang w:val="es-BO"/>
              </w:rPr>
              <w:t>03</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right"/>
              <w:rPr>
                <w:rFonts w:ascii="Arial Narrow" w:hAnsi="Arial Narrow" w:cs="Arial"/>
                <w:b/>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4D0453" w:rsidP="004D0453">
            <w:pPr>
              <w:jc w:val="center"/>
              <w:rPr>
                <w:b/>
              </w:rPr>
            </w:pPr>
            <w:r w:rsidRPr="009B094D">
              <w:rPr>
                <w:rFonts w:ascii="Arial Narrow" w:hAnsi="Arial Narrow" w:cs="Arial"/>
                <w:b/>
                <w:sz w:val="18"/>
                <w:szCs w:val="16"/>
                <w:lang w:val="es-BO"/>
              </w:rPr>
              <w:t>2013</w:t>
            </w:r>
          </w:p>
        </w:tc>
        <w:tc>
          <w:tcPr>
            <w:tcW w:w="142" w:type="dxa"/>
            <w:tcBorders>
              <w:top w:val="nil"/>
              <w:left w:val="single" w:sz="4" w:space="0" w:color="auto"/>
              <w:bottom w:val="nil"/>
              <w:right w:val="single" w:sz="2" w:space="0" w:color="auto"/>
            </w:tcBorders>
            <w:shd w:val="clear" w:color="auto" w:fill="auto"/>
            <w:vAlign w:val="center"/>
          </w:tcPr>
          <w:p w:rsidR="004D0453" w:rsidRPr="009B094D" w:rsidRDefault="004D0453" w:rsidP="003D6E9F">
            <w:pPr>
              <w:jc w:val="center"/>
              <w:rPr>
                <w:rFonts w:ascii="Arial Narrow" w:hAnsi="Arial Narrow" w:cs="Arial"/>
                <w:b/>
                <w:sz w:val="18"/>
                <w:szCs w:val="16"/>
                <w:lang w:val="es-BO"/>
              </w:rPr>
            </w:pPr>
          </w:p>
        </w:tc>
        <w:tc>
          <w:tcPr>
            <w:tcW w:w="43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D0453" w:rsidRPr="009B094D" w:rsidRDefault="004D0453" w:rsidP="003D6E9F">
            <w:pPr>
              <w:jc w:val="center"/>
              <w:rPr>
                <w:rFonts w:ascii="Arial Narrow" w:hAnsi="Arial Narrow" w:cs="Arial"/>
                <w:b/>
                <w:sz w:val="18"/>
                <w:szCs w:val="16"/>
                <w:lang w:val="es-BO"/>
              </w:rPr>
            </w:pPr>
            <w:r w:rsidRPr="009B094D">
              <w:rPr>
                <w:rFonts w:ascii="Arial Narrow" w:hAnsi="Arial Narrow" w:cs="Arial"/>
                <w:b/>
                <w:sz w:val="18"/>
                <w:szCs w:val="16"/>
                <w:lang w:val="es-BO"/>
              </w:rPr>
              <w:t>16</w:t>
            </w:r>
          </w:p>
        </w:tc>
        <w:tc>
          <w:tcPr>
            <w:tcW w:w="134" w:type="dxa"/>
            <w:tcBorders>
              <w:top w:val="nil"/>
              <w:left w:val="single" w:sz="2" w:space="0" w:color="auto"/>
              <w:bottom w:val="nil"/>
              <w:right w:val="single" w:sz="2" w:space="0" w:color="auto"/>
            </w:tcBorders>
            <w:shd w:val="clear" w:color="auto" w:fill="auto"/>
            <w:vAlign w:val="center"/>
          </w:tcPr>
          <w:p w:rsidR="004D0453" w:rsidRPr="009B094D" w:rsidRDefault="004D0453" w:rsidP="003D6E9F">
            <w:pPr>
              <w:jc w:val="center"/>
              <w:rPr>
                <w:rFonts w:ascii="Arial Narrow" w:hAnsi="Arial Narrow" w:cs="Arial"/>
                <w:b/>
                <w:sz w:val="18"/>
                <w:szCs w:val="16"/>
                <w:lang w:val="es-BO"/>
              </w:rPr>
            </w:pPr>
            <w:r w:rsidRPr="009B094D">
              <w:rPr>
                <w:rFonts w:ascii="Arial Narrow" w:hAnsi="Arial Narrow" w:cs="Arial"/>
                <w:b/>
                <w:sz w:val="18"/>
                <w:szCs w:val="16"/>
                <w:lang w:val="es-BO"/>
              </w:rPr>
              <w:t>:</w:t>
            </w:r>
          </w:p>
        </w:tc>
        <w:tc>
          <w:tcPr>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D0453" w:rsidRPr="00336D75" w:rsidRDefault="001D7F5D" w:rsidP="003D6E9F">
            <w:pPr>
              <w:jc w:val="center"/>
              <w:rPr>
                <w:rFonts w:ascii="Arial Narrow" w:hAnsi="Arial Narrow" w:cs="Arial"/>
                <w:b/>
                <w:sz w:val="18"/>
                <w:szCs w:val="16"/>
                <w:lang w:val="es-BO"/>
              </w:rPr>
            </w:pPr>
            <w:r>
              <w:rPr>
                <w:rFonts w:ascii="Arial Narrow" w:hAnsi="Arial Narrow" w:cs="Arial"/>
                <w:b/>
                <w:sz w:val="18"/>
                <w:szCs w:val="16"/>
                <w:lang w:val="es-BO"/>
              </w:rPr>
              <w:t>30</w:t>
            </w:r>
          </w:p>
        </w:tc>
        <w:tc>
          <w:tcPr>
            <w:tcW w:w="142" w:type="dxa"/>
            <w:tcBorders>
              <w:top w:val="nil"/>
              <w:left w:val="single" w:sz="2" w:space="0" w:color="auto"/>
              <w:bottom w:val="nil"/>
              <w:right w:val="single" w:sz="2" w:space="0" w:color="auto"/>
            </w:tcBorders>
            <w:shd w:val="clear" w:color="auto" w:fill="auto"/>
            <w:vAlign w:val="center"/>
          </w:tcPr>
          <w:p w:rsidR="004D0453" w:rsidRPr="00336D75" w:rsidRDefault="004D0453" w:rsidP="003D6E9F">
            <w:pPr>
              <w:jc w:val="center"/>
              <w:rPr>
                <w:rFonts w:ascii="Arial Narrow" w:hAnsi="Arial Narrow" w:cs="Arial"/>
                <w:b/>
                <w:sz w:val="18"/>
                <w:szCs w:val="16"/>
                <w:lang w:val="es-BO"/>
              </w:rPr>
            </w:pPr>
          </w:p>
        </w:tc>
        <w:tc>
          <w:tcPr>
            <w:tcW w:w="2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D0453" w:rsidRPr="0075280D" w:rsidRDefault="004D0453" w:rsidP="003D6E9F">
            <w:pPr>
              <w:jc w:val="center"/>
              <w:rPr>
                <w:rFonts w:ascii="Arial Narrow" w:hAnsi="Arial Narrow" w:cs="Arial"/>
                <w:b/>
                <w:sz w:val="18"/>
                <w:szCs w:val="16"/>
                <w:lang w:val="es-BO"/>
              </w:rPr>
            </w:pPr>
            <w:r w:rsidRPr="0075280D">
              <w:rPr>
                <w:rFonts w:ascii="Arial Narrow" w:hAnsi="Arial Narrow" w:cs="Arial"/>
                <w:b/>
                <w:sz w:val="18"/>
                <w:szCs w:val="18"/>
              </w:rPr>
              <w:t>Planta Baja, Edif. Principal del BCB, Ventanilla Única de Correspondencia – Calle Ayacucho esq. Mercado</w:t>
            </w:r>
          </w:p>
        </w:tc>
        <w:tc>
          <w:tcPr>
            <w:tcW w:w="142" w:type="dxa"/>
            <w:vMerge/>
            <w:tcBorders>
              <w:left w:val="single" w:sz="2" w:space="0" w:color="auto"/>
            </w:tcBorders>
            <w:shd w:val="clear" w:color="auto" w:fill="auto"/>
            <w:vAlign w:val="center"/>
          </w:tcPr>
          <w:p w:rsidR="004D0453" w:rsidRPr="00336D75" w:rsidRDefault="004D0453" w:rsidP="003D6E9F">
            <w:pPr>
              <w:rPr>
                <w:rFonts w:ascii="Arial Narrow" w:hAnsi="Arial Narrow" w:cs="Arial"/>
                <w:b/>
                <w:sz w:val="18"/>
                <w:szCs w:val="16"/>
                <w:lang w:val="es-BO"/>
              </w:rPr>
            </w:pPr>
          </w:p>
        </w:tc>
      </w:tr>
      <w:tr w:rsidR="004D0453" w:rsidRPr="00336D75" w:rsidTr="004D0453">
        <w:trPr>
          <w:cantSplit/>
          <w:trHeight w:val="683"/>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4D0453" w:rsidRPr="00336D75" w:rsidRDefault="004D0453" w:rsidP="003D6E9F">
            <w:pPr>
              <w:jc w:val="center"/>
              <w:rPr>
                <w:rFonts w:ascii="Arial Narrow" w:hAnsi="Arial Narrow" w:cs="Arial"/>
                <w:b/>
                <w:sz w:val="18"/>
                <w:szCs w:val="14"/>
                <w:lang w:val="es-BO"/>
              </w:rPr>
            </w:pPr>
            <w:r w:rsidRPr="00336D75">
              <w:rPr>
                <w:rFonts w:ascii="Arial Narrow" w:hAnsi="Arial Narrow" w:cs="Arial"/>
                <w:b/>
                <w:sz w:val="18"/>
                <w:szCs w:val="14"/>
                <w:lang w:val="es-BO"/>
              </w:rPr>
              <w:t>34.4</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4D0453" w:rsidRPr="00336D75" w:rsidRDefault="004D0453" w:rsidP="003D6E9F">
            <w:pPr>
              <w:jc w:val="both"/>
              <w:rPr>
                <w:rFonts w:ascii="Arial Narrow" w:hAnsi="Arial Narrow" w:cs="Arial"/>
                <w:b/>
                <w:sz w:val="18"/>
                <w:szCs w:val="16"/>
                <w:lang w:val="es-BO"/>
              </w:rPr>
            </w:pPr>
            <w:r w:rsidRPr="00336D75">
              <w:rPr>
                <w:rFonts w:ascii="Arial Narrow" w:hAnsi="Arial Narrow" w:cs="Arial"/>
                <w:b/>
                <w:sz w:val="18"/>
                <w:szCs w:val="16"/>
                <w:lang w:val="es-BO"/>
              </w:rPr>
              <w:t>Reunión de aclaración</w:t>
            </w:r>
          </w:p>
        </w:tc>
        <w:tc>
          <w:tcPr>
            <w:tcW w:w="141" w:type="dxa"/>
            <w:tcBorders>
              <w:top w:val="nil"/>
              <w:left w:val="dotted" w:sz="4" w:space="0" w:color="auto"/>
              <w:bottom w:val="nil"/>
              <w:right w:val="nil"/>
            </w:tcBorders>
            <w:shd w:val="clear" w:color="auto" w:fill="auto"/>
            <w:vAlign w:val="bottom"/>
          </w:tcPr>
          <w:p w:rsidR="004D0453" w:rsidRPr="00336D75" w:rsidRDefault="004D0453"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4D0453" w:rsidRPr="00336D75" w:rsidRDefault="004D0453" w:rsidP="003D6E9F">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4D0453" w:rsidP="003D6E9F">
            <w:pPr>
              <w:jc w:val="center"/>
              <w:rPr>
                <w:rFonts w:ascii="Arial Narrow" w:hAnsi="Arial Narrow" w:cs="Arial"/>
                <w:b/>
                <w:sz w:val="18"/>
                <w:szCs w:val="16"/>
                <w:lang w:val="es-BO"/>
              </w:rPr>
            </w:pPr>
            <w:r w:rsidRPr="009B094D">
              <w:rPr>
                <w:rFonts w:ascii="Arial Narrow" w:hAnsi="Arial Narrow" w:cs="Arial"/>
                <w:b/>
                <w:sz w:val="18"/>
                <w:szCs w:val="16"/>
                <w:lang w:val="es-BO"/>
              </w:rPr>
              <w:t>1</w:t>
            </w:r>
            <w:r w:rsidR="00001B52">
              <w:rPr>
                <w:rFonts w:ascii="Arial Narrow" w:hAnsi="Arial Narrow" w:cs="Arial"/>
                <w:b/>
                <w:sz w:val="18"/>
                <w:szCs w:val="16"/>
                <w:lang w:val="es-BO"/>
              </w:rPr>
              <w:t>4</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4D0453" w:rsidP="003D6E9F">
            <w:pPr>
              <w:jc w:val="center"/>
              <w:rPr>
                <w:rFonts w:ascii="Arial Narrow" w:hAnsi="Arial Narrow" w:cs="Arial"/>
                <w:b/>
                <w:sz w:val="18"/>
                <w:szCs w:val="16"/>
                <w:lang w:val="es-BO"/>
              </w:rPr>
            </w:pPr>
            <w:r w:rsidRPr="009B094D">
              <w:rPr>
                <w:rFonts w:ascii="Arial Narrow" w:hAnsi="Arial Narrow" w:cs="Arial"/>
                <w:b/>
                <w:sz w:val="18"/>
                <w:szCs w:val="16"/>
                <w:lang w:val="es-BO"/>
              </w:rPr>
              <w:t>03</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right"/>
              <w:rPr>
                <w:rFonts w:ascii="Arial Narrow" w:hAnsi="Arial Narrow" w:cs="Arial"/>
                <w:b/>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4D0453" w:rsidP="004D0453">
            <w:pPr>
              <w:jc w:val="center"/>
              <w:rPr>
                <w:b/>
              </w:rPr>
            </w:pPr>
            <w:r w:rsidRPr="009B094D">
              <w:rPr>
                <w:rFonts w:ascii="Arial Narrow" w:hAnsi="Arial Narrow" w:cs="Arial"/>
                <w:b/>
                <w:sz w:val="18"/>
                <w:szCs w:val="16"/>
                <w:lang w:val="es-BO"/>
              </w:rPr>
              <w:t>2013</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center"/>
              <w:rPr>
                <w:rFonts w:ascii="Arial Narrow" w:hAnsi="Arial Narrow" w:cs="Arial"/>
                <w:b/>
                <w:sz w:val="18"/>
                <w:szCs w:val="16"/>
                <w:lang w:val="es-BO"/>
              </w:rPr>
            </w:pPr>
          </w:p>
        </w:tc>
        <w:tc>
          <w:tcPr>
            <w:tcW w:w="433"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4D0453" w:rsidP="003D6E9F">
            <w:pPr>
              <w:jc w:val="center"/>
              <w:rPr>
                <w:rFonts w:ascii="Arial Narrow" w:hAnsi="Arial Narrow" w:cs="Arial"/>
                <w:b/>
                <w:sz w:val="18"/>
                <w:szCs w:val="16"/>
                <w:lang w:val="es-BO"/>
              </w:rPr>
            </w:pPr>
            <w:r w:rsidRPr="009B094D">
              <w:rPr>
                <w:rFonts w:ascii="Arial Narrow" w:hAnsi="Arial Narrow" w:cs="Arial"/>
                <w:b/>
                <w:sz w:val="18"/>
                <w:szCs w:val="16"/>
                <w:lang w:val="es-BO"/>
              </w:rPr>
              <w:t>11</w:t>
            </w:r>
          </w:p>
        </w:tc>
        <w:tc>
          <w:tcPr>
            <w:tcW w:w="134"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center"/>
              <w:rPr>
                <w:rFonts w:ascii="Arial Narrow" w:hAnsi="Arial Narrow" w:cs="Arial"/>
                <w:b/>
                <w:sz w:val="18"/>
                <w:szCs w:val="16"/>
                <w:lang w:val="es-BO"/>
              </w:rPr>
            </w:pPr>
            <w:r w:rsidRPr="009B094D">
              <w:rPr>
                <w:rFonts w:ascii="Arial Narrow" w:hAnsi="Arial Narrow" w:cs="Arial"/>
                <w:b/>
                <w:sz w:val="18"/>
                <w:szCs w:val="16"/>
                <w:lang w:val="es-BO"/>
              </w:rPr>
              <w:t>:</w:t>
            </w:r>
          </w:p>
        </w:tc>
        <w:tc>
          <w:tcPr>
            <w:tcW w:w="425"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336D75" w:rsidRDefault="004D0453" w:rsidP="003D6E9F">
            <w:pPr>
              <w:jc w:val="center"/>
              <w:rPr>
                <w:rFonts w:ascii="Arial Narrow" w:hAnsi="Arial Narrow" w:cs="Arial"/>
                <w:b/>
                <w:sz w:val="18"/>
                <w:szCs w:val="16"/>
                <w:lang w:val="es-BO"/>
              </w:rPr>
            </w:pPr>
            <w:r w:rsidRPr="00336D75">
              <w:rPr>
                <w:rFonts w:ascii="Arial Narrow" w:hAnsi="Arial Narrow" w:cs="Arial"/>
                <w:b/>
                <w:sz w:val="18"/>
                <w:szCs w:val="16"/>
                <w:lang w:val="es-BO"/>
              </w:rPr>
              <w:t>00</w:t>
            </w:r>
          </w:p>
        </w:tc>
        <w:tc>
          <w:tcPr>
            <w:tcW w:w="142" w:type="dxa"/>
            <w:tcBorders>
              <w:top w:val="nil"/>
              <w:left w:val="single" w:sz="4" w:space="0" w:color="auto"/>
              <w:bottom w:val="nil"/>
              <w:right w:val="single" w:sz="2" w:space="0" w:color="auto"/>
            </w:tcBorders>
            <w:shd w:val="clear" w:color="auto" w:fill="auto"/>
            <w:vAlign w:val="center"/>
          </w:tcPr>
          <w:p w:rsidR="004D0453" w:rsidRPr="00336D75" w:rsidRDefault="004D0453" w:rsidP="003D6E9F">
            <w:pPr>
              <w:jc w:val="center"/>
              <w:rPr>
                <w:rFonts w:ascii="Arial Narrow" w:hAnsi="Arial Narrow" w:cs="Arial"/>
                <w:b/>
                <w:sz w:val="18"/>
                <w:szCs w:val="16"/>
                <w:lang w:val="es-BO"/>
              </w:rPr>
            </w:pPr>
          </w:p>
        </w:tc>
        <w:tc>
          <w:tcPr>
            <w:tcW w:w="2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D0453" w:rsidRPr="00336D75" w:rsidRDefault="004D0453" w:rsidP="003D6E9F">
            <w:pPr>
              <w:jc w:val="center"/>
              <w:rPr>
                <w:rFonts w:ascii="Arial Narrow" w:hAnsi="Arial Narrow" w:cs="Arial"/>
                <w:b/>
                <w:sz w:val="18"/>
                <w:szCs w:val="16"/>
                <w:lang w:val="es-BO"/>
              </w:rPr>
            </w:pPr>
            <w:r w:rsidRPr="00336D75">
              <w:rPr>
                <w:rFonts w:ascii="Arial Narrow" w:hAnsi="Arial Narrow" w:cs="Arial"/>
                <w:b/>
                <w:sz w:val="18"/>
                <w:szCs w:val="16"/>
                <w:lang w:val="es-BO"/>
              </w:rPr>
              <w:t>Piso 7, Edif. Principal del BCB – Calle Ayacucho esq. Mercado.</w:t>
            </w:r>
          </w:p>
        </w:tc>
        <w:tc>
          <w:tcPr>
            <w:tcW w:w="142" w:type="dxa"/>
            <w:vMerge/>
            <w:tcBorders>
              <w:left w:val="single" w:sz="2" w:space="0" w:color="auto"/>
            </w:tcBorders>
            <w:shd w:val="clear" w:color="auto" w:fill="auto"/>
            <w:vAlign w:val="center"/>
          </w:tcPr>
          <w:p w:rsidR="004D0453" w:rsidRPr="00336D75" w:rsidRDefault="004D0453" w:rsidP="003D6E9F">
            <w:pPr>
              <w:rPr>
                <w:rFonts w:ascii="Arial Narrow" w:hAnsi="Arial Narrow" w:cs="Arial"/>
                <w:b/>
                <w:sz w:val="18"/>
                <w:szCs w:val="16"/>
                <w:lang w:val="es-BO"/>
              </w:rPr>
            </w:pPr>
          </w:p>
        </w:tc>
      </w:tr>
      <w:tr w:rsidR="004D0453" w:rsidRPr="00336D75" w:rsidTr="004D0453">
        <w:trPr>
          <w:cantSplit/>
          <w:trHeight w:val="959"/>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4D0453" w:rsidRPr="00336D75" w:rsidRDefault="004D0453" w:rsidP="003D6E9F">
            <w:pPr>
              <w:jc w:val="center"/>
              <w:rPr>
                <w:rFonts w:ascii="Arial Narrow" w:hAnsi="Arial Narrow" w:cs="Arial"/>
                <w:b/>
                <w:sz w:val="18"/>
                <w:szCs w:val="14"/>
                <w:lang w:val="es-BO"/>
              </w:rPr>
            </w:pPr>
            <w:r w:rsidRPr="00336D75">
              <w:rPr>
                <w:rFonts w:ascii="Arial Narrow" w:hAnsi="Arial Narrow" w:cs="Arial"/>
                <w:b/>
                <w:sz w:val="18"/>
                <w:szCs w:val="14"/>
                <w:lang w:val="es-BO"/>
              </w:rPr>
              <w:t>34.5</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4D0453" w:rsidRPr="00DD2433" w:rsidRDefault="004D0453" w:rsidP="003D6E9F">
            <w:pPr>
              <w:ind w:right="142"/>
              <w:jc w:val="both"/>
              <w:rPr>
                <w:rFonts w:ascii="Arial Narrow" w:hAnsi="Arial Narrow" w:cs="Arial"/>
                <w:sz w:val="18"/>
                <w:szCs w:val="16"/>
                <w:lang w:val="es-BO"/>
              </w:rPr>
            </w:pPr>
            <w:r w:rsidRPr="00DD2433">
              <w:rPr>
                <w:rFonts w:ascii="Arial Narrow" w:hAnsi="Arial Narrow" w:cs="Arial"/>
                <w:sz w:val="18"/>
                <w:szCs w:val="16"/>
                <w:lang w:val="es-BO"/>
              </w:rPr>
              <w:t xml:space="preserve">Aprobación del Documento Base de Contratación con las enmiendas si  hubieran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4D0453" w:rsidRPr="00DD2433" w:rsidRDefault="004D0453"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001B52" w:rsidP="006B3A8F">
            <w:pPr>
              <w:jc w:val="center"/>
              <w:rPr>
                <w:rFonts w:ascii="Arial Narrow" w:hAnsi="Arial Narrow" w:cs="Arial"/>
                <w:sz w:val="18"/>
                <w:szCs w:val="16"/>
                <w:lang w:val="es-BO"/>
              </w:rPr>
            </w:pPr>
            <w:r>
              <w:rPr>
                <w:rFonts w:ascii="Arial Narrow" w:hAnsi="Arial Narrow" w:cs="Arial"/>
                <w:sz w:val="18"/>
                <w:szCs w:val="16"/>
                <w:lang w:val="es-BO"/>
              </w:rPr>
              <w:t>19</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7E478A" w:rsidP="003D6E9F">
            <w:pPr>
              <w:jc w:val="center"/>
              <w:rPr>
                <w:rFonts w:ascii="Arial Narrow" w:hAnsi="Arial Narrow" w:cs="Arial"/>
                <w:sz w:val="18"/>
                <w:szCs w:val="16"/>
                <w:lang w:val="es-BO"/>
              </w:rPr>
            </w:pPr>
            <w:r w:rsidRPr="009B094D">
              <w:rPr>
                <w:rFonts w:ascii="Arial Narrow" w:hAnsi="Arial Narrow" w:cs="Arial"/>
                <w:sz w:val="18"/>
                <w:szCs w:val="16"/>
                <w:lang w:val="es-BO"/>
              </w:rPr>
              <w:t>03</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4D0453" w:rsidP="004D0453">
            <w:pPr>
              <w:jc w:val="center"/>
            </w:pPr>
            <w:r w:rsidRPr="009B094D">
              <w:rPr>
                <w:rFonts w:ascii="Arial Narrow" w:hAnsi="Arial Narrow" w:cs="Arial"/>
                <w:sz w:val="18"/>
                <w:szCs w:val="16"/>
                <w:lang w:val="es-BO"/>
              </w:rPr>
              <w:t>2013</w:t>
            </w:r>
          </w:p>
        </w:tc>
        <w:tc>
          <w:tcPr>
            <w:tcW w:w="142" w:type="dxa"/>
            <w:tcBorders>
              <w:top w:val="nil"/>
              <w:left w:val="single" w:sz="4" w:space="0" w:color="auto"/>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33" w:type="dxa"/>
            <w:tcBorders>
              <w:top w:val="single" w:sz="4" w:space="0" w:color="auto"/>
              <w:left w:val="nil"/>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25" w:type="dxa"/>
            <w:tcBorders>
              <w:top w:val="single" w:sz="4" w:space="0" w:color="auto"/>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2551" w:type="dxa"/>
            <w:tcBorders>
              <w:top w:val="single" w:sz="2" w:space="0" w:color="auto"/>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4D0453" w:rsidRPr="00336D75" w:rsidRDefault="004D0453" w:rsidP="003D6E9F">
            <w:pPr>
              <w:rPr>
                <w:rFonts w:ascii="Arial Narrow" w:hAnsi="Arial Narrow" w:cs="Arial"/>
                <w:sz w:val="18"/>
                <w:szCs w:val="16"/>
                <w:lang w:val="es-BO"/>
              </w:rPr>
            </w:pPr>
          </w:p>
        </w:tc>
      </w:tr>
      <w:tr w:rsidR="004D0453" w:rsidRPr="00336D75" w:rsidTr="004D0453">
        <w:trPr>
          <w:cantSplit/>
          <w:trHeight w:val="693"/>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4D0453" w:rsidRPr="00336D75" w:rsidRDefault="004D0453" w:rsidP="003D6E9F">
            <w:pPr>
              <w:jc w:val="center"/>
              <w:rPr>
                <w:rFonts w:ascii="Arial Narrow" w:hAnsi="Arial Narrow" w:cs="Arial"/>
                <w:b/>
                <w:sz w:val="18"/>
                <w:szCs w:val="14"/>
                <w:lang w:val="es-BO"/>
              </w:rPr>
            </w:pPr>
            <w:r w:rsidRPr="00336D75">
              <w:rPr>
                <w:rFonts w:ascii="Arial Narrow" w:hAnsi="Arial Narrow" w:cs="Arial"/>
                <w:b/>
                <w:sz w:val="18"/>
                <w:szCs w:val="14"/>
                <w:lang w:val="es-BO"/>
              </w:rPr>
              <w:t>34.</w:t>
            </w:r>
            <w:r>
              <w:rPr>
                <w:rFonts w:ascii="Arial Narrow" w:hAnsi="Arial Narrow" w:cs="Arial"/>
                <w:b/>
                <w:sz w:val="18"/>
                <w:szCs w:val="14"/>
                <w:lang w:val="es-BO"/>
              </w:rPr>
              <w:t>6</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4D0453" w:rsidRPr="00DD2433" w:rsidRDefault="004D0453" w:rsidP="003D6E9F">
            <w:pPr>
              <w:ind w:right="142"/>
              <w:jc w:val="both"/>
              <w:rPr>
                <w:rFonts w:ascii="Arial Narrow" w:hAnsi="Arial Narrow" w:cs="Arial"/>
                <w:sz w:val="18"/>
                <w:szCs w:val="16"/>
                <w:lang w:val="es-BO"/>
              </w:rPr>
            </w:pPr>
            <w:r w:rsidRPr="00DD2433">
              <w:rPr>
                <w:rFonts w:ascii="Arial Narrow" w:hAnsi="Arial Narrow" w:cs="Arial"/>
                <w:sz w:val="18"/>
                <w:szCs w:val="16"/>
                <w:lang w:val="es-BO"/>
              </w:rPr>
              <w:t xml:space="preserve">Notificación de aprobación del DBC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4D0453" w:rsidRPr="00DD2433" w:rsidRDefault="004D0453"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134009" w:rsidP="003D6E9F">
            <w:pPr>
              <w:jc w:val="center"/>
              <w:rPr>
                <w:rFonts w:ascii="Arial Narrow" w:hAnsi="Arial Narrow" w:cs="Arial"/>
                <w:sz w:val="18"/>
                <w:szCs w:val="16"/>
                <w:lang w:val="es-BO"/>
              </w:rPr>
            </w:pPr>
            <w:r>
              <w:rPr>
                <w:rFonts w:ascii="Arial Narrow" w:hAnsi="Arial Narrow" w:cs="Arial"/>
                <w:sz w:val="18"/>
                <w:szCs w:val="16"/>
                <w:lang w:val="es-BO"/>
              </w:rPr>
              <w:t>2</w:t>
            </w:r>
            <w:r w:rsidR="00001B52">
              <w:rPr>
                <w:rFonts w:ascii="Arial Narrow" w:hAnsi="Arial Narrow" w:cs="Arial"/>
                <w:sz w:val="18"/>
                <w:szCs w:val="16"/>
                <w:lang w:val="es-BO"/>
              </w:rPr>
              <w:t>1</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7E478A" w:rsidP="003D6E9F">
            <w:pPr>
              <w:jc w:val="center"/>
              <w:rPr>
                <w:rFonts w:ascii="Arial Narrow" w:hAnsi="Arial Narrow" w:cs="Arial"/>
                <w:sz w:val="18"/>
                <w:szCs w:val="16"/>
                <w:lang w:val="es-BO"/>
              </w:rPr>
            </w:pPr>
            <w:r w:rsidRPr="009B094D">
              <w:rPr>
                <w:rFonts w:ascii="Arial Narrow" w:hAnsi="Arial Narrow" w:cs="Arial"/>
                <w:sz w:val="18"/>
                <w:szCs w:val="16"/>
                <w:lang w:val="es-BO"/>
              </w:rPr>
              <w:t>03</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4D0453" w:rsidP="004D0453">
            <w:pPr>
              <w:jc w:val="center"/>
            </w:pPr>
            <w:r w:rsidRPr="009B094D">
              <w:rPr>
                <w:rFonts w:ascii="Arial Narrow" w:hAnsi="Arial Narrow" w:cs="Arial"/>
                <w:sz w:val="18"/>
                <w:szCs w:val="16"/>
                <w:lang w:val="es-BO"/>
              </w:rPr>
              <w:t>2013</w:t>
            </w:r>
          </w:p>
        </w:tc>
        <w:tc>
          <w:tcPr>
            <w:tcW w:w="142" w:type="dxa"/>
            <w:tcBorders>
              <w:top w:val="nil"/>
              <w:left w:val="single" w:sz="4" w:space="0" w:color="auto"/>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33" w:type="dxa"/>
            <w:tcBorders>
              <w:top w:val="nil"/>
              <w:left w:val="nil"/>
              <w:bottom w:val="single" w:sz="2" w:space="0" w:color="auto"/>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25" w:type="dxa"/>
            <w:tcBorders>
              <w:top w:val="nil"/>
              <w:left w:val="nil"/>
              <w:bottom w:val="single" w:sz="2" w:space="0" w:color="auto"/>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2551" w:type="dxa"/>
            <w:tcBorders>
              <w:top w:val="nil"/>
              <w:left w:val="nil"/>
              <w:bottom w:val="single" w:sz="2" w:space="0" w:color="auto"/>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4D0453" w:rsidRPr="00336D75" w:rsidRDefault="004D0453" w:rsidP="003D6E9F">
            <w:pPr>
              <w:rPr>
                <w:rFonts w:ascii="Arial Narrow" w:hAnsi="Arial Narrow" w:cs="Arial"/>
                <w:sz w:val="18"/>
                <w:szCs w:val="16"/>
                <w:lang w:val="es-BO"/>
              </w:rPr>
            </w:pPr>
          </w:p>
        </w:tc>
      </w:tr>
      <w:tr w:rsidR="004D0453" w:rsidRPr="008D0B68" w:rsidTr="004D0453">
        <w:trPr>
          <w:cantSplit/>
          <w:trHeight w:val="1695"/>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4D0453" w:rsidRPr="008D0B68" w:rsidRDefault="004D0453" w:rsidP="003D6E9F">
            <w:pPr>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7</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4D0453" w:rsidRPr="00DD2433" w:rsidRDefault="004D0453" w:rsidP="003D6E9F">
            <w:pPr>
              <w:jc w:val="both"/>
              <w:rPr>
                <w:rFonts w:ascii="Arial Narrow" w:hAnsi="Arial Narrow" w:cs="Arial"/>
                <w:b/>
                <w:sz w:val="18"/>
                <w:szCs w:val="16"/>
                <w:lang w:val="es-BO"/>
              </w:rPr>
            </w:pPr>
            <w:r w:rsidRPr="00DD2433">
              <w:rPr>
                <w:rFonts w:ascii="Arial Narrow" w:hAnsi="Arial Narrow" w:cs="Arial"/>
                <w:b/>
                <w:sz w:val="18"/>
                <w:szCs w:val="16"/>
                <w:lang w:val="es-BO"/>
              </w:rPr>
              <w:t>Fecha límite de Presentación y Apertura de Propuestas</w:t>
            </w:r>
          </w:p>
        </w:tc>
        <w:tc>
          <w:tcPr>
            <w:tcW w:w="141" w:type="dxa"/>
            <w:tcBorders>
              <w:top w:val="nil"/>
              <w:left w:val="dotted" w:sz="4" w:space="0" w:color="auto"/>
              <w:bottom w:val="nil"/>
              <w:right w:val="nil"/>
            </w:tcBorders>
            <w:shd w:val="clear" w:color="auto" w:fill="auto"/>
            <w:vAlign w:val="bottom"/>
          </w:tcPr>
          <w:p w:rsidR="004D0453" w:rsidRPr="00DD2433" w:rsidRDefault="004D0453"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4D0453" w:rsidRPr="00DD2433" w:rsidRDefault="004D0453" w:rsidP="003D6E9F">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4D0453" w:rsidP="003D6E9F">
            <w:pPr>
              <w:jc w:val="center"/>
              <w:rPr>
                <w:rFonts w:ascii="Arial Narrow" w:hAnsi="Arial Narrow" w:cs="Arial"/>
                <w:b/>
                <w:sz w:val="18"/>
                <w:szCs w:val="16"/>
                <w:lang w:val="es-BO"/>
              </w:rPr>
            </w:pPr>
            <w:r w:rsidRPr="009B094D">
              <w:rPr>
                <w:rFonts w:ascii="Arial Narrow" w:hAnsi="Arial Narrow" w:cs="Arial"/>
                <w:b/>
                <w:sz w:val="18"/>
                <w:szCs w:val="16"/>
                <w:lang w:val="es-BO"/>
              </w:rPr>
              <w:t>2</w:t>
            </w:r>
            <w:r w:rsidR="00001B52">
              <w:rPr>
                <w:rFonts w:ascii="Arial Narrow" w:hAnsi="Arial Narrow" w:cs="Arial"/>
                <w:b/>
                <w:sz w:val="18"/>
                <w:szCs w:val="16"/>
                <w:lang w:val="es-BO"/>
              </w:rPr>
              <w:t>7</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4D0453" w:rsidP="003D6E9F">
            <w:pPr>
              <w:jc w:val="center"/>
              <w:rPr>
                <w:rFonts w:ascii="Arial Narrow" w:hAnsi="Arial Narrow" w:cs="Arial"/>
                <w:b/>
                <w:sz w:val="18"/>
                <w:szCs w:val="16"/>
                <w:lang w:val="es-BO"/>
              </w:rPr>
            </w:pPr>
            <w:r w:rsidRPr="009B094D">
              <w:rPr>
                <w:rFonts w:ascii="Arial Narrow" w:hAnsi="Arial Narrow" w:cs="Arial"/>
                <w:b/>
                <w:sz w:val="18"/>
                <w:szCs w:val="16"/>
                <w:lang w:val="es-BO"/>
              </w:rPr>
              <w:t>03</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right"/>
              <w:rPr>
                <w:rFonts w:ascii="Arial Narrow" w:hAnsi="Arial Narrow" w:cs="Arial"/>
                <w:b/>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4D0453" w:rsidP="004D0453">
            <w:pPr>
              <w:jc w:val="center"/>
            </w:pPr>
            <w:r w:rsidRPr="009B094D">
              <w:rPr>
                <w:rFonts w:ascii="Arial Narrow" w:hAnsi="Arial Narrow" w:cs="Arial"/>
                <w:b/>
                <w:sz w:val="18"/>
                <w:szCs w:val="16"/>
                <w:lang w:val="es-BO"/>
              </w:rPr>
              <w:t>2013</w:t>
            </w:r>
          </w:p>
        </w:tc>
        <w:tc>
          <w:tcPr>
            <w:tcW w:w="142" w:type="dxa"/>
            <w:tcBorders>
              <w:top w:val="nil"/>
              <w:left w:val="single" w:sz="4" w:space="0" w:color="auto"/>
              <w:bottom w:val="nil"/>
              <w:right w:val="single" w:sz="2" w:space="0" w:color="auto"/>
            </w:tcBorders>
            <w:shd w:val="clear" w:color="auto" w:fill="auto"/>
            <w:vAlign w:val="center"/>
          </w:tcPr>
          <w:p w:rsidR="004D0453" w:rsidRPr="009B094D" w:rsidRDefault="004D0453" w:rsidP="003D6E9F">
            <w:pPr>
              <w:jc w:val="center"/>
              <w:rPr>
                <w:rFonts w:ascii="Arial Narrow" w:hAnsi="Arial Narrow" w:cs="Arial"/>
                <w:b/>
                <w:sz w:val="18"/>
                <w:szCs w:val="16"/>
                <w:lang w:val="es-BO"/>
              </w:rPr>
            </w:pPr>
          </w:p>
        </w:tc>
        <w:tc>
          <w:tcPr>
            <w:tcW w:w="43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D0453" w:rsidRPr="009B094D" w:rsidRDefault="004D0453" w:rsidP="003D6E9F">
            <w:pPr>
              <w:jc w:val="center"/>
              <w:rPr>
                <w:rFonts w:ascii="Arial Narrow" w:hAnsi="Arial Narrow" w:cs="Arial"/>
                <w:b/>
                <w:sz w:val="18"/>
                <w:szCs w:val="16"/>
                <w:lang w:val="es-BO"/>
              </w:rPr>
            </w:pPr>
            <w:r w:rsidRPr="009B094D">
              <w:rPr>
                <w:rFonts w:ascii="Arial Narrow" w:hAnsi="Arial Narrow" w:cs="Arial"/>
                <w:b/>
                <w:sz w:val="18"/>
                <w:szCs w:val="16"/>
                <w:lang w:val="es-BO"/>
              </w:rPr>
              <w:t>15</w:t>
            </w:r>
          </w:p>
        </w:tc>
        <w:tc>
          <w:tcPr>
            <w:tcW w:w="134" w:type="dxa"/>
            <w:tcBorders>
              <w:top w:val="nil"/>
              <w:left w:val="single" w:sz="2" w:space="0" w:color="auto"/>
              <w:bottom w:val="nil"/>
              <w:right w:val="single" w:sz="2" w:space="0" w:color="auto"/>
            </w:tcBorders>
            <w:shd w:val="clear" w:color="auto" w:fill="auto"/>
            <w:vAlign w:val="center"/>
          </w:tcPr>
          <w:p w:rsidR="004D0453" w:rsidRPr="009B094D" w:rsidRDefault="004D0453" w:rsidP="003D6E9F">
            <w:pPr>
              <w:jc w:val="center"/>
              <w:rPr>
                <w:rFonts w:ascii="Arial Narrow" w:hAnsi="Arial Narrow" w:cs="Arial"/>
                <w:b/>
                <w:sz w:val="18"/>
                <w:szCs w:val="16"/>
                <w:lang w:val="es-BO"/>
              </w:rPr>
            </w:pPr>
            <w:r w:rsidRPr="009B094D">
              <w:rPr>
                <w:rFonts w:ascii="Arial Narrow" w:hAnsi="Arial Narrow" w:cs="Arial"/>
                <w:b/>
                <w:sz w:val="18"/>
                <w:szCs w:val="16"/>
                <w:lang w:val="es-BO"/>
              </w:rPr>
              <w:t>:</w:t>
            </w:r>
          </w:p>
        </w:tc>
        <w:tc>
          <w:tcPr>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D0453" w:rsidRPr="00DD2433" w:rsidRDefault="004D0453" w:rsidP="003D6E9F">
            <w:pPr>
              <w:jc w:val="center"/>
              <w:rPr>
                <w:rFonts w:ascii="Arial Narrow" w:hAnsi="Arial Narrow" w:cs="Arial"/>
                <w:b/>
                <w:sz w:val="18"/>
                <w:szCs w:val="16"/>
                <w:lang w:val="es-BO"/>
              </w:rPr>
            </w:pPr>
            <w:r w:rsidRPr="00DD2433">
              <w:rPr>
                <w:rFonts w:ascii="Arial Narrow" w:hAnsi="Arial Narrow" w:cs="Arial"/>
                <w:b/>
                <w:sz w:val="18"/>
                <w:szCs w:val="16"/>
                <w:lang w:val="es-BO"/>
              </w:rPr>
              <w:t>00</w:t>
            </w:r>
          </w:p>
        </w:tc>
        <w:tc>
          <w:tcPr>
            <w:tcW w:w="142" w:type="dxa"/>
            <w:tcBorders>
              <w:top w:val="nil"/>
              <w:left w:val="single" w:sz="2" w:space="0" w:color="auto"/>
              <w:bottom w:val="nil"/>
              <w:right w:val="single" w:sz="2" w:space="0" w:color="auto"/>
            </w:tcBorders>
            <w:shd w:val="clear" w:color="auto" w:fill="auto"/>
            <w:vAlign w:val="center"/>
          </w:tcPr>
          <w:p w:rsidR="004D0453" w:rsidRPr="00DD2433" w:rsidRDefault="004D0453" w:rsidP="003D6E9F">
            <w:pPr>
              <w:jc w:val="center"/>
              <w:rPr>
                <w:rFonts w:ascii="Arial Narrow" w:hAnsi="Arial Narrow" w:cs="Arial"/>
                <w:b/>
                <w:sz w:val="18"/>
                <w:szCs w:val="16"/>
                <w:lang w:val="es-BO"/>
              </w:rPr>
            </w:pPr>
          </w:p>
        </w:tc>
        <w:tc>
          <w:tcPr>
            <w:tcW w:w="2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D0453" w:rsidRPr="00DD2433" w:rsidRDefault="004D0453" w:rsidP="003D6E9F">
            <w:pPr>
              <w:jc w:val="both"/>
              <w:rPr>
                <w:rFonts w:ascii="Arial Narrow" w:hAnsi="Arial Narrow" w:cs="Arial"/>
                <w:b/>
                <w:sz w:val="18"/>
                <w:szCs w:val="16"/>
                <w:lang w:val="es-BO"/>
              </w:rPr>
            </w:pPr>
            <w:r w:rsidRPr="00DD2433">
              <w:rPr>
                <w:rFonts w:ascii="Arial Narrow" w:hAnsi="Arial Narrow" w:cs="Arial"/>
                <w:b/>
                <w:bCs/>
                <w:sz w:val="18"/>
                <w:szCs w:val="16"/>
                <w:lang w:val="es-BO"/>
              </w:rPr>
              <w:t>Presentación:</w:t>
            </w:r>
            <w:r w:rsidRPr="00DD2433">
              <w:rPr>
                <w:rFonts w:ascii="Arial Narrow" w:hAnsi="Arial Narrow" w:cs="Arial"/>
                <w:b/>
                <w:sz w:val="18"/>
                <w:szCs w:val="16"/>
                <w:lang w:val="es-BO"/>
              </w:rPr>
              <w:t xml:space="preserve"> </w:t>
            </w:r>
            <w:r w:rsidRPr="00DD2433">
              <w:rPr>
                <w:rFonts w:ascii="Arial Narrow" w:hAnsi="Arial Narrow" w:cs="Arial"/>
                <w:sz w:val="18"/>
                <w:szCs w:val="16"/>
                <w:lang w:val="es-BO"/>
              </w:rPr>
              <w:t>Planta Baja, Edif. Principal del BCB, Ventanilla Única de Correspondencia – Calle Ayacucho esq. Mercado.</w:t>
            </w:r>
          </w:p>
          <w:p w:rsidR="004D0453" w:rsidRPr="00DD2433" w:rsidRDefault="004D0453" w:rsidP="003D6E9F">
            <w:pPr>
              <w:jc w:val="both"/>
              <w:rPr>
                <w:rFonts w:ascii="Arial Narrow" w:hAnsi="Arial Narrow" w:cs="Arial"/>
                <w:b/>
                <w:sz w:val="18"/>
                <w:szCs w:val="16"/>
                <w:lang w:val="es-BO"/>
              </w:rPr>
            </w:pPr>
            <w:r w:rsidRPr="00DD2433">
              <w:rPr>
                <w:rFonts w:ascii="Arial Narrow" w:hAnsi="Arial Narrow" w:cs="Arial"/>
                <w:b/>
                <w:bCs/>
                <w:sz w:val="18"/>
                <w:szCs w:val="16"/>
                <w:lang w:val="es-BO"/>
              </w:rPr>
              <w:t>Apertura:</w:t>
            </w:r>
            <w:r w:rsidRPr="00DD2433">
              <w:rPr>
                <w:rFonts w:ascii="Arial Narrow" w:hAnsi="Arial Narrow" w:cs="Arial"/>
                <w:b/>
                <w:sz w:val="18"/>
                <w:szCs w:val="16"/>
                <w:lang w:val="es-BO"/>
              </w:rPr>
              <w:t xml:space="preserve"> </w:t>
            </w:r>
            <w:r w:rsidRPr="00DD2433">
              <w:rPr>
                <w:rFonts w:ascii="Arial Narrow" w:hAnsi="Arial Narrow" w:cs="Arial"/>
                <w:sz w:val="18"/>
                <w:szCs w:val="16"/>
                <w:lang w:val="es-BO"/>
              </w:rPr>
              <w:t>Piso 7, Edif. Principal del BCB – Calle Ayacucho esq. Mercado.</w:t>
            </w:r>
          </w:p>
        </w:tc>
        <w:tc>
          <w:tcPr>
            <w:tcW w:w="142" w:type="dxa"/>
            <w:vMerge/>
            <w:tcBorders>
              <w:left w:val="single" w:sz="2" w:space="0" w:color="auto"/>
            </w:tcBorders>
            <w:shd w:val="clear" w:color="auto" w:fill="auto"/>
            <w:vAlign w:val="center"/>
          </w:tcPr>
          <w:p w:rsidR="004D0453" w:rsidRPr="008D0B68" w:rsidRDefault="004D0453" w:rsidP="003D6E9F">
            <w:pPr>
              <w:rPr>
                <w:rFonts w:ascii="Arial Narrow" w:hAnsi="Arial Narrow" w:cs="Arial"/>
                <w:b/>
                <w:sz w:val="18"/>
                <w:szCs w:val="16"/>
                <w:lang w:val="es-BO"/>
              </w:rPr>
            </w:pPr>
          </w:p>
        </w:tc>
      </w:tr>
      <w:tr w:rsidR="004D0453" w:rsidRPr="008D0B68" w:rsidTr="004D0453">
        <w:trPr>
          <w:cantSplit/>
          <w:trHeight w:val="699"/>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4D0453" w:rsidRPr="008D0B68" w:rsidRDefault="004D0453" w:rsidP="003D6E9F">
            <w:pPr>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8</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4D0453" w:rsidRPr="00DD2433" w:rsidRDefault="004D0453" w:rsidP="003D6E9F">
            <w:pPr>
              <w:jc w:val="both"/>
              <w:rPr>
                <w:rFonts w:ascii="Arial Narrow" w:hAnsi="Arial Narrow" w:cs="Arial"/>
                <w:sz w:val="18"/>
                <w:szCs w:val="16"/>
                <w:lang w:val="es-BO"/>
              </w:rPr>
            </w:pPr>
            <w:r w:rsidRPr="00DD2433">
              <w:rPr>
                <w:rFonts w:ascii="Arial Narrow" w:hAnsi="Arial Narrow" w:cs="Arial"/>
                <w:sz w:val="18"/>
                <w:szCs w:val="16"/>
                <w:lang w:val="es-BO"/>
              </w:rPr>
              <w:t xml:space="preserve">Adjudicación o Declaratoria Desierta </w:t>
            </w:r>
            <w:r w:rsidRPr="00DD2433">
              <w:rPr>
                <w:rFonts w:ascii="Arial Narrow" w:hAnsi="Arial Narrow" w:cs="Arial"/>
                <w:b/>
                <w:sz w:val="18"/>
                <w:szCs w:val="16"/>
                <w:lang w:val="es-BO"/>
              </w:rPr>
              <w:t>(fecha límite)</w:t>
            </w:r>
            <w:r w:rsidRPr="00DD2433">
              <w:rPr>
                <w:rFonts w:ascii="Arial Narrow" w:hAnsi="Arial Narrow" w:cs="Arial"/>
                <w:sz w:val="18"/>
                <w:szCs w:val="16"/>
                <w:lang w:val="es-BO"/>
              </w:rPr>
              <w:t xml:space="preserve"> </w:t>
            </w:r>
          </w:p>
        </w:tc>
        <w:tc>
          <w:tcPr>
            <w:tcW w:w="141" w:type="dxa"/>
            <w:tcBorders>
              <w:top w:val="nil"/>
              <w:left w:val="dotted" w:sz="4" w:space="0" w:color="auto"/>
              <w:bottom w:val="nil"/>
              <w:right w:val="nil"/>
            </w:tcBorders>
            <w:shd w:val="clear" w:color="auto" w:fill="auto"/>
            <w:vAlign w:val="bottom"/>
          </w:tcPr>
          <w:p w:rsidR="004D0453" w:rsidRPr="00DD2433" w:rsidRDefault="004D0453"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7E478A" w:rsidP="006B3A8F">
            <w:pPr>
              <w:jc w:val="center"/>
              <w:rPr>
                <w:rFonts w:ascii="Arial Narrow" w:hAnsi="Arial Narrow" w:cs="Arial"/>
                <w:sz w:val="18"/>
                <w:szCs w:val="16"/>
                <w:lang w:val="es-BO"/>
              </w:rPr>
            </w:pPr>
            <w:r w:rsidRPr="009B094D">
              <w:rPr>
                <w:rFonts w:ascii="Arial Narrow" w:hAnsi="Arial Narrow" w:cs="Arial"/>
                <w:sz w:val="18"/>
                <w:szCs w:val="16"/>
                <w:lang w:val="es-BO"/>
              </w:rPr>
              <w:t>29</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7E478A" w:rsidP="003D6E9F">
            <w:pPr>
              <w:jc w:val="center"/>
              <w:rPr>
                <w:rFonts w:ascii="Arial Narrow" w:hAnsi="Arial Narrow" w:cs="Arial"/>
                <w:sz w:val="18"/>
                <w:szCs w:val="16"/>
                <w:lang w:val="es-BO"/>
              </w:rPr>
            </w:pPr>
            <w:r w:rsidRPr="009B094D">
              <w:rPr>
                <w:rFonts w:ascii="Arial Narrow" w:hAnsi="Arial Narrow" w:cs="Arial"/>
                <w:sz w:val="18"/>
                <w:szCs w:val="16"/>
                <w:lang w:val="es-BO"/>
              </w:rPr>
              <w:t>04</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4D0453" w:rsidP="004D0453">
            <w:pPr>
              <w:jc w:val="center"/>
            </w:pPr>
            <w:r w:rsidRPr="009B094D">
              <w:rPr>
                <w:rFonts w:ascii="Arial Narrow" w:hAnsi="Arial Narrow" w:cs="Arial"/>
                <w:sz w:val="18"/>
                <w:szCs w:val="16"/>
                <w:lang w:val="es-BO"/>
              </w:rPr>
              <w:t>2013</w:t>
            </w:r>
          </w:p>
        </w:tc>
        <w:tc>
          <w:tcPr>
            <w:tcW w:w="142" w:type="dxa"/>
            <w:tcBorders>
              <w:top w:val="nil"/>
              <w:left w:val="single" w:sz="4" w:space="0" w:color="auto"/>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33" w:type="dxa"/>
            <w:tcBorders>
              <w:top w:val="single" w:sz="2" w:space="0" w:color="auto"/>
              <w:left w:val="nil"/>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25" w:type="dxa"/>
            <w:tcBorders>
              <w:top w:val="single" w:sz="2" w:space="0" w:color="auto"/>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2551" w:type="dxa"/>
            <w:tcBorders>
              <w:top w:val="single" w:sz="2" w:space="0" w:color="auto"/>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4D0453" w:rsidRPr="008D0B68" w:rsidRDefault="004D0453" w:rsidP="003D6E9F">
            <w:pPr>
              <w:rPr>
                <w:rFonts w:ascii="Arial Narrow" w:hAnsi="Arial Narrow" w:cs="Arial"/>
                <w:sz w:val="18"/>
                <w:szCs w:val="16"/>
                <w:lang w:val="es-BO"/>
              </w:rPr>
            </w:pPr>
          </w:p>
        </w:tc>
      </w:tr>
      <w:tr w:rsidR="004D0453" w:rsidRPr="008D0B68" w:rsidTr="004D0453">
        <w:trPr>
          <w:cantSplit/>
          <w:trHeight w:val="837"/>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4D0453" w:rsidRPr="008D0B68" w:rsidRDefault="004D0453" w:rsidP="003D6E9F">
            <w:pPr>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9</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4D0453" w:rsidRPr="00DD2433" w:rsidRDefault="004D0453" w:rsidP="003D6E9F">
            <w:pPr>
              <w:ind w:right="142"/>
              <w:jc w:val="both"/>
              <w:rPr>
                <w:rFonts w:ascii="Arial Narrow" w:hAnsi="Arial Narrow" w:cs="Arial"/>
                <w:sz w:val="18"/>
                <w:szCs w:val="16"/>
                <w:lang w:val="es-BO"/>
              </w:rPr>
            </w:pPr>
            <w:r w:rsidRPr="00DD2433">
              <w:rPr>
                <w:rFonts w:ascii="Arial Narrow" w:hAnsi="Arial Narrow" w:cs="Arial"/>
                <w:sz w:val="18"/>
                <w:szCs w:val="16"/>
                <w:lang w:val="es-BO"/>
              </w:rPr>
              <w:t xml:space="preserve">Notificación de la adjudicación o declaratoria desierta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4D0453" w:rsidRPr="00DD2433" w:rsidRDefault="004D0453"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7E478A" w:rsidP="003D6E9F">
            <w:pPr>
              <w:jc w:val="center"/>
              <w:rPr>
                <w:rFonts w:ascii="Arial Narrow" w:hAnsi="Arial Narrow" w:cs="Arial"/>
                <w:sz w:val="18"/>
                <w:szCs w:val="16"/>
                <w:lang w:val="es-BO"/>
              </w:rPr>
            </w:pPr>
            <w:r w:rsidRPr="009B094D">
              <w:rPr>
                <w:rFonts w:ascii="Arial Narrow" w:hAnsi="Arial Narrow" w:cs="Arial"/>
                <w:sz w:val="18"/>
                <w:szCs w:val="16"/>
                <w:lang w:val="es-BO"/>
              </w:rPr>
              <w:t>02</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7E478A" w:rsidP="003D6E9F">
            <w:pPr>
              <w:jc w:val="center"/>
              <w:rPr>
                <w:rFonts w:ascii="Arial Narrow" w:hAnsi="Arial Narrow" w:cs="Arial"/>
                <w:sz w:val="18"/>
                <w:szCs w:val="16"/>
                <w:lang w:val="es-ES_tradnl"/>
              </w:rPr>
            </w:pPr>
            <w:r w:rsidRPr="009B094D">
              <w:rPr>
                <w:rFonts w:ascii="Arial Narrow" w:hAnsi="Arial Narrow" w:cs="Arial"/>
                <w:sz w:val="18"/>
                <w:szCs w:val="16"/>
                <w:lang w:val="es-BO"/>
              </w:rPr>
              <w:t>05</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4D0453" w:rsidP="004D0453">
            <w:pPr>
              <w:jc w:val="center"/>
            </w:pPr>
            <w:r w:rsidRPr="009B094D">
              <w:rPr>
                <w:rFonts w:ascii="Arial Narrow" w:hAnsi="Arial Narrow" w:cs="Arial"/>
                <w:sz w:val="18"/>
                <w:szCs w:val="16"/>
                <w:lang w:val="es-BO"/>
              </w:rPr>
              <w:t>2013</w:t>
            </w:r>
          </w:p>
        </w:tc>
        <w:tc>
          <w:tcPr>
            <w:tcW w:w="142" w:type="dxa"/>
            <w:tcBorders>
              <w:top w:val="nil"/>
              <w:left w:val="single" w:sz="4" w:space="0" w:color="auto"/>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33" w:type="dxa"/>
            <w:tcBorders>
              <w:top w:val="nil"/>
              <w:left w:val="nil"/>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25" w:type="dxa"/>
            <w:tcBorders>
              <w:top w:val="nil"/>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2551" w:type="dxa"/>
            <w:tcBorders>
              <w:top w:val="nil"/>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4D0453" w:rsidRPr="008D0B68" w:rsidRDefault="004D0453" w:rsidP="003D6E9F">
            <w:pPr>
              <w:rPr>
                <w:rFonts w:ascii="Arial Narrow" w:hAnsi="Arial Narrow" w:cs="Arial"/>
                <w:sz w:val="18"/>
                <w:szCs w:val="16"/>
                <w:lang w:val="es-BO"/>
              </w:rPr>
            </w:pPr>
          </w:p>
        </w:tc>
      </w:tr>
      <w:tr w:rsidR="004D0453" w:rsidRPr="008D0B68" w:rsidTr="004D0453">
        <w:trPr>
          <w:cantSplit/>
          <w:trHeight w:val="848"/>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4D0453" w:rsidRPr="008D0B68" w:rsidRDefault="004D0453" w:rsidP="003D6E9F">
            <w:pPr>
              <w:tabs>
                <w:tab w:val="left" w:pos="540"/>
              </w:tabs>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10</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4D0453" w:rsidRPr="00DD2433" w:rsidRDefault="004D0453" w:rsidP="003D6E9F">
            <w:pPr>
              <w:tabs>
                <w:tab w:val="left" w:pos="540"/>
              </w:tabs>
              <w:jc w:val="both"/>
              <w:rPr>
                <w:rFonts w:ascii="Arial Narrow" w:hAnsi="Arial Narrow" w:cs="Arial"/>
                <w:sz w:val="18"/>
                <w:szCs w:val="16"/>
                <w:lang w:val="es-BO"/>
              </w:rPr>
            </w:pPr>
            <w:r w:rsidRPr="00DD2433">
              <w:rPr>
                <w:rFonts w:ascii="Arial Narrow" w:hAnsi="Arial Narrow" w:cs="Arial"/>
                <w:sz w:val="18"/>
                <w:szCs w:val="16"/>
                <w:lang w:val="es-BO"/>
              </w:rPr>
              <w:t xml:space="preserve">Presentación de documentos para suscripción de contrato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4D0453" w:rsidRPr="00DD2433" w:rsidRDefault="004D0453"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9B094D" w:rsidP="003D6E9F">
            <w:pPr>
              <w:jc w:val="center"/>
              <w:rPr>
                <w:rFonts w:ascii="Arial Narrow" w:hAnsi="Arial Narrow" w:cs="Arial"/>
                <w:sz w:val="16"/>
                <w:szCs w:val="16"/>
                <w:lang w:val="es-BO"/>
              </w:rPr>
            </w:pPr>
            <w:r w:rsidRPr="009B094D">
              <w:rPr>
                <w:rFonts w:ascii="Arial Narrow" w:hAnsi="Arial Narrow" w:cs="Arial"/>
                <w:sz w:val="16"/>
                <w:szCs w:val="16"/>
                <w:lang w:val="es-BO"/>
              </w:rPr>
              <w:t>21</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9B094D" w:rsidP="003D6E9F">
            <w:pPr>
              <w:jc w:val="center"/>
              <w:rPr>
                <w:rFonts w:ascii="Arial Narrow" w:hAnsi="Arial Narrow" w:cs="Arial"/>
                <w:sz w:val="18"/>
                <w:szCs w:val="16"/>
                <w:lang w:val="es-BO"/>
              </w:rPr>
            </w:pPr>
            <w:r w:rsidRPr="009B094D">
              <w:rPr>
                <w:rFonts w:ascii="Arial Narrow" w:hAnsi="Arial Narrow" w:cs="Arial"/>
                <w:sz w:val="18"/>
                <w:szCs w:val="16"/>
                <w:lang w:val="es-BO"/>
              </w:rPr>
              <w:t>05</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4D0453" w:rsidP="004D0453">
            <w:pPr>
              <w:jc w:val="center"/>
            </w:pPr>
            <w:r w:rsidRPr="009B094D">
              <w:rPr>
                <w:rFonts w:ascii="Arial Narrow" w:hAnsi="Arial Narrow" w:cs="Arial"/>
                <w:sz w:val="18"/>
                <w:szCs w:val="16"/>
                <w:lang w:val="es-BO"/>
              </w:rPr>
              <w:t>2013</w:t>
            </w:r>
          </w:p>
        </w:tc>
        <w:tc>
          <w:tcPr>
            <w:tcW w:w="142" w:type="dxa"/>
            <w:tcBorders>
              <w:top w:val="nil"/>
              <w:left w:val="single" w:sz="4" w:space="0" w:color="auto"/>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33" w:type="dxa"/>
            <w:tcBorders>
              <w:top w:val="nil"/>
              <w:left w:val="nil"/>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25" w:type="dxa"/>
            <w:tcBorders>
              <w:top w:val="nil"/>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2551" w:type="dxa"/>
            <w:tcBorders>
              <w:top w:val="nil"/>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4D0453" w:rsidRPr="008D0B68" w:rsidRDefault="004D0453" w:rsidP="003D6E9F">
            <w:pPr>
              <w:rPr>
                <w:rFonts w:ascii="Arial Narrow" w:hAnsi="Arial Narrow" w:cs="Arial"/>
                <w:sz w:val="18"/>
                <w:szCs w:val="16"/>
                <w:lang w:val="es-BO"/>
              </w:rPr>
            </w:pPr>
          </w:p>
        </w:tc>
      </w:tr>
      <w:tr w:rsidR="004D0453" w:rsidRPr="008D0B68" w:rsidTr="004D0453">
        <w:trPr>
          <w:cantSplit/>
          <w:trHeight w:val="549"/>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4D0453" w:rsidRPr="008D0B68" w:rsidRDefault="004D0453" w:rsidP="003D6E9F">
            <w:pPr>
              <w:tabs>
                <w:tab w:val="left" w:pos="540"/>
              </w:tabs>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11</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4D0453" w:rsidRPr="00DD2433" w:rsidRDefault="004D0453" w:rsidP="003D6E9F">
            <w:pPr>
              <w:tabs>
                <w:tab w:val="left" w:pos="540"/>
              </w:tabs>
              <w:jc w:val="both"/>
              <w:rPr>
                <w:rFonts w:ascii="Arial Narrow" w:hAnsi="Arial Narrow" w:cs="Arial"/>
                <w:sz w:val="18"/>
                <w:szCs w:val="16"/>
                <w:lang w:val="es-BO"/>
              </w:rPr>
            </w:pPr>
            <w:r w:rsidRPr="00DD2433">
              <w:rPr>
                <w:rFonts w:ascii="Arial Narrow" w:hAnsi="Arial Narrow" w:cs="Arial"/>
                <w:sz w:val="18"/>
                <w:szCs w:val="16"/>
                <w:lang w:val="es-BO"/>
              </w:rPr>
              <w:t xml:space="preserve">Suscripción de contrato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4D0453" w:rsidRPr="00DD2433" w:rsidRDefault="004D0453"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453" w:rsidRPr="009B094D" w:rsidRDefault="009B094D" w:rsidP="003D6E9F">
            <w:pPr>
              <w:jc w:val="center"/>
              <w:rPr>
                <w:rFonts w:ascii="Arial Narrow" w:hAnsi="Arial Narrow" w:cs="Arial"/>
                <w:sz w:val="16"/>
                <w:szCs w:val="16"/>
                <w:lang w:val="es-BO"/>
              </w:rPr>
            </w:pPr>
            <w:r w:rsidRPr="009B094D">
              <w:rPr>
                <w:rFonts w:ascii="Arial Narrow" w:hAnsi="Arial Narrow" w:cs="Arial"/>
                <w:sz w:val="16"/>
                <w:szCs w:val="16"/>
                <w:lang w:val="es-BO"/>
              </w:rPr>
              <w:t>31</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9B094D" w:rsidP="003D6E9F">
            <w:pPr>
              <w:jc w:val="center"/>
              <w:rPr>
                <w:rFonts w:ascii="Arial Narrow" w:hAnsi="Arial Narrow" w:cs="Arial"/>
                <w:sz w:val="18"/>
                <w:szCs w:val="16"/>
                <w:lang w:val="es-BO"/>
              </w:rPr>
            </w:pPr>
            <w:r w:rsidRPr="009B094D">
              <w:rPr>
                <w:rFonts w:ascii="Arial Narrow" w:hAnsi="Arial Narrow" w:cs="Arial"/>
                <w:sz w:val="18"/>
                <w:szCs w:val="16"/>
                <w:lang w:val="es-BO"/>
              </w:rPr>
              <w:t>05</w:t>
            </w:r>
          </w:p>
        </w:tc>
        <w:tc>
          <w:tcPr>
            <w:tcW w:w="142" w:type="dxa"/>
            <w:tcBorders>
              <w:top w:val="nil"/>
              <w:left w:val="single" w:sz="4" w:space="0" w:color="auto"/>
              <w:bottom w:val="nil"/>
              <w:right w:val="single" w:sz="4" w:space="0" w:color="auto"/>
            </w:tcBorders>
            <w:shd w:val="clear" w:color="auto" w:fill="auto"/>
            <w:vAlign w:val="center"/>
          </w:tcPr>
          <w:p w:rsidR="004D0453" w:rsidRPr="009B094D" w:rsidRDefault="004D0453" w:rsidP="003D6E9F">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4D0453" w:rsidRPr="009B094D" w:rsidRDefault="004D0453" w:rsidP="004D0453">
            <w:pPr>
              <w:jc w:val="center"/>
            </w:pPr>
            <w:r w:rsidRPr="009B094D">
              <w:rPr>
                <w:rFonts w:ascii="Arial Narrow" w:hAnsi="Arial Narrow" w:cs="Arial"/>
                <w:sz w:val="18"/>
                <w:szCs w:val="16"/>
                <w:lang w:val="es-BO"/>
              </w:rPr>
              <w:t>2013</w:t>
            </w:r>
          </w:p>
        </w:tc>
        <w:tc>
          <w:tcPr>
            <w:tcW w:w="142" w:type="dxa"/>
            <w:tcBorders>
              <w:top w:val="nil"/>
              <w:left w:val="single" w:sz="4" w:space="0" w:color="auto"/>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33" w:type="dxa"/>
            <w:tcBorders>
              <w:top w:val="nil"/>
              <w:left w:val="nil"/>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4D0453" w:rsidRPr="009B094D" w:rsidRDefault="004D0453" w:rsidP="003D6E9F">
            <w:pPr>
              <w:jc w:val="center"/>
              <w:rPr>
                <w:rFonts w:ascii="Arial Narrow" w:hAnsi="Arial Narrow" w:cs="Arial"/>
                <w:sz w:val="18"/>
                <w:szCs w:val="16"/>
                <w:lang w:val="es-BO"/>
              </w:rPr>
            </w:pPr>
          </w:p>
        </w:tc>
        <w:tc>
          <w:tcPr>
            <w:tcW w:w="425" w:type="dxa"/>
            <w:tcBorders>
              <w:top w:val="nil"/>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2551" w:type="dxa"/>
            <w:tcBorders>
              <w:top w:val="nil"/>
              <w:left w:val="nil"/>
              <w:bottom w:val="nil"/>
              <w:right w:val="nil"/>
            </w:tcBorders>
            <w:shd w:val="clear" w:color="auto" w:fill="auto"/>
            <w:vAlign w:val="center"/>
          </w:tcPr>
          <w:p w:rsidR="004D0453" w:rsidRPr="00DD2433" w:rsidRDefault="004D0453" w:rsidP="003D6E9F">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4D0453" w:rsidRPr="008D0B68" w:rsidRDefault="004D0453" w:rsidP="003D6E9F">
            <w:pPr>
              <w:rPr>
                <w:rFonts w:ascii="Arial Narrow" w:hAnsi="Arial Narrow" w:cs="Arial"/>
                <w:sz w:val="18"/>
                <w:szCs w:val="16"/>
                <w:lang w:val="es-BO"/>
              </w:rPr>
            </w:pPr>
          </w:p>
        </w:tc>
      </w:tr>
      <w:tr w:rsidR="00D74F96" w:rsidRPr="00336D75" w:rsidTr="003D6E9F">
        <w:trPr>
          <w:cantSplit/>
          <w:trHeight w:val="70"/>
        </w:trPr>
        <w:tc>
          <w:tcPr>
            <w:tcW w:w="526" w:type="dxa"/>
            <w:tcBorders>
              <w:top w:val="dotted" w:sz="4" w:space="0" w:color="auto"/>
              <w:left w:val="single" w:sz="12" w:space="0" w:color="auto"/>
              <w:bottom w:val="single" w:sz="12" w:space="0" w:color="auto"/>
              <w:right w:val="nil"/>
            </w:tcBorders>
            <w:shd w:val="clear" w:color="auto" w:fill="auto"/>
            <w:tcMar>
              <w:left w:w="0" w:type="dxa"/>
              <w:right w:w="0" w:type="dxa"/>
            </w:tcMar>
            <w:tcFitText/>
            <w:vAlign w:val="bottom"/>
          </w:tcPr>
          <w:p w:rsidR="00D74F96" w:rsidRPr="00336D75" w:rsidRDefault="00D74F96" w:rsidP="003D6E9F">
            <w:pPr>
              <w:jc w:val="right"/>
              <w:rPr>
                <w:rFonts w:ascii="Arial Narrow" w:hAnsi="Arial Narrow" w:cs="Arial"/>
                <w:b/>
                <w:sz w:val="10"/>
                <w:szCs w:val="4"/>
                <w:lang w:val="es-BO"/>
              </w:rPr>
            </w:pPr>
          </w:p>
        </w:tc>
        <w:tc>
          <w:tcPr>
            <w:tcW w:w="2161" w:type="dxa"/>
            <w:tcBorders>
              <w:top w:val="dotted" w:sz="4" w:space="0" w:color="auto"/>
              <w:left w:val="nil"/>
              <w:bottom w:val="single" w:sz="12" w:space="0" w:color="auto"/>
              <w:right w:val="nil"/>
            </w:tcBorders>
            <w:shd w:val="clear" w:color="auto" w:fill="auto"/>
            <w:vAlign w:val="bottom"/>
          </w:tcPr>
          <w:p w:rsidR="00D74F96" w:rsidRPr="00336D75" w:rsidRDefault="00D74F96" w:rsidP="003D6E9F">
            <w:pPr>
              <w:jc w:val="right"/>
              <w:rPr>
                <w:rFonts w:ascii="Arial Narrow" w:hAnsi="Arial Narrow" w:cs="Arial"/>
                <w:b/>
                <w:sz w:val="10"/>
                <w:szCs w:val="4"/>
                <w:lang w:val="es-BO"/>
              </w:rPr>
            </w:pPr>
          </w:p>
        </w:tc>
        <w:tc>
          <w:tcPr>
            <w:tcW w:w="141" w:type="dxa"/>
            <w:tcBorders>
              <w:top w:val="nil"/>
              <w:left w:val="nil"/>
              <w:bottom w:val="single" w:sz="12" w:space="0" w:color="auto"/>
              <w:right w:val="nil"/>
            </w:tcBorders>
            <w:shd w:val="clear" w:color="auto" w:fill="auto"/>
            <w:vAlign w:val="bottom"/>
          </w:tcPr>
          <w:p w:rsidR="00D74F96" w:rsidRPr="00336D75" w:rsidRDefault="00D74F96" w:rsidP="003D6E9F">
            <w:pPr>
              <w:jc w:val="right"/>
              <w:rPr>
                <w:rFonts w:ascii="Arial Narrow" w:hAnsi="Arial Narrow" w:cs="Arial"/>
                <w:b/>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425" w:type="dxa"/>
            <w:tcBorders>
              <w:top w:val="single" w:sz="4" w:space="0" w:color="auto"/>
              <w:left w:val="nil"/>
              <w:bottom w:val="single" w:sz="12" w:space="0" w:color="auto"/>
              <w:right w:val="nil"/>
            </w:tcBorders>
            <w:shd w:val="clear" w:color="auto" w:fill="auto"/>
            <w:vAlign w:val="center"/>
          </w:tcPr>
          <w:p w:rsidR="00D74F96" w:rsidRPr="009B094D" w:rsidRDefault="00D74F96" w:rsidP="003D6E9F">
            <w:pPr>
              <w:jc w:val="center"/>
              <w:rPr>
                <w:rFonts w:ascii="Arial Narrow" w:hAnsi="Arial Narrow" w:cs="Arial"/>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9B094D" w:rsidRDefault="00D74F96" w:rsidP="003D6E9F">
            <w:pPr>
              <w:jc w:val="center"/>
              <w:rPr>
                <w:rFonts w:ascii="Arial Narrow" w:hAnsi="Arial Narrow" w:cs="Arial"/>
                <w:sz w:val="10"/>
                <w:szCs w:val="4"/>
                <w:lang w:val="es-BO"/>
              </w:rPr>
            </w:pPr>
          </w:p>
        </w:tc>
        <w:tc>
          <w:tcPr>
            <w:tcW w:w="425" w:type="dxa"/>
            <w:tcBorders>
              <w:top w:val="single" w:sz="4" w:space="0" w:color="auto"/>
              <w:left w:val="nil"/>
              <w:bottom w:val="single" w:sz="12" w:space="0" w:color="auto"/>
              <w:right w:val="nil"/>
            </w:tcBorders>
            <w:shd w:val="clear" w:color="auto" w:fill="auto"/>
            <w:vAlign w:val="center"/>
          </w:tcPr>
          <w:p w:rsidR="00D74F96" w:rsidRPr="009B094D" w:rsidRDefault="00D74F96" w:rsidP="003D6E9F">
            <w:pPr>
              <w:jc w:val="center"/>
              <w:rPr>
                <w:rFonts w:ascii="Arial Narrow" w:hAnsi="Arial Narrow" w:cs="Arial"/>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9B094D" w:rsidRDefault="00D74F96" w:rsidP="003D6E9F">
            <w:pPr>
              <w:jc w:val="center"/>
              <w:rPr>
                <w:rFonts w:ascii="Arial Narrow" w:hAnsi="Arial Narrow" w:cs="Arial"/>
                <w:sz w:val="10"/>
                <w:szCs w:val="4"/>
                <w:lang w:val="es-BO"/>
              </w:rPr>
            </w:pPr>
          </w:p>
        </w:tc>
        <w:tc>
          <w:tcPr>
            <w:tcW w:w="567" w:type="dxa"/>
            <w:tcBorders>
              <w:top w:val="single" w:sz="4" w:space="0" w:color="auto"/>
              <w:left w:val="nil"/>
              <w:bottom w:val="single" w:sz="12" w:space="0" w:color="auto"/>
              <w:right w:val="nil"/>
            </w:tcBorders>
            <w:shd w:val="clear" w:color="auto" w:fill="auto"/>
            <w:vAlign w:val="center"/>
          </w:tcPr>
          <w:p w:rsidR="00D74F96" w:rsidRPr="009B094D" w:rsidRDefault="00D74F96" w:rsidP="003D6E9F">
            <w:pPr>
              <w:jc w:val="center"/>
              <w:rPr>
                <w:rFonts w:ascii="Arial Narrow" w:hAnsi="Arial Narrow" w:cs="Arial"/>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9B094D" w:rsidRDefault="00D74F96" w:rsidP="003D6E9F">
            <w:pPr>
              <w:jc w:val="center"/>
              <w:rPr>
                <w:rFonts w:ascii="Arial Narrow" w:hAnsi="Arial Narrow" w:cs="Arial"/>
                <w:sz w:val="10"/>
                <w:szCs w:val="4"/>
                <w:lang w:val="es-BO"/>
              </w:rPr>
            </w:pPr>
          </w:p>
        </w:tc>
        <w:tc>
          <w:tcPr>
            <w:tcW w:w="433" w:type="dxa"/>
            <w:tcBorders>
              <w:top w:val="nil"/>
              <w:left w:val="nil"/>
              <w:bottom w:val="single" w:sz="12" w:space="0" w:color="auto"/>
              <w:right w:val="nil"/>
            </w:tcBorders>
            <w:shd w:val="clear" w:color="auto" w:fill="auto"/>
            <w:vAlign w:val="center"/>
          </w:tcPr>
          <w:p w:rsidR="00D74F96" w:rsidRPr="009B094D" w:rsidRDefault="00D74F96" w:rsidP="003D6E9F">
            <w:pPr>
              <w:jc w:val="center"/>
              <w:rPr>
                <w:rFonts w:ascii="Arial Narrow" w:hAnsi="Arial Narrow" w:cs="Arial"/>
                <w:sz w:val="10"/>
                <w:szCs w:val="4"/>
                <w:lang w:val="es-BO"/>
              </w:rPr>
            </w:pPr>
          </w:p>
        </w:tc>
        <w:tc>
          <w:tcPr>
            <w:tcW w:w="134" w:type="dxa"/>
            <w:tcBorders>
              <w:top w:val="nil"/>
              <w:left w:val="nil"/>
              <w:bottom w:val="single" w:sz="12" w:space="0" w:color="auto"/>
              <w:right w:val="nil"/>
            </w:tcBorders>
            <w:shd w:val="clear" w:color="auto" w:fill="auto"/>
            <w:vAlign w:val="center"/>
          </w:tcPr>
          <w:p w:rsidR="00D74F96" w:rsidRPr="009B094D" w:rsidRDefault="00D74F96" w:rsidP="003D6E9F">
            <w:pPr>
              <w:jc w:val="center"/>
              <w:rPr>
                <w:rFonts w:ascii="Arial Narrow" w:hAnsi="Arial Narrow" w:cs="Arial"/>
                <w:sz w:val="10"/>
                <w:szCs w:val="4"/>
                <w:lang w:val="es-BO"/>
              </w:rPr>
            </w:pPr>
          </w:p>
        </w:tc>
        <w:tc>
          <w:tcPr>
            <w:tcW w:w="425" w:type="dxa"/>
            <w:tcBorders>
              <w:top w:val="nil"/>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2551" w:type="dxa"/>
            <w:tcBorders>
              <w:top w:val="nil"/>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142" w:type="dxa"/>
            <w:vMerge/>
            <w:tcBorders>
              <w:top w:val="single" w:sz="4" w:space="0" w:color="auto"/>
              <w:left w:val="nil"/>
              <w:bottom w:val="single" w:sz="12" w:space="0" w:color="auto"/>
            </w:tcBorders>
            <w:shd w:val="clear" w:color="auto" w:fill="auto"/>
            <w:vAlign w:val="center"/>
          </w:tcPr>
          <w:p w:rsidR="00D74F96" w:rsidRPr="00336D75" w:rsidRDefault="00D74F96" w:rsidP="003D6E9F">
            <w:pPr>
              <w:rPr>
                <w:rFonts w:ascii="Arial Narrow" w:hAnsi="Arial Narrow" w:cs="Arial"/>
                <w:sz w:val="10"/>
                <w:szCs w:val="4"/>
                <w:lang w:val="es-BO"/>
              </w:rPr>
            </w:pPr>
          </w:p>
        </w:tc>
      </w:tr>
    </w:tbl>
    <w:p w:rsidR="001F5DA8" w:rsidRDefault="001F5DA8">
      <w:pPr>
        <w:ind w:firstLine="567"/>
        <w:rPr>
          <w:rFonts w:ascii="Arial" w:hAnsi="Arial" w:cs="Arial"/>
          <w:b/>
          <w:sz w:val="16"/>
          <w:szCs w:val="16"/>
          <w:lang w:val="es-BO"/>
        </w:rPr>
      </w:pPr>
    </w:p>
    <w:p w:rsidR="001F5DA8" w:rsidRDefault="001F5DA8">
      <w:pPr>
        <w:rPr>
          <w:rFonts w:ascii="Arial" w:hAnsi="Arial" w:cs="Arial"/>
          <w:b/>
          <w:sz w:val="16"/>
          <w:szCs w:val="16"/>
          <w:lang w:val="es-BO"/>
        </w:rPr>
      </w:pPr>
    </w:p>
    <w:p w:rsidR="001F5DA8" w:rsidRDefault="001F5DA8">
      <w:pPr>
        <w:rPr>
          <w:rFonts w:ascii="Arial" w:hAnsi="Arial" w:cs="Arial"/>
          <w:sz w:val="16"/>
          <w:szCs w:val="16"/>
          <w:lang w:val="es-BO"/>
        </w:rPr>
      </w:pPr>
    </w:p>
    <w:p w:rsidR="001F5DA8" w:rsidRDefault="001F5DA8">
      <w:pPr>
        <w:pStyle w:val="Textodeglobo"/>
        <w:rPr>
          <w:rFonts w:ascii="Arial" w:hAnsi="Arial" w:cs="Arial"/>
          <w:lang w:val="es-BO"/>
        </w:rPr>
      </w:pPr>
      <w:r>
        <w:rPr>
          <w:rFonts w:ascii="Arial" w:hAnsi="Arial" w:cs="Arial"/>
          <w:lang w:val="es-BO"/>
        </w:rPr>
        <w:br w:type="page"/>
      </w: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lastRenderedPageBreak/>
        <w:t>ESPECIFICACIONES TÉCNICAS DE LOS BIENES</w:t>
      </w:r>
    </w:p>
    <w:p w:rsidR="007110A7" w:rsidRPr="003F0069" w:rsidRDefault="007110A7">
      <w:pPr>
        <w:ind w:left="-360" w:right="13"/>
        <w:jc w:val="center"/>
        <w:rPr>
          <w:rFonts w:ascii="Arial" w:hAnsi="Arial" w:cs="Arial"/>
          <w:b/>
          <w:bCs/>
          <w:sz w:val="10"/>
          <w:szCs w:val="10"/>
        </w:rPr>
      </w:pPr>
    </w:p>
    <w:p w:rsidR="00B57DDF" w:rsidRPr="00B57DDF" w:rsidRDefault="00B57DDF" w:rsidP="00B57DDF">
      <w:pPr>
        <w:shd w:val="clear" w:color="auto" w:fill="E0E0E0"/>
        <w:ind w:right="-144"/>
        <w:jc w:val="center"/>
        <w:rPr>
          <w:rFonts w:ascii="Arial" w:hAnsi="Arial" w:cs="Arial"/>
          <w:b/>
          <w:bCs/>
          <w:szCs w:val="28"/>
        </w:rPr>
      </w:pPr>
      <w:r w:rsidRPr="00B57DDF">
        <w:rPr>
          <w:rFonts w:ascii="Arial" w:hAnsi="Arial" w:cs="Arial"/>
          <w:b/>
          <w:bCs/>
          <w:szCs w:val="28"/>
        </w:rPr>
        <w:t>ESPECIFICACIONES TÉCNICAS</w:t>
      </w:r>
    </w:p>
    <w:p w:rsidR="00501B72" w:rsidRPr="00501B72" w:rsidRDefault="00501B72" w:rsidP="00501B72">
      <w:pPr>
        <w:shd w:val="clear" w:color="auto" w:fill="E0E0E0"/>
        <w:ind w:right="-144"/>
        <w:jc w:val="center"/>
        <w:rPr>
          <w:rFonts w:ascii="Arial" w:hAnsi="Arial" w:cs="Arial"/>
          <w:b/>
          <w:bCs/>
          <w:szCs w:val="28"/>
        </w:rPr>
      </w:pPr>
      <w:r w:rsidRPr="00501B72">
        <w:rPr>
          <w:rFonts w:ascii="Arial" w:hAnsi="Arial" w:cs="Arial"/>
          <w:b/>
          <w:bCs/>
          <w:szCs w:val="28"/>
        </w:rPr>
        <w:t>SISTEMA DE UPS DE ALTA POTENCIA</w:t>
      </w:r>
    </w:p>
    <w:p w:rsidR="00B57DDF" w:rsidRPr="00501B72" w:rsidRDefault="00501B72" w:rsidP="00501B72">
      <w:pPr>
        <w:shd w:val="clear" w:color="auto" w:fill="E0E0E0"/>
        <w:ind w:right="-144"/>
        <w:jc w:val="center"/>
        <w:rPr>
          <w:rFonts w:ascii="Arial" w:hAnsi="Arial" w:cs="Arial"/>
          <w:b/>
          <w:bCs/>
          <w:sz w:val="28"/>
          <w:szCs w:val="28"/>
        </w:rPr>
      </w:pPr>
      <w:r w:rsidRPr="00501B72">
        <w:rPr>
          <w:rFonts w:ascii="Arial" w:hAnsi="Arial" w:cs="Arial"/>
          <w:b/>
          <w:bCs/>
          <w:szCs w:val="28"/>
        </w:rPr>
        <w:t>Componente 1: UPS PARA RESPALDO DE EQUIPOS DE USUARIO FINAL</w:t>
      </w:r>
    </w:p>
    <w:p w:rsidR="00EA6F86" w:rsidRPr="00B57DDF" w:rsidRDefault="00EA6F86" w:rsidP="00EA6F86">
      <w:pPr>
        <w:ind w:left="-360" w:right="13"/>
        <w:jc w:val="center"/>
        <w:rPr>
          <w:rFonts w:ascii="Arial" w:hAnsi="Arial" w:cs="Arial"/>
          <w:b/>
          <w:bCs/>
          <w:sz w:val="16"/>
        </w:rPr>
      </w:pPr>
    </w:p>
    <w:tbl>
      <w:tblPr>
        <w:tblW w:w="92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0"/>
        <w:gridCol w:w="1514"/>
        <w:gridCol w:w="11"/>
        <w:gridCol w:w="367"/>
        <w:gridCol w:w="407"/>
        <w:gridCol w:w="1320"/>
      </w:tblGrid>
      <w:tr w:rsidR="006B6B60" w:rsidRPr="006B6B60" w:rsidTr="00501B72">
        <w:trPr>
          <w:trHeight w:val="477"/>
          <w:tblHeader/>
        </w:trPr>
        <w:tc>
          <w:tcPr>
            <w:tcW w:w="5680" w:type="dxa"/>
            <w:vMerge w:val="restart"/>
            <w:shd w:val="clear" w:color="auto" w:fill="D9D9D9"/>
            <w:vAlign w:val="center"/>
          </w:tcPr>
          <w:p w:rsidR="006B6B60" w:rsidRPr="006B6B60" w:rsidRDefault="006B6B60" w:rsidP="00F205AE">
            <w:pPr>
              <w:pStyle w:val="Textoindependiente3"/>
              <w:spacing w:after="0"/>
              <w:ind w:left="-70"/>
              <w:jc w:val="center"/>
              <w:rPr>
                <w:rFonts w:ascii="Arial" w:hAnsi="Arial" w:cs="Arial"/>
                <w:b/>
                <w:bCs/>
                <w:sz w:val="18"/>
                <w:szCs w:val="18"/>
              </w:rPr>
            </w:pPr>
            <w:r w:rsidRPr="006B6B60">
              <w:rPr>
                <w:rFonts w:ascii="Arial" w:hAnsi="Arial" w:cs="Arial"/>
                <w:b/>
                <w:bCs/>
                <w:sz w:val="18"/>
                <w:szCs w:val="18"/>
              </w:rPr>
              <w:t>REQUISITOS NECESARIOS DEL(LOS) BIEN(ES) Y LAS CONDICIONES COMPLEMENTARIAS</w:t>
            </w:r>
          </w:p>
        </w:tc>
        <w:tc>
          <w:tcPr>
            <w:tcW w:w="1525" w:type="dxa"/>
            <w:gridSpan w:val="2"/>
            <w:shd w:val="clear" w:color="auto" w:fill="D9D9D9"/>
            <w:vAlign w:val="center"/>
          </w:tcPr>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4"/>
                <w:szCs w:val="14"/>
                <w:lang w:val="es-ES_tradnl"/>
              </w:rPr>
            </w:pPr>
            <w:r w:rsidRPr="006B6B60">
              <w:rPr>
                <w:rFonts w:ascii="Arial" w:hAnsi="Arial" w:cs="Arial"/>
                <w:sz w:val="14"/>
                <w:szCs w:val="14"/>
              </w:rPr>
              <w:t>Para ser llenado por el proponente</w:t>
            </w:r>
          </w:p>
        </w:tc>
        <w:tc>
          <w:tcPr>
            <w:tcW w:w="2094" w:type="dxa"/>
            <w:gridSpan w:val="3"/>
            <w:shd w:val="clear" w:color="auto" w:fill="D9D9D9"/>
            <w:vAlign w:val="center"/>
          </w:tcPr>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4"/>
                <w:szCs w:val="14"/>
                <w:lang w:val="es-ES_tradnl"/>
              </w:rPr>
            </w:pPr>
            <w:r w:rsidRPr="006B6B60">
              <w:rPr>
                <w:rFonts w:ascii="Arial" w:hAnsi="Arial" w:cs="Arial"/>
                <w:sz w:val="14"/>
                <w:szCs w:val="14"/>
              </w:rPr>
              <w:t>Para la calificación del</w:t>
            </w:r>
            <w:r>
              <w:rPr>
                <w:rFonts w:ascii="Arial" w:hAnsi="Arial" w:cs="Arial"/>
                <w:sz w:val="14"/>
                <w:szCs w:val="14"/>
              </w:rPr>
              <w:t xml:space="preserve"> BCB</w:t>
            </w:r>
          </w:p>
        </w:tc>
      </w:tr>
      <w:tr w:rsidR="003F0069" w:rsidRPr="006B6B60" w:rsidTr="00501B72">
        <w:trPr>
          <w:trHeight w:val="414"/>
          <w:tblHeader/>
        </w:trPr>
        <w:tc>
          <w:tcPr>
            <w:tcW w:w="5680" w:type="dxa"/>
            <w:vMerge/>
            <w:shd w:val="clear" w:color="auto" w:fill="D9D9D9"/>
            <w:vAlign w:val="center"/>
          </w:tcPr>
          <w:p w:rsidR="006B6B60" w:rsidRPr="006B6B60" w:rsidRDefault="006B6B60" w:rsidP="00F205AE">
            <w:pPr>
              <w:pStyle w:val="xl29"/>
              <w:spacing w:before="0" w:beforeAutospacing="0" w:after="0" w:afterAutospacing="0"/>
              <w:jc w:val="both"/>
              <w:rPr>
                <w:b/>
                <w:bCs/>
              </w:rPr>
            </w:pPr>
          </w:p>
        </w:tc>
        <w:tc>
          <w:tcPr>
            <w:tcW w:w="1525" w:type="dxa"/>
            <w:gridSpan w:val="2"/>
            <w:vMerge w:val="restart"/>
            <w:shd w:val="clear" w:color="auto" w:fill="D9D9D9"/>
            <w:vAlign w:val="center"/>
          </w:tcPr>
          <w:p w:rsidR="006B6B60" w:rsidRPr="006B6B60" w:rsidRDefault="006B6B60" w:rsidP="00F205A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4"/>
                <w:lang w:val="es-ES_tradnl"/>
              </w:rPr>
            </w:pPr>
            <w:r w:rsidRPr="006B6B60">
              <w:rPr>
                <w:rFonts w:ascii="Arial" w:hAnsi="Arial" w:cs="Arial"/>
                <w:b/>
                <w:bCs/>
                <w:iCs/>
                <w:sz w:val="14"/>
                <w:szCs w:val="14"/>
                <w:lang w:val="es-ES_tradnl"/>
              </w:rPr>
              <w:t>CARACTERÍSTICAS DE LA PROPUESTA</w:t>
            </w:r>
          </w:p>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4"/>
                <w:szCs w:val="14"/>
                <w:lang w:val="es-ES_tradnl"/>
              </w:rPr>
            </w:pPr>
            <w:r w:rsidRPr="006B6B60">
              <w:rPr>
                <w:rFonts w:ascii="Arial" w:hAnsi="Arial" w:cs="Arial"/>
                <w:sz w:val="14"/>
                <w:szCs w:val="14"/>
              </w:rPr>
              <w:t>(Manifestar aceptación, especificar y/o adjuntar lo requerido)</w:t>
            </w:r>
          </w:p>
        </w:tc>
        <w:tc>
          <w:tcPr>
            <w:tcW w:w="774" w:type="dxa"/>
            <w:gridSpan w:val="2"/>
            <w:shd w:val="clear" w:color="auto" w:fill="D9D9D9"/>
            <w:vAlign w:val="center"/>
          </w:tcPr>
          <w:p w:rsidR="006B6B60" w:rsidRPr="006B6B60" w:rsidRDefault="006B6B60" w:rsidP="00F205AE">
            <w:pPr>
              <w:jc w:val="center"/>
              <w:rPr>
                <w:rFonts w:ascii="Arial" w:hAnsi="Arial" w:cs="Arial"/>
                <w:b/>
                <w:bCs/>
                <w:sz w:val="14"/>
                <w:szCs w:val="14"/>
              </w:rPr>
            </w:pPr>
            <w:r w:rsidRPr="006B6B60">
              <w:rPr>
                <w:rFonts w:ascii="Arial" w:hAnsi="Arial" w:cs="Arial"/>
                <w:b/>
                <w:bCs/>
                <w:sz w:val="14"/>
                <w:szCs w:val="14"/>
              </w:rPr>
              <w:t>CUMPLE</w:t>
            </w:r>
          </w:p>
        </w:tc>
        <w:tc>
          <w:tcPr>
            <w:tcW w:w="1320" w:type="dxa"/>
            <w:vMerge w:val="restart"/>
            <w:shd w:val="clear" w:color="auto" w:fill="D9D9D9"/>
            <w:vAlign w:val="center"/>
          </w:tcPr>
          <w:p w:rsidR="006B6B60" w:rsidRPr="006B6B60" w:rsidRDefault="006B6B60" w:rsidP="00F205AE">
            <w:pPr>
              <w:jc w:val="center"/>
              <w:rPr>
                <w:rFonts w:ascii="Arial" w:hAnsi="Arial" w:cs="Arial"/>
                <w:bCs/>
                <w:sz w:val="14"/>
                <w:szCs w:val="14"/>
              </w:rPr>
            </w:pPr>
            <w:r w:rsidRPr="006B6B60">
              <w:rPr>
                <w:rFonts w:ascii="Arial" w:hAnsi="Arial" w:cs="Arial"/>
                <w:b/>
                <w:bCs/>
                <w:sz w:val="14"/>
                <w:szCs w:val="14"/>
              </w:rPr>
              <w:t>Observaciones</w:t>
            </w:r>
            <w:r w:rsidRPr="006B6B60">
              <w:rPr>
                <w:rFonts w:ascii="Arial" w:hAnsi="Arial" w:cs="Arial"/>
                <w:bCs/>
                <w:sz w:val="14"/>
                <w:szCs w:val="14"/>
              </w:rPr>
              <w:t xml:space="preserve"> (especificar el por</w:t>
            </w:r>
            <w:r w:rsidR="00F75E2C">
              <w:rPr>
                <w:rFonts w:ascii="Arial" w:hAnsi="Arial" w:cs="Arial"/>
                <w:bCs/>
                <w:sz w:val="14"/>
                <w:szCs w:val="14"/>
              </w:rPr>
              <w:t xml:space="preserve"> </w:t>
            </w:r>
            <w:r w:rsidRPr="006B6B60">
              <w:rPr>
                <w:rFonts w:ascii="Arial" w:hAnsi="Arial" w:cs="Arial"/>
                <w:bCs/>
                <w:sz w:val="14"/>
                <w:szCs w:val="14"/>
              </w:rPr>
              <w:t>qué no cumple)</w:t>
            </w:r>
          </w:p>
        </w:tc>
      </w:tr>
      <w:tr w:rsidR="00141E9C" w:rsidRPr="006B6B60" w:rsidTr="00501B72">
        <w:trPr>
          <w:trHeight w:val="323"/>
          <w:tblHeader/>
        </w:trPr>
        <w:tc>
          <w:tcPr>
            <w:tcW w:w="5680" w:type="dxa"/>
            <w:vMerge/>
            <w:shd w:val="clear" w:color="auto" w:fill="D9D9D9"/>
            <w:vAlign w:val="center"/>
          </w:tcPr>
          <w:p w:rsidR="006B6B60" w:rsidRPr="006B6B60" w:rsidRDefault="006B6B60" w:rsidP="00F205AE">
            <w:pPr>
              <w:pStyle w:val="Textoindependiente3"/>
              <w:spacing w:after="0"/>
              <w:jc w:val="both"/>
              <w:rPr>
                <w:rFonts w:ascii="Arial" w:hAnsi="Arial" w:cs="Arial"/>
                <w:b/>
                <w:bCs/>
                <w:sz w:val="18"/>
                <w:szCs w:val="18"/>
              </w:rPr>
            </w:pPr>
          </w:p>
        </w:tc>
        <w:tc>
          <w:tcPr>
            <w:tcW w:w="1525" w:type="dxa"/>
            <w:gridSpan w:val="2"/>
            <w:vMerge/>
            <w:shd w:val="clear" w:color="auto" w:fill="D9D9D9"/>
            <w:vAlign w:val="center"/>
          </w:tcPr>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4"/>
                <w:szCs w:val="14"/>
                <w:lang w:val="es-ES_tradnl"/>
              </w:rPr>
            </w:pPr>
          </w:p>
        </w:tc>
        <w:tc>
          <w:tcPr>
            <w:tcW w:w="367" w:type="dxa"/>
            <w:shd w:val="clear" w:color="auto" w:fill="D9D9D9"/>
            <w:vAlign w:val="center"/>
          </w:tcPr>
          <w:p w:rsidR="006B6B60" w:rsidRPr="006B6B60" w:rsidRDefault="006B6B60" w:rsidP="00F205AE">
            <w:pPr>
              <w:jc w:val="center"/>
              <w:rPr>
                <w:rFonts w:ascii="Arial" w:hAnsi="Arial" w:cs="Arial"/>
                <w:b/>
                <w:bCs/>
                <w:sz w:val="14"/>
                <w:szCs w:val="14"/>
              </w:rPr>
            </w:pPr>
            <w:r w:rsidRPr="006B6B60">
              <w:rPr>
                <w:rFonts w:ascii="Arial" w:hAnsi="Arial" w:cs="Arial"/>
                <w:b/>
                <w:sz w:val="14"/>
                <w:szCs w:val="14"/>
              </w:rPr>
              <w:t>SI</w:t>
            </w:r>
          </w:p>
        </w:tc>
        <w:tc>
          <w:tcPr>
            <w:tcW w:w="407" w:type="dxa"/>
            <w:shd w:val="clear" w:color="auto" w:fill="D9D9D9"/>
            <w:vAlign w:val="center"/>
          </w:tcPr>
          <w:p w:rsidR="006B6B60" w:rsidRPr="006B6B60" w:rsidRDefault="006B6B60" w:rsidP="00F205AE">
            <w:pPr>
              <w:jc w:val="center"/>
              <w:rPr>
                <w:rFonts w:ascii="Arial" w:hAnsi="Arial" w:cs="Arial"/>
                <w:b/>
                <w:bCs/>
                <w:sz w:val="14"/>
                <w:szCs w:val="14"/>
              </w:rPr>
            </w:pPr>
            <w:r w:rsidRPr="006B6B60">
              <w:rPr>
                <w:rFonts w:ascii="Arial" w:hAnsi="Arial" w:cs="Arial"/>
                <w:b/>
                <w:sz w:val="14"/>
                <w:szCs w:val="14"/>
              </w:rPr>
              <w:t>NO</w:t>
            </w:r>
          </w:p>
        </w:tc>
        <w:tc>
          <w:tcPr>
            <w:tcW w:w="1320" w:type="dxa"/>
            <w:vMerge/>
            <w:shd w:val="clear" w:color="auto" w:fill="D9D9D9"/>
            <w:vAlign w:val="center"/>
          </w:tcPr>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4"/>
                <w:szCs w:val="14"/>
                <w:lang w:val="es-ES_tradnl"/>
              </w:rPr>
            </w:pPr>
          </w:p>
        </w:tc>
      </w:tr>
      <w:tr w:rsidR="00501B72" w:rsidRPr="00501B72" w:rsidTr="00246786">
        <w:trPr>
          <w:trHeight w:val="397"/>
        </w:trPr>
        <w:tc>
          <w:tcPr>
            <w:tcW w:w="5680" w:type="dxa"/>
            <w:shd w:val="clear" w:color="auto" w:fill="339966"/>
            <w:vAlign w:val="center"/>
          </w:tcPr>
          <w:p w:rsidR="00501B72" w:rsidRPr="00501B72" w:rsidRDefault="00501B72" w:rsidP="00501B72">
            <w:pPr>
              <w:pStyle w:val="Textoindependiente3"/>
              <w:ind w:left="290" w:hanging="290"/>
              <w:rPr>
                <w:rFonts w:ascii="Arial" w:hAnsi="Arial" w:cs="Arial"/>
                <w:b/>
                <w:bCs/>
                <w:i/>
                <w:iCs/>
                <w:color w:val="FFFFFF"/>
                <w:sz w:val="18"/>
                <w:szCs w:val="18"/>
              </w:rPr>
            </w:pPr>
            <w:r w:rsidRPr="00501B72">
              <w:rPr>
                <w:rFonts w:ascii="Arial" w:hAnsi="Arial" w:cs="Arial"/>
                <w:b/>
                <w:bCs/>
                <w:color w:val="FFFFFF"/>
                <w:sz w:val="18"/>
                <w:szCs w:val="18"/>
              </w:rPr>
              <w:t>I. DETALLE DEL(LOS) BIEN(ES)</w:t>
            </w:r>
          </w:p>
        </w:tc>
        <w:tc>
          <w:tcPr>
            <w:tcW w:w="1514" w:type="dxa"/>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378" w:type="dxa"/>
            <w:gridSpan w:val="2"/>
            <w:tcBorders>
              <w:bottom w:val="single" w:sz="4" w:space="0" w:color="auto"/>
            </w:tcBorders>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07" w:type="dxa"/>
            <w:tcBorders>
              <w:bottom w:val="single" w:sz="4" w:space="0" w:color="auto"/>
            </w:tcBorders>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320" w:type="dxa"/>
            <w:tcBorders>
              <w:bottom w:val="single" w:sz="4" w:space="0" w:color="auto"/>
            </w:tcBorders>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501B72" w:rsidRPr="00501B72" w:rsidTr="00246786">
        <w:trPr>
          <w:trHeight w:val="519"/>
        </w:trPr>
        <w:tc>
          <w:tcPr>
            <w:tcW w:w="5680" w:type="dxa"/>
            <w:vAlign w:val="center"/>
          </w:tcPr>
          <w:p w:rsidR="00501B72" w:rsidRPr="00501B72" w:rsidRDefault="00501B72" w:rsidP="009C4C14">
            <w:pPr>
              <w:pStyle w:val="Textoindependiente3"/>
              <w:jc w:val="both"/>
              <w:rPr>
                <w:rFonts w:ascii="Arial" w:hAnsi="Arial" w:cs="Arial"/>
                <w:bCs/>
                <w:iCs/>
                <w:sz w:val="18"/>
                <w:szCs w:val="18"/>
                <w:lang w:val="es-ES_tradnl"/>
              </w:rPr>
            </w:pPr>
            <w:r w:rsidRPr="00501B72">
              <w:rPr>
                <w:rFonts w:ascii="Arial" w:hAnsi="Arial" w:cs="Arial"/>
                <w:bCs/>
                <w:iCs/>
                <w:sz w:val="18"/>
                <w:szCs w:val="18"/>
                <w:lang w:val="es-ES_tradnl"/>
              </w:rPr>
              <w:t>Provisión, instalación y puesta en funcionamiento de un (1) equipo UPS (</w:t>
            </w:r>
            <w:r w:rsidRPr="00501B72">
              <w:rPr>
                <w:rFonts w:ascii="Arial" w:hAnsi="Arial" w:cs="Arial"/>
                <w:bCs/>
                <w:i/>
                <w:iCs/>
                <w:sz w:val="18"/>
                <w:szCs w:val="18"/>
                <w:lang w:val="es-ES_tradnl"/>
              </w:rPr>
              <w:t>Uninterruptible Power Supply</w:t>
            </w:r>
            <w:r w:rsidRPr="00501B72">
              <w:rPr>
                <w:rFonts w:ascii="Arial" w:hAnsi="Arial" w:cs="Arial"/>
                <w:bCs/>
                <w:iCs/>
                <w:sz w:val="18"/>
                <w:szCs w:val="18"/>
                <w:lang w:val="es-ES_tradnl"/>
              </w:rPr>
              <w:t>) para el respaldo de equipos de usuario final.</w:t>
            </w:r>
          </w:p>
          <w:p w:rsidR="00501B72" w:rsidRPr="00501B72" w:rsidRDefault="00501B72" w:rsidP="009C4C14">
            <w:pPr>
              <w:pStyle w:val="Textoindependiente3"/>
              <w:jc w:val="both"/>
              <w:rPr>
                <w:rFonts w:ascii="Arial" w:hAnsi="Arial" w:cs="Arial"/>
                <w:bCs/>
                <w:i/>
                <w:color w:val="FFFFFF"/>
                <w:sz w:val="18"/>
                <w:szCs w:val="18"/>
                <w:lang w:val="es-ES_tradnl"/>
              </w:rPr>
            </w:pPr>
            <w:r w:rsidRPr="00501B72">
              <w:rPr>
                <w:rFonts w:ascii="Arial" w:hAnsi="Arial" w:cs="Arial"/>
                <w:bCs/>
                <w:i/>
                <w:iCs/>
                <w:sz w:val="18"/>
                <w:szCs w:val="18"/>
                <w:lang w:val="es-ES_tradnl"/>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501B72" w:rsidRPr="00501B72" w:rsidTr="00501B72">
        <w:trPr>
          <w:trHeight w:val="397"/>
        </w:trPr>
        <w:tc>
          <w:tcPr>
            <w:tcW w:w="5680" w:type="dxa"/>
            <w:shd w:val="clear" w:color="auto" w:fill="339966"/>
            <w:vAlign w:val="center"/>
          </w:tcPr>
          <w:p w:rsidR="00501B72" w:rsidRPr="00501B72" w:rsidRDefault="00501B72" w:rsidP="009C4C14">
            <w:pPr>
              <w:pStyle w:val="Textoindependiente3"/>
              <w:ind w:left="290" w:hanging="290"/>
              <w:jc w:val="both"/>
              <w:rPr>
                <w:rFonts w:ascii="Arial" w:hAnsi="Arial" w:cs="Arial"/>
                <w:b/>
                <w:bCs/>
                <w:color w:val="FFFFFF"/>
                <w:sz w:val="18"/>
                <w:szCs w:val="18"/>
              </w:rPr>
            </w:pPr>
            <w:r w:rsidRPr="00501B72">
              <w:rPr>
                <w:rFonts w:ascii="Arial" w:hAnsi="Arial" w:cs="Arial"/>
                <w:b/>
                <w:bCs/>
                <w:color w:val="FFFFFF"/>
                <w:sz w:val="18"/>
                <w:szCs w:val="18"/>
              </w:rPr>
              <w:t>II. CARACTERÍSTICAS GENERALES DEL(LOS) BIEN(ES)</w:t>
            </w:r>
          </w:p>
        </w:tc>
        <w:tc>
          <w:tcPr>
            <w:tcW w:w="1514" w:type="dxa"/>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FFFFFF"/>
                <w:sz w:val="18"/>
                <w:szCs w:val="18"/>
              </w:rPr>
            </w:pPr>
          </w:p>
        </w:tc>
        <w:tc>
          <w:tcPr>
            <w:tcW w:w="378" w:type="dxa"/>
            <w:gridSpan w:val="2"/>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color w:val="FFFFFF"/>
                <w:sz w:val="18"/>
                <w:szCs w:val="18"/>
              </w:rPr>
            </w:pPr>
          </w:p>
        </w:tc>
        <w:tc>
          <w:tcPr>
            <w:tcW w:w="407" w:type="dxa"/>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color w:val="FFFFFF"/>
                <w:sz w:val="18"/>
                <w:szCs w:val="18"/>
              </w:rPr>
            </w:pPr>
          </w:p>
        </w:tc>
        <w:tc>
          <w:tcPr>
            <w:tcW w:w="1320" w:type="dxa"/>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color w:val="FFFFFF"/>
                <w:sz w:val="18"/>
                <w:szCs w:val="18"/>
              </w:rPr>
            </w:pPr>
          </w:p>
        </w:tc>
      </w:tr>
      <w:tr w:rsidR="00501B72" w:rsidRPr="00501B72" w:rsidTr="00246786">
        <w:trPr>
          <w:trHeight w:val="397"/>
        </w:trPr>
        <w:tc>
          <w:tcPr>
            <w:tcW w:w="5680" w:type="dxa"/>
            <w:shd w:val="clear" w:color="auto" w:fill="CCFFCC"/>
            <w:vAlign w:val="center"/>
          </w:tcPr>
          <w:p w:rsidR="00501B72" w:rsidRPr="00501B72" w:rsidRDefault="00501B72" w:rsidP="009C4C14">
            <w:pPr>
              <w:pStyle w:val="Textoindependiente3"/>
              <w:ind w:left="290" w:hanging="290"/>
              <w:jc w:val="both"/>
              <w:rPr>
                <w:rFonts w:ascii="Arial" w:hAnsi="Arial" w:cs="Arial"/>
                <w:bCs/>
                <w:i/>
                <w:iCs/>
                <w:sz w:val="18"/>
                <w:szCs w:val="18"/>
              </w:rPr>
            </w:pPr>
            <w:r w:rsidRPr="00501B72">
              <w:rPr>
                <w:rFonts w:ascii="Arial" w:hAnsi="Arial" w:cs="Arial"/>
                <w:b/>
                <w:bCs/>
                <w:sz w:val="18"/>
                <w:szCs w:val="18"/>
              </w:rPr>
              <w:t>A. REQUISITOS DEL(LOS) BIEN(ES)</w:t>
            </w:r>
            <w:r w:rsidRPr="00501B72">
              <w:rPr>
                <w:rFonts w:ascii="Arial" w:hAnsi="Arial" w:cs="Arial"/>
                <w:bCs/>
                <w:i/>
                <w:iCs/>
                <w:sz w:val="18"/>
                <w:szCs w:val="18"/>
              </w:rPr>
              <w:t xml:space="preserve"> </w:t>
            </w:r>
          </w:p>
        </w:tc>
        <w:tc>
          <w:tcPr>
            <w:tcW w:w="1514" w:type="dxa"/>
            <w:shd w:val="clear" w:color="auto" w:fill="CCFFCC"/>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clear" w:color="auto" w:fill="CCFFCC"/>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tcBorders>
              <w:bottom w:val="single" w:sz="4" w:space="0" w:color="auto"/>
            </w:tcBorders>
            <w:shd w:val="clear" w:color="auto" w:fill="CCFFCC"/>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tcBorders>
              <w:bottom w:val="single" w:sz="4" w:space="0" w:color="auto"/>
            </w:tcBorders>
            <w:shd w:val="clear" w:color="auto" w:fill="CCFFCC"/>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sz w:val="18"/>
                <w:szCs w:val="18"/>
              </w:rPr>
            </w:pPr>
            <w:r w:rsidRPr="00501B72">
              <w:rPr>
                <w:rFonts w:ascii="Arial" w:hAnsi="Arial" w:cs="Arial"/>
                <w:b/>
                <w:sz w:val="18"/>
                <w:szCs w:val="18"/>
              </w:rPr>
              <w:t>Marca del UPS:</w:t>
            </w:r>
            <w:r w:rsidRPr="00501B72">
              <w:rPr>
                <w:rFonts w:ascii="Arial" w:hAnsi="Arial" w:cs="Arial"/>
                <w:sz w:val="18"/>
                <w:szCs w:val="18"/>
              </w:rPr>
              <w:t xml:space="preserve"> </w:t>
            </w:r>
            <w:r w:rsidRPr="00501B72">
              <w:rPr>
                <w:rFonts w:ascii="Arial" w:hAnsi="Arial" w:cs="Arial"/>
                <w:bCs/>
                <w:iCs/>
                <w:sz w:val="18"/>
                <w:szCs w:val="18"/>
              </w:rPr>
              <w:t>Especificar.</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 xml:space="preserve">Modelo del UPS: </w:t>
            </w:r>
            <w:r w:rsidRPr="00501B72">
              <w:rPr>
                <w:rFonts w:ascii="Arial" w:hAnsi="Arial" w:cs="Arial"/>
                <w:sz w:val="18"/>
                <w:szCs w:val="18"/>
              </w:rPr>
              <w:t>Especificar.</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sz w:val="18"/>
                <w:szCs w:val="18"/>
              </w:rPr>
            </w:pPr>
            <w:r w:rsidRPr="00501B72">
              <w:rPr>
                <w:rFonts w:ascii="Arial" w:hAnsi="Arial" w:cs="Arial"/>
                <w:b/>
                <w:sz w:val="18"/>
                <w:szCs w:val="18"/>
              </w:rPr>
              <w:t xml:space="preserve">Certificación de calidad ISO 9001: </w:t>
            </w:r>
            <w:r w:rsidRPr="00501B72">
              <w:rPr>
                <w:rFonts w:ascii="Arial" w:hAnsi="Arial" w:cs="Arial"/>
                <w:sz w:val="18"/>
                <w:szCs w:val="18"/>
              </w:rPr>
              <w:t>El fabricante del producto debe tener certificado de calidad ISO 9001.</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i/>
                <w:sz w:val="18"/>
                <w:szCs w:val="18"/>
              </w:rPr>
              <w:t>(Manifestar aceptación y adjuntar copia legible del certificado)</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Potencia nominal de salida:</w:t>
            </w:r>
            <w:r w:rsidRPr="00501B72">
              <w:rPr>
                <w:rFonts w:ascii="Arial" w:hAnsi="Arial" w:cs="Arial"/>
                <w:sz w:val="18"/>
                <w:szCs w:val="18"/>
              </w:rPr>
              <w:t xml:space="preserve"> El UPS deberá tener una potencia nominal de salida de 120 KW o superior.</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(Especificar potencia)</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Pérdidas de potencia por la altura:</w:t>
            </w:r>
            <w:r w:rsidRPr="00501B72">
              <w:rPr>
                <w:rFonts w:ascii="Arial" w:hAnsi="Arial" w:cs="Arial"/>
                <w:sz w:val="18"/>
                <w:szCs w:val="18"/>
              </w:rPr>
              <w:t xml:space="preserve"> La potencia nominal del UPS ofertado deberá contemplar las pérdidas por operación en la altura sobre el nivel del mar de la ciudad de La Paz de tal manera que pueda soportar una carga efectiva de al menos 90 KW.</w:t>
            </w:r>
          </w:p>
          <w:p w:rsidR="00501B72" w:rsidRPr="00501B72" w:rsidRDefault="00501B72" w:rsidP="009C4C14">
            <w:pPr>
              <w:pStyle w:val="Textoindependiente3"/>
              <w:jc w:val="both"/>
              <w:rPr>
                <w:rFonts w:ascii="Arial" w:hAnsi="Arial" w:cs="Arial"/>
                <w:i/>
                <w:sz w:val="18"/>
                <w:szCs w:val="18"/>
              </w:rPr>
            </w:pPr>
            <w:r w:rsidRPr="00501B72">
              <w:rPr>
                <w:rFonts w:ascii="Arial" w:hAnsi="Arial" w:cs="Arial"/>
                <w:i/>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0000"/>
                <w:sz w:val="18"/>
                <w:szCs w:val="18"/>
                <w:lang w:val="es-ES_tradnl"/>
              </w:rPr>
            </w:pPr>
          </w:p>
        </w:tc>
        <w:tc>
          <w:tcPr>
            <w:tcW w:w="378" w:type="dxa"/>
            <w:gridSpan w:val="2"/>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Arquitectura del UPS:</w:t>
            </w:r>
            <w:r w:rsidRPr="00501B72">
              <w:rPr>
                <w:rFonts w:ascii="Arial" w:hAnsi="Arial" w:cs="Arial"/>
                <w:sz w:val="18"/>
                <w:szCs w:val="18"/>
              </w:rPr>
              <w:t xml:space="preserve"> La arquitectura del UPS deberá ser del tipo modular, cada módulo de potencia deberá tener las siguientes características:</w:t>
            </w:r>
          </w:p>
          <w:p w:rsidR="00501B72" w:rsidRPr="00501B72" w:rsidRDefault="00501B72" w:rsidP="009C4C14">
            <w:pPr>
              <w:pStyle w:val="Textoindependiente3"/>
              <w:numPr>
                <w:ilvl w:val="1"/>
                <w:numId w:val="65"/>
              </w:numPr>
              <w:spacing w:after="0"/>
              <w:jc w:val="both"/>
              <w:rPr>
                <w:rFonts w:ascii="Arial" w:hAnsi="Arial" w:cs="Arial"/>
                <w:b/>
                <w:sz w:val="18"/>
                <w:szCs w:val="18"/>
              </w:rPr>
            </w:pPr>
            <w:r w:rsidRPr="00501B72">
              <w:rPr>
                <w:rFonts w:ascii="Arial" w:hAnsi="Arial" w:cs="Arial"/>
                <w:sz w:val="18"/>
                <w:szCs w:val="18"/>
              </w:rPr>
              <w:t>Cada módulo deberá ser autónomo, deberá tener su propia CPU, unidad de potencia, etc.</w:t>
            </w:r>
          </w:p>
          <w:p w:rsidR="00501B72" w:rsidRPr="00501B72" w:rsidRDefault="00501B72" w:rsidP="009C4C14">
            <w:pPr>
              <w:pStyle w:val="Textoindependiente3"/>
              <w:numPr>
                <w:ilvl w:val="1"/>
                <w:numId w:val="65"/>
              </w:numPr>
              <w:spacing w:after="0"/>
              <w:jc w:val="both"/>
              <w:rPr>
                <w:rFonts w:ascii="Arial" w:hAnsi="Arial" w:cs="Arial"/>
                <w:b/>
                <w:sz w:val="18"/>
                <w:szCs w:val="18"/>
              </w:rPr>
            </w:pPr>
            <w:r w:rsidRPr="00501B72">
              <w:rPr>
                <w:rFonts w:ascii="Arial" w:hAnsi="Arial" w:cs="Arial"/>
                <w:sz w:val="18"/>
                <w:szCs w:val="18"/>
              </w:rPr>
              <w:t>La falla de cualquier módulo no deberá interrumpir el suministro de energía regulada a la salida.</w:t>
            </w:r>
          </w:p>
          <w:p w:rsidR="00501B72" w:rsidRPr="00501B72" w:rsidRDefault="00501B72" w:rsidP="009C4C14">
            <w:pPr>
              <w:pStyle w:val="Textoindependiente3"/>
              <w:numPr>
                <w:ilvl w:val="1"/>
                <w:numId w:val="65"/>
              </w:numPr>
              <w:spacing w:after="0"/>
              <w:jc w:val="both"/>
              <w:rPr>
                <w:rFonts w:ascii="Arial" w:hAnsi="Arial" w:cs="Arial"/>
                <w:b/>
                <w:sz w:val="18"/>
                <w:szCs w:val="18"/>
              </w:rPr>
            </w:pPr>
            <w:r w:rsidRPr="00501B72">
              <w:rPr>
                <w:rFonts w:ascii="Arial" w:hAnsi="Arial" w:cs="Arial"/>
                <w:sz w:val="18"/>
                <w:szCs w:val="18"/>
              </w:rPr>
              <w:t>La carga soportada deberá ser distribuida entre todos los módulos simultáneamente.</w:t>
            </w:r>
          </w:p>
          <w:p w:rsidR="00501B72" w:rsidRPr="00501B72" w:rsidRDefault="00501B72" w:rsidP="009C4C14">
            <w:pPr>
              <w:pStyle w:val="Textoindependiente3"/>
              <w:numPr>
                <w:ilvl w:val="1"/>
                <w:numId w:val="65"/>
              </w:numPr>
              <w:spacing w:after="0"/>
              <w:jc w:val="both"/>
              <w:rPr>
                <w:rFonts w:ascii="Arial" w:hAnsi="Arial" w:cs="Arial"/>
                <w:b/>
                <w:sz w:val="18"/>
                <w:szCs w:val="18"/>
              </w:rPr>
            </w:pPr>
            <w:r w:rsidRPr="00501B72">
              <w:rPr>
                <w:rFonts w:ascii="Arial" w:hAnsi="Arial" w:cs="Arial"/>
                <w:sz w:val="18"/>
                <w:szCs w:val="18"/>
              </w:rPr>
              <w:t>Los módulos deberán poder ser cambiados en caliente sin apagar el UPS ni transferir la carga al bypass.</w:t>
            </w:r>
          </w:p>
          <w:p w:rsidR="00501B72" w:rsidRPr="00501B72" w:rsidRDefault="00501B72" w:rsidP="009C4C14">
            <w:pPr>
              <w:pStyle w:val="Textoindependiente3"/>
              <w:numPr>
                <w:ilvl w:val="1"/>
                <w:numId w:val="65"/>
              </w:numPr>
              <w:spacing w:after="0"/>
              <w:jc w:val="both"/>
              <w:rPr>
                <w:rFonts w:ascii="Arial" w:hAnsi="Arial" w:cs="Arial"/>
                <w:b/>
                <w:sz w:val="18"/>
                <w:szCs w:val="18"/>
              </w:rPr>
            </w:pPr>
            <w:r w:rsidRPr="00501B72">
              <w:rPr>
                <w:rFonts w:ascii="Arial" w:hAnsi="Arial" w:cs="Arial"/>
                <w:sz w:val="18"/>
                <w:szCs w:val="18"/>
              </w:rPr>
              <w:t>Cada módulo deberá tener su propio conjunto (“</w:t>
            </w:r>
            <w:r w:rsidRPr="00501B72">
              <w:rPr>
                <w:rFonts w:ascii="Arial" w:hAnsi="Arial" w:cs="Arial"/>
                <w:i/>
                <w:sz w:val="18"/>
                <w:szCs w:val="18"/>
              </w:rPr>
              <w:t>string</w:t>
            </w:r>
            <w:r w:rsidRPr="00501B72">
              <w:rPr>
                <w:rFonts w:ascii="Arial" w:hAnsi="Arial" w:cs="Arial"/>
                <w:sz w:val="18"/>
                <w:szCs w:val="18"/>
              </w:rPr>
              <w:t>”) de baterías de respaldo.</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r w:rsidRPr="00501B72">
              <w:rPr>
                <w:rFonts w:ascii="Arial" w:hAnsi="Arial" w:cs="Arial"/>
                <w:iCs/>
                <w:sz w:val="18"/>
                <w:szCs w:val="18"/>
                <w:lang w:val="es-ES_tradnl"/>
              </w:rPr>
              <w:t>.</w:t>
            </w: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Cantidad de módulos del UPS:</w:t>
            </w:r>
            <w:r w:rsidRPr="00501B72">
              <w:rPr>
                <w:rFonts w:ascii="Arial" w:hAnsi="Arial" w:cs="Arial"/>
                <w:sz w:val="18"/>
                <w:szCs w:val="18"/>
              </w:rPr>
              <w:t xml:space="preserve"> El UPS deberá tener al menos tres (3) módulos de igual potencia.</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 y especificar cantidad de módulos y potencia en KW de cada módulo)</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sz w:val="18"/>
                <w:szCs w:val="18"/>
              </w:rPr>
            </w:pPr>
            <w:r w:rsidRPr="00501B72">
              <w:rPr>
                <w:rFonts w:ascii="Arial" w:hAnsi="Arial" w:cs="Arial"/>
                <w:b/>
                <w:sz w:val="18"/>
                <w:szCs w:val="18"/>
              </w:rPr>
              <w:lastRenderedPageBreak/>
              <w:t>Gabinete:</w:t>
            </w:r>
            <w:r w:rsidRPr="00501B72">
              <w:rPr>
                <w:rFonts w:ascii="Arial" w:hAnsi="Arial" w:cs="Arial"/>
                <w:sz w:val="18"/>
                <w:szCs w:val="18"/>
              </w:rPr>
              <w:t xml:space="preserve"> El UPS deberá contar con un gabinete que permita montar los módulos, el acceso a los módulos deberá ser frontal. El gabinete deberá permitir adicionar al menos un módulo de potencia extra.</w:t>
            </w:r>
          </w:p>
          <w:p w:rsidR="00501B72" w:rsidRPr="00501B72" w:rsidRDefault="00501B72" w:rsidP="009C4C14">
            <w:pPr>
              <w:pStyle w:val="Textoindependiente3"/>
              <w:ind w:left="360"/>
              <w:jc w:val="both"/>
              <w:rPr>
                <w:rFonts w:ascii="Arial" w:hAnsi="Arial" w:cs="Arial"/>
                <w:b/>
                <w:sz w:val="18"/>
                <w:szCs w:val="18"/>
              </w:rPr>
            </w:pPr>
            <w:r w:rsidRPr="00501B72">
              <w:rPr>
                <w:rFonts w:ascii="Arial" w:hAnsi="Arial" w:cs="Arial"/>
                <w:sz w:val="18"/>
                <w:szCs w:val="18"/>
              </w:rPr>
              <w:t>El gabinete debe ser de la misma marca que el UPS.</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 y especificar cantidad total de módulos que permite instalar el gabinete)</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sz w:val="18"/>
                <w:szCs w:val="18"/>
              </w:rPr>
            </w:pPr>
            <w:r w:rsidRPr="00501B72">
              <w:rPr>
                <w:rFonts w:ascii="Arial" w:hAnsi="Arial" w:cs="Arial"/>
                <w:b/>
                <w:sz w:val="18"/>
                <w:szCs w:val="18"/>
              </w:rPr>
              <w:t>Capacidad de configuración en paralelo redundante:</w:t>
            </w:r>
            <w:r w:rsidRPr="00501B72">
              <w:rPr>
                <w:rFonts w:ascii="Arial" w:hAnsi="Arial" w:cs="Arial"/>
                <w:sz w:val="18"/>
                <w:szCs w:val="18"/>
              </w:rPr>
              <w:t xml:space="preserve"> El UPS deberá permitir ser instalado en una configuración paralelo redundante, aumentando UPS de la misma marca y modelo que el ofertado, esto con el fin de aumentar la potencia total soportada y brindar redundancia (la potencia soportada deberá estar distribuida entre los UPS simultáneamente). Ante la falla de uno de los UPS, los otros deberán asumir automáticamente la totalidad de la carga soportada sin interrumpir la salida.</w:t>
            </w:r>
          </w:p>
          <w:p w:rsidR="00501B72" w:rsidRPr="00501B72" w:rsidRDefault="00501B72" w:rsidP="009C4C14">
            <w:pPr>
              <w:pStyle w:val="Textoindependiente3"/>
              <w:ind w:left="360"/>
              <w:jc w:val="both"/>
              <w:rPr>
                <w:rFonts w:ascii="Arial" w:hAnsi="Arial" w:cs="Arial"/>
                <w:sz w:val="18"/>
                <w:szCs w:val="18"/>
              </w:rPr>
            </w:pPr>
            <w:r w:rsidRPr="00501B72">
              <w:rPr>
                <w:rFonts w:ascii="Arial" w:hAnsi="Arial" w:cs="Arial"/>
                <w:sz w:val="18"/>
                <w:szCs w:val="18"/>
              </w:rPr>
              <w:t>Deberá permitir la instalación en paralelo de al menos cuatro (4) Gabinetes de UPS (con sus respectivos módulos de potencia y banco de baterías).</w:t>
            </w:r>
          </w:p>
          <w:p w:rsidR="00501B72" w:rsidRPr="00501B72" w:rsidRDefault="00501B72" w:rsidP="009C4C14">
            <w:pPr>
              <w:pStyle w:val="Textoindependiente3"/>
              <w:ind w:left="360"/>
              <w:jc w:val="both"/>
              <w:rPr>
                <w:rFonts w:ascii="Arial" w:hAnsi="Arial" w:cs="Arial"/>
                <w:b/>
                <w:sz w:val="18"/>
                <w:szCs w:val="18"/>
              </w:rPr>
            </w:pPr>
            <w:r w:rsidRPr="00501B72">
              <w:rPr>
                <w:rFonts w:ascii="Arial" w:hAnsi="Arial" w:cs="Arial"/>
                <w:sz w:val="18"/>
                <w:szCs w:val="18"/>
              </w:rPr>
              <w:t>Se hace notar que esta configuración no está contemplada en la presente instalación, se la solicita como respaldo ante futuros requerimientos.</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 y especificar cantidad total de UPS en paralelo que son soportadas)</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Topología de conversión:</w:t>
            </w:r>
            <w:r w:rsidRPr="00501B72">
              <w:rPr>
                <w:rFonts w:ascii="Arial" w:hAnsi="Arial" w:cs="Arial"/>
                <w:sz w:val="18"/>
                <w:szCs w:val="18"/>
              </w:rPr>
              <w:t xml:space="preserve"> Doble conversión ON-LINE verdadera.</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Tensión nominal de entrada:</w:t>
            </w:r>
            <w:r w:rsidRPr="00501B72">
              <w:rPr>
                <w:rFonts w:ascii="Arial" w:hAnsi="Arial" w:cs="Arial"/>
                <w:sz w:val="18"/>
                <w:szCs w:val="18"/>
              </w:rPr>
              <w:t xml:space="preserve"> Trifásica de 380VAC + neutro + PE (protección eléctrica – línea de tierra).</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Frecuencia nominal de entrada:</w:t>
            </w:r>
            <w:r w:rsidRPr="00501B72">
              <w:rPr>
                <w:rFonts w:ascii="Arial" w:hAnsi="Arial" w:cs="Arial"/>
                <w:sz w:val="18"/>
                <w:szCs w:val="18"/>
              </w:rPr>
              <w:t xml:space="preserve"> 50 Hz.</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sz w:val="18"/>
                <w:szCs w:val="18"/>
              </w:rPr>
            </w:pPr>
            <w:r w:rsidRPr="00501B72">
              <w:rPr>
                <w:rFonts w:ascii="Arial" w:hAnsi="Arial" w:cs="Arial"/>
                <w:b/>
                <w:sz w:val="18"/>
                <w:szCs w:val="18"/>
              </w:rPr>
              <w:t>Tolerancia de la tensión nominal de entrada:</w:t>
            </w:r>
            <w:r w:rsidRPr="00501B72">
              <w:rPr>
                <w:rFonts w:ascii="Arial" w:hAnsi="Arial" w:cs="Arial"/>
                <w:sz w:val="18"/>
                <w:szCs w:val="18"/>
              </w:rPr>
              <w:t xml:space="preserve"> Rango de -15% a +15% o superior.</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(Especificar)</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Tolerancia de la frecuencia nominal de entrada:</w:t>
            </w:r>
            <w:r w:rsidRPr="00501B72">
              <w:rPr>
                <w:rFonts w:ascii="Arial" w:hAnsi="Arial" w:cs="Arial"/>
                <w:sz w:val="18"/>
                <w:szCs w:val="18"/>
              </w:rPr>
              <w:t xml:space="preserve"> Rango de 40 Hz a 70 Hz o superior.</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(Especificar)</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Distorsión de corriente a la entrada (THDI):</w:t>
            </w:r>
            <w:r w:rsidRPr="00501B72">
              <w:rPr>
                <w:rFonts w:ascii="Arial" w:hAnsi="Arial" w:cs="Arial"/>
                <w:sz w:val="18"/>
                <w:szCs w:val="18"/>
              </w:rPr>
              <w:t xml:space="preserve"> Menor o igual a  3% al 100% de la carga nominal máxima.</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(Especificar)</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 xml:space="preserve">Factor de potencia de entrada: </w:t>
            </w:r>
            <w:r w:rsidRPr="00501B72">
              <w:rPr>
                <w:rFonts w:ascii="Arial" w:hAnsi="Arial" w:cs="Arial"/>
                <w:sz w:val="18"/>
                <w:szCs w:val="18"/>
              </w:rPr>
              <w:t>Al menos 0,98 al 75% de la carga nominal máxima.</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(Especificar)</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Tensión de Salida:</w:t>
            </w:r>
            <w:r w:rsidRPr="00501B72">
              <w:rPr>
                <w:rFonts w:ascii="Arial" w:hAnsi="Arial" w:cs="Arial"/>
                <w:sz w:val="18"/>
                <w:szCs w:val="18"/>
              </w:rPr>
              <w:t xml:space="preserve"> Trifásica de 380VAC + neutro, tensión de 220 V entre fase y neutro.</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lastRenderedPageBreak/>
              <w:t>Forma de onda de salida:</w:t>
            </w:r>
            <w:r w:rsidRPr="00501B72">
              <w:rPr>
                <w:rFonts w:ascii="Arial" w:hAnsi="Arial" w:cs="Arial"/>
                <w:sz w:val="18"/>
                <w:szCs w:val="18"/>
              </w:rPr>
              <w:t xml:space="preserve"> Sinusoidal.</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Frecuencia de salida:</w:t>
            </w:r>
            <w:r w:rsidRPr="00501B72">
              <w:rPr>
                <w:rFonts w:ascii="Arial" w:hAnsi="Arial" w:cs="Arial"/>
                <w:sz w:val="18"/>
                <w:szCs w:val="18"/>
              </w:rPr>
              <w:t xml:space="preserve"> 50 Hz.</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Capacidad de sobrecarga del inversor:</w:t>
            </w:r>
            <w:r w:rsidRPr="00501B72">
              <w:rPr>
                <w:rFonts w:ascii="Arial" w:hAnsi="Arial" w:cs="Arial"/>
                <w:sz w:val="18"/>
                <w:szCs w:val="18"/>
              </w:rPr>
              <w:t xml:space="preserve"> El inversor del UPS deberá tener la siguiente capacidad de sobrecarga (referido a la potencia máxima de salida nominal):</w:t>
            </w:r>
          </w:p>
          <w:p w:rsidR="00501B72" w:rsidRPr="00501B72" w:rsidRDefault="00501B72" w:rsidP="009C4C14">
            <w:pPr>
              <w:pStyle w:val="Textoindependiente3"/>
              <w:numPr>
                <w:ilvl w:val="0"/>
                <w:numId w:val="66"/>
              </w:numPr>
              <w:spacing w:after="0"/>
              <w:jc w:val="both"/>
              <w:rPr>
                <w:rFonts w:ascii="Arial" w:hAnsi="Arial" w:cs="Arial"/>
                <w:b/>
                <w:sz w:val="18"/>
                <w:szCs w:val="18"/>
              </w:rPr>
            </w:pPr>
            <w:r w:rsidRPr="00501B72">
              <w:rPr>
                <w:rFonts w:ascii="Arial" w:hAnsi="Arial" w:cs="Arial"/>
                <w:sz w:val="18"/>
                <w:szCs w:val="18"/>
              </w:rPr>
              <w:t>125% por al menos 10 minutos</w:t>
            </w:r>
          </w:p>
          <w:p w:rsidR="00501B72" w:rsidRPr="00501B72" w:rsidRDefault="00501B72" w:rsidP="009C4C14">
            <w:pPr>
              <w:pStyle w:val="Textoindependiente3"/>
              <w:numPr>
                <w:ilvl w:val="0"/>
                <w:numId w:val="66"/>
              </w:numPr>
              <w:spacing w:after="0"/>
              <w:jc w:val="both"/>
              <w:rPr>
                <w:rFonts w:ascii="Arial" w:hAnsi="Arial" w:cs="Arial"/>
                <w:b/>
                <w:sz w:val="18"/>
                <w:szCs w:val="18"/>
              </w:rPr>
            </w:pPr>
            <w:r w:rsidRPr="00501B72">
              <w:rPr>
                <w:rFonts w:ascii="Arial" w:hAnsi="Arial" w:cs="Arial"/>
                <w:sz w:val="18"/>
                <w:szCs w:val="18"/>
              </w:rPr>
              <w:t>150% por al menos 1 minuto.</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i/>
                <w:sz w:val="18"/>
                <w:szCs w:val="18"/>
              </w:rPr>
              <w:t>(</w:t>
            </w:r>
            <w:r w:rsidRPr="00501B72">
              <w:rPr>
                <w:rFonts w:ascii="Arial" w:hAnsi="Arial" w:cs="Arial"/>
                <w:bCs/>
                <w:i/>
                <w:iCs/>
                <w:sz w:val="18"/>
                <w:szCs w:val="18"/>
              </w:rPr>
              <w:t>Especificar</w:t>
            </w:r>
            <w:r w:rsidRPr="00501B72">
              <w:rPr>
                <w:rFonts w:ascii="Arial" w:hAnsi="Arial" w:cs="Arial"/>
                <w:i/>
                <w:sz w:val="18"/>
                <w:szCs w:val="18"/>
              </w:rPr>
              <w:t>)</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 xml:space="preserve">Desequilibrio de carga entre fases permitido: </w:t>
            </w:r>
            <w:r w:rsidRPr="00501B72">
              <w:rPr>
                <w:rFonts w:ascii="Arial" w:hAnsi="Arial" w:cs="Arial"/>
                <w:sz w:val="18"/>
                <w:szCs w:val="18"/>
              </w:rPr>
              <w:t>100%.</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Rendimiento:</w:t>
            </w:r>
            <w:r w:rsidRPr="00501B72">
              <w:rPr>
                <w:rFonts w:ascii="Arial" w:hAnsi="Arial" w:cs="Arial"/>
                <w:sz w:val="18"/>
                <w:szCs w:val="18"/>
              </w:rPr>
              <w:t xml:space="preserve"> El UPS deberá tener el siguiente rendimiento (modo on-line):</w:t>
            </w:r>
          </w:p>
          <w:p w:rsidR="00501B72" w:rsidRPr="00501B72" w:rsidRDefault="00501B72" w:rsidP="009C4C14">
            <w:pPr>
              <w:pStyle w:val="Textoindependiente3"/>
              <w:numPr>
                <w:ilvl w:val="0"/>
                <w:numId w:val="67"/>
              </w:numPr>
              <w:spacing w:after="0"/>
              <w:jc w:val="both"/>
              <w:rPr>
                <w:rFonts w:ascii="Arial" w:hAnsi="Arial" w:cs="Arial"/>
                <w:b/>
                <w:sz w:val="18"/>
                <w:szCs w:val="18"/>
              </w:rPr>
            </w:pPr>
            <w:r w:rsidRPr="00501B72">
              <w:rPr>
                <w:rFonts w:ascii="Arial" w:hAnsi="Arial" w:cs="Arial"/>
                <w:sz w:val="18"/>
                <w:szCs w:val="18"/>
              </w:rPr>
              <w:t>94% o superior a 75% de carga nominal máxima.</w:t>
            </w:r>
          </w:p>
          <w:p w:rsidR="00501B72" w:rsidRPr="00501B72" w:rsidRDefault="00501B72" w:rsidP="009C4C14">
            <w:pPr>
              <w:pStyle w:val="Textoindependiente3"/>
              <w:numPr>
                <w:ilvl w:val="0"/>
                <w:numId w:val="67"/>
              </w:numPr>
              <w:spacing w:after="0"/>
              <w:jc w:val="both"/>
              <w:rPr>
                <w:rFonts w:ascii="Arial" w:hAnsi="Arial" w:cs="Arial"/>
                <w:b/>
                <w:sz w:val="18"/>
                <w:szCs w:val="18"/>
              </w:rPr>
            </w:pPr>
            <w:r w:rsidRPr="00501B72">
              <w:rPr>
                <w:rFonts w:ascii="Arial" w:hAnsi="Arial" w:cs="Arial"/>
                <w:sz w:val="18"/>
                <w:szCs w:val="18"/>
              </w:rPr>
              <w:t>93% o superior a 50% de carga nominal máxima.</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i/>
                <w:sz w:val="18"/>
                <w:szCs w:val="18"/>
              </w:rPr>
              <w:t>(Especificar)</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Transferencia al suministro de baterías:</w:t>
            </w:r>
            <w:r w:rsidRPr="00501B72">
              <w:rPr>
                <w:rFonts w:ascii="Arial" w:hAnsi="Arial" w:cs="Arial"/>
                <w:sz w:val="18"/>
                <w:szCs w:val="18"/>
              </w:rPr>
              <w:t xml:space="preserve"> La transferencia de suministro a las baterías no deberá implicar ninguna interrupción del suministro a la salida (tiempo de transferencia cero ms).</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Entrada secundaria (bypass):</w:t>
            </w:r>
            <w:r w:rsidRPr="00501B72">
              <w:rPr>
                <w:rFonts w:ascii="Arial" w:hAnsi="Arial" w:cs="Arial"/>
                <w:sz w:val="18"/>
                <w:szCs w:val="18"/>
              </w:rPr>
              <w:t xml:space="preserve"> El UPS deberá contar con una entrada secundaria (bypass) de alimentación trifásica (+ neutro). La salida del UPS deberá ser transferida automáticamente a la entrada secundaria ante las siguientes situaciones:</w:t>
            </w:r>
          </w:p>
          <w:p w:rsidR="00501B72" w:rsidRPr="00501B72" w:rsidRDefault="00501B72" w:rsidP="009C4C14">
            <w:pPr>
              <w:pStyle w:val="Textoindependiente3"/>
              <w:numPr>
                <w:ilvl w:val="0"/>
                <w:numId w:val="69"/>
              </w:numPr>
              <w:spacing w:after="0"/>
              <w:jc w:val="both"/>
              <w:rPr>
                <w:rFonts w:ascii="Arial" w:hAnsi="Arial" w:cs="Arial"/>
                <w:b/>
                <w:sz w:val="18"/>
                <w:szCs w:val="18"/>
              </w:rPr>
            </w:pPr>
            <w:r w:rsidRPr="00501B72">
              <w:rPr>
                <w:rFonts w:ascii="Arial" w:hAnsi="Arial" w:cs="Arial"/>
                <w:sz w:val="18"/>
                <w:szCs w:val="18"/>
              </w:rPr>
              <w:t>Sobrecarga a la salida superior a los rangos soportados.</w:t>
            </w:r>
          </w:p>
          <w:p w:rsidR="00501B72" w:rsidRPr="00501B72" w:rsidRDefault="00501B72" w:rsidP="009C4C14">
            <w:pPr>
              <w:pStyle w:val="Textoindependiente3"/>
              <w:numPr>
                <w:ilvl w:val="0"/>
                <w:numId w:val="69"/>
              </w:numPr>
              <w:spacing w:after="0"/>
              <w:jc w:val="both"/>
              <w:rPr>
                <w:rFonts w:ascii="Arial" w:hAnsi="Arial" w:cs="Arial"/>
                <w:b/>
                <w:sz w:val="18"/>
                <w:szCs w:val="18"/>
              </w:rPr>
            </w:pPr>
            <w:r w:rsidRPr="00501B72">
              <w:rPr>
                <w:rFonts w:ascii="Arial" w:hAnsi="Arial" w:cs="Arial"/>
                <w:sz w:val="18"/>
                <w:szCs w:val="18"/>
              </w:rPr>
              <w:t>Descarga de las baterías cuando las mismas suministran la energía.</w:t>
            </w:r>
          </w:p>
          <w:p w:rsidR="00501B72" w:rsidRPr="00501B72" w:rsidRDefault="00501B72" w:rsidP="009C4C14">
            <w:pPr>
              <w:pStyle w:val="Textoindependiente3"/>
              <w:numPr>
                <w:ilvl w:val="0"/>
                <w:numId w:val="69"/>
              </w:numPr>
              <w:spacing w:after="0"/>
              <w:jc w:val="both"/>
              <w:rPr>
                <w:rFonts w:ascii="Arial" w:hAnsi="Arial" w:cs="Arial"/>
                <w:sz w:val="18"/>
                <w:szCs w:val="18"/>
              </w:rPr>
            </w:pPr>
            <w:r w:rsidRPr="00501B72">
              <w:rPr>
                <w:rFonts w:ascii="Arial" w:hAnsi="Arial" w:cs="Arial"/>
                <w:sz w:val="18"/>
                <w:szCs w:val="18"/>
              </w:rPr>
              <w:t>Fallas de funcionamiento interno.</w:t>
            </w:r>
          </w:p>
          <w:p w:rsidR="00501B72" w:rsidRPr="00501B72" w:rsidRDefault="00501B72" w:rsidP="009C4C14">
            <w:pPr>
              <w:pStyle w:val="Textoindependiente3"/>
              <w:ind w:left="340"/>
              <w:jc w:val="both"/>
              <w:rPr>
                <w:rFonts w:ascii="Arial" w:hAnsi="Arial" w:cs="Arial"/>
                <w:sz w:val="18"/>
                <w:szCs w:val="18"/>
              </w:rPr>
            </w:pPr>
            <w:r w:rsidRPr="00501B72">
              <w:rPr>
                <w:rFonts w:ascii="Arial" w:hAnsi="Arial" w:cs="Arial"/>
                <w:sz w:val="18"/>
                <w:szCs w:val="18"/>
              </w:rPr>
              <w:t>La transferencia automática de la carga a la entrada secundaria no deberá interrumpir en ningún instante la alimentación a la salida (tiempo de transferencia cero ms).</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Bypass manual de mantenimiento:</w:t>
            </w:r>
            <w:r w:rsidRPr="00501B72">
              <w:rPr>
                <w:rFonts w:ascii="Arial" w:hAnsi="Arial" w:cs="Arial"/>
                <w:sz w:val="18"/>
                <w:szCs w:val="18"/>
              </w:rPr>
              <w:t xml:space="preserve"> El gabinete deberá tener un mecanismo de bypass manual que transfiera la entrada directamente a la salida para realizar tareas de mantenimiento.</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Bypass estático:</w:t>
            </w:r>
            <w:r w:rsidRPr="00501B72">
              <w:rPr>
                <w:rFonts w:ascii="Arial" w:hAnsi="Arial" w:cs="Arial"/>
                <w:sz w:val="18"/>
                <w:szCs w:val="18"/>
              </w:rPr>
              <w:t xml:space="preserve"> El UPS deberá contar con un bypass estático que transfiera la entrada directamente a la salida electrónicamente.</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sz w:val="18"/>
                <w:szCs w:val="18"/>
              </w:rPr>
            </w:pPr>
            <w:r w:rsidRPr="00501B72">
              <w:rPr>
                <w:rFonts w:ascii="Arial" w:hAnsi="Arial" w:cs="Arial"/>
                <w:b/>
                <w:sz w:val="18"/>
                <w:szCs w:val="18"/>
              </w:rPr>
              <w:t>Panel de control:</w:t>
            </w:r>
            <w:r w:rsidRPr="00501B72">
              <w:rPr>
                <w:rFonts w:ascii="Arial" w:hAnsi="Arial" w:cs="Arial"/>
                <w:sz w:val="18"/>
                <w:szCs w:val="18"/>
              </w:rPr>
              <w:t xml:space="preserve"> El UPS deberá tener un panel de control con al menos una pantalla y botones de control.</w:t>
            </w:r>
          </w:p>
          <w:p w:rsidR="00501B72" w:rsidRPr="00501B72" w:rsidRDefault="00501B72" w:rsidP="009C4C14">
            <w:pPr>
              <w:pStyle w:val="Textoindependiente3"/>
              <w:ind w:left="360"/>
              <w:jc w:val="both"/>
              <w:rPr>
                <w:rFonts w:ascii="Arial" w:hAnsi="Arial" w:cs="Arial"/>
                <w:sz w:val="18"/>
                <w:szCs w:val="18"/>
              </w:rPr>
            </w:pPr>
            <w:r w:rsidRPr="00501B72">
              <w:rPr>
                <w:rFonts w:ascii="Arial" w:hAnsi="Arial" w:cs="Arial"/>
                <w:sz w:val="18"/>
                <w:szCs w:val="18"/>
              </w:rPr>
              <w:t>El panel de control deberá tener al menos las siguientes funcionalidades:</w:t>
            </w:r>
          </w:p>
          <w:p w:rsidR="00501B72" w:rsidRPr="00501B72" w:rsidRDefault="00501B72" w:rsidP="009C4C14">
            <w:pPr>
              <w:pStyle w:val="Textoindependiente3"/>
              <w:numPr>
                <w:ilvl w:val="0"/>
                <w:numId w:val="70"/>
              </w:numPr>
              <w:spacing w:after="0"/>
              <w:jc w:val="both"/>
              <w:rPr>
                <w:rFonts w:ascii="Arial" w:hAnsi="Arial" w:cs="Arial"/>
                <w:sz w:val="18"/>
                <w:szCs w:val="18"/>
              </w:rPr>
            </w:pPr>
            <w:r w:rsidRPr="00501B72">
              <w:rPr>
                <w:rFonts w:ascii="Arial" w:hAnsi="Arial" w:cs="Arial"/>
                <w:sz w:val="18"/>
                <w:szCs w:val="18"/>
              </w:rPr>
              <w:t>Mostrar el estado y modo de operación del UPS.</w:t>
            </w:r>
          </w:p>
          <w:p w:rsidR="00501B72" w:rsidRPr="00501B72" w:rsidRDefault="00501B72" w:rsidP="009C4C14">
            <w:pPr>
              <w:pStyle w:val="Textoindependiente3"/>
              <w:numPr>
                <w:ilvl w:val="0"/>
                <w:numId w:val="70"/>
              </w:numPr>
              <w:spacing w:after="0"/>
              <w:jc w:val="both"/>
              <w:rPr>
                <w:rFonts w:ascii="Arial" w:hAnsi="Arial" w:cs="Arial"/>
                <w:sz w:val="18"/>
                <w:szCs w:val="18"/>
              </w:rPr>
            </w:pPr>
            <w:r w:rsidRPr="00501B72">
              <w:rPr>
                <w:rFonts w:ascii="Arial" w:hAnsi="Arial" w:cs="Arial"/>
                <w:sz w:val="18"/>
                <w:szCs w:val="18"/>
              </w:rPr>
              <w:lastRenderedPageBreak/>
              <w:t>Mostrar las cargas de la salida.</w:t>
            </w:r>
          </w:p>
          <w:p w:rsidR="00501B72" w:rsidRPr="00501B72" w:rsidRDefault="00501B72" w:rsidP="009C4C14">
            <w:pPr>
              <w:pStyle w:val="Textoindependiente3"/>
              <w:numPr>
                <w:ilvl w:val="0"/>
                <w:numId w:val="70"/>
              </w:numPr>
              <w:spacing w:after="0"/>
              <w:jc w:val="both"/>
              <w:rPr>
                <w:rFonts w:ascii="Arial" w:hAnsi="Arial" w:cs="Arial"/>
                <w:sz w:val="18"/>
                <w:szCs w:val="18"/>
              </w:rPr>
            </w:pPr>
            <w:r w:rsidRPr="00501B72">
              <w:rPr>
                <w:rFonts w:ascii="Arial" w:hAnsi="Arial" w:cs="Arial"/>
                <w:sz w:val="18"/>
                <w:szCs w:val="18"/>
              </w:rPr>
              <w:t>Mostrar alertas.</w:t>
            </w:r>
          </w:p>
          <w:p w:rsidR="00501B72" w:rsidRPr="00501B72" w:rsidRDefault="00501B72" w:rsidP="009C4C14">
            <w:pPr>
              <w:pStyle w:val="Textoindependiente3"/>
              <w:numPr>
                <w:ilvl w:val="0"/>
                <w:numId w:val="70"/>
              </w:numPr>
              <w:spacing w:after="0"/>
              <w:jc w:val="both"/>
              <w:rPr>
                <w:rFonts w:ascii="Arial" w:hAnsi="Arial" w:cs="Arial"/>
                <w:sz w:val="18"/>
                <w:szCs w:val="18"/>
              </w:rPr>
            </w:pPr>
            <w:r w:rsidRPr="00501B72">
              <w:rPr>
                <w:rFonts w:ascii="Arial" w:hAnsi="Arial" w:cs="Arial"/>
                <w:sz w:val="18"/>
                <w:szCs w:val="18"/>
              </w:rPr>
              <w:t>Mostrar eventos.</w:t>
            </w:r>
          </w:p>
          <w:p w:rsidR="00501B72" w:rsidRPr="00501B72" w:rsidRDefault="00501B72" w:rsidP="009C4C14">
            <w:pPr>
              <w:pStyle w:val="Textoindependiente3"/>
              <w:numPr>
                <w:ilvl w:val="0"/>
                <w:numId w:val="70"/>
              </w:numPr>
              <w:spacing w:after="0"/>
              <w:jc w:val="both"/>
              <w:rPr>
                <w:rFonts w:ascii="Arial" w:hAnsi="Arial" w:cs="Arial"/>
                <w:sz w:val="18"/>
                <w:szCs w:val="18"/>
              </w:rPr>
            </w:pPr>
            <w:r w:rsidRPr="00501B72">
              <w:rPr>
                <w:rFonts w:ascii="Arial" w:hAnsi="Arial" w:cs="Arial"/>
                <w:sz w:val="18"/>
                <w:szCs w:val="18"/>
              </w:rPr>
              <w:t>Configurar el UPS.</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lastRenderedPageBreak/>
              <w:t>Puertos de comunicación:</w:t>
            </w:r>
            <w:r w:rsidRPr="00501B72">
              <w:rPr>
                <w:rFonts w:ascii="Arial" w:hAnsi="Arial" w:cs="Arial"/>
                <w:sz w:val="18"/>
                <w:szCs w:val="18"/>
              </w:rPr>
              <w:t xml:space="preserve"> El UPS deberá contar con al menos los siguientes puertos de comunicación:</w:t>
            </w:r>
          </w:p>
          <w:p w:rsidR="00501B72" w:rsidRPr="00501B72" w:rsidRDefault="00501B72" w:rsidP="009C4C14">
            <w:pPr>
              <w:pStyle w:val="Textoindependiente3"/>
              <w:numPr>
                <w:ilvl w:val="0"/>
                <w:numId w:val="68"/>
              </w:numPr>
              <w:spacing w:after="0"/>
              <w:jc w:val="both"/>
              <w:rPr>
                <w:rFonts w:ascii="Arial" w:hAnsi="Arial" w:cs="Arial"/>
                <w:b/>
                <w:sz w:val="18"/>
                <w:szCs w:val="18"/>
              </w:rPr>
            </w:pPr>
            <w:r w:rsidRPr="00501B72">
              <w:rPr>
                <w:rFonts w:ascii="Arial" w:hAnsi="Arial" w:cs="Arial"/>
                <w:sz w:val="18"/>
                <w:szCs w:val="18"/>
              </w:rPr>
              <w:t>Un puerto RS232 y/o USB.</w:t>
            </w:r>
          </w:p>
          <w:p w:rsidR="00501B72" w:rsidRPr="00501B72" w:rsidRDefault="00501B72" w:rsidP="009C4C14">
            <w:pPr>
              <w:pStyle w:val="Textoindependiente3"/>
              <w:numPr>
                <w:ilvl w:val="0"/>
                <w:numId w:val="68"/>
              </w:numPr>
              <w:spacing w:after="0"/>
              <w:jc w:val="both"/>
              <w:rPr>
                <w:rFonts w:ascii="Arial" w:hAnsi="Arial" w:cs="Arial"/>
                <w:b/>
                <w:sz w:val="18"/>
                <w:szCs w:val="18"/>
              </w:rPr>
            </w:pPr>
            <w:r w:rsidRPr="00501B72">
              <w:rPr>
                <w:rFonts w:ascii="Arial" w:hAnsi="Arial" w:cs="Arial"/>
                <w:sz w:val="18"/>
                <w:szCs w:val="18"/>
              </w:rPr>
              <w:t>Un puerto Ethernet RJ45.</w:t>
            </w:r>
          </w:p>
          <w:p w:rsidR="00501B72" w:rsidRPr="00501B72" w:rsidRDefault="00501B72" w:rsidP="009C4C14">
            <w:pPr>
              <w:pStyle w:val="Textoindependiente3"/>
              <w:numPr>
                <w:ilvl w:val="0"/>
                <w:numId w:val="68"/>
              </w:numPr>
              <w:spacing w:after="0"/>
              <w:jc w:val="both"/>
              <w:rPr>
                <w:rFonts w:ascii="Arial" w:hAnsi="Arial" w:cs="Arial"/>
                <w:b/>
                <w:sz w:val="18"/>
                <w:szCs w:val="18"/>
              </w:rPr>
            </w:pPr>
            <w:r w:rsidRPr="00501B72">
              <w:rPr>
                <w:rFonts w:ascii="Arial" w:hAnsi="Arial" w:cs="Arial"/>
                <w:sz w:val="18"/>
                <w:szCs w:val="18"/>
              </w:rPr>
              <w:t>Un interfaz de cierre de contacto seco.</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 xml:space="preserve">Administración remota: </w:t>
            </w:r>
            <w:r w:rsidRPr="00501B72">
              <w:rPr>
                <w:rFonts w:ascii="Arial" w:hAnsi="Arial" w:cs="Arial"/>
                <w:sz w:val="18"/>
                <w:szCs w:val="18"/>
              </w:rPr>
              <w:t>El UPS deberá permitir la administración remota a través de una red LAN, si es necesario, se deberá incluir el software requerido (el software deberá ser 100% compatible con plataformas MS Windows).</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Monitoreo:</w:t>
            </w:r>
            <w:r w:rsidRPr="00501B72">
              <w:rPr>
                <w:rFonts w:ascii="Arial" w:hAnsi="Arial" w:cs="Arial"/>
                <w:sz w:val="18"/>
                <w:szCs w:val="18"/>
              </w:rPr>
              <w:t xml:space="preserve"> El UPS deberá permitir el monitoreo de su estado/funcionamiento vía HTTP y SNMP.</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Alarmas:</w:t>
            </w:r>
            <w:r w:rsidRPr="00501B72">
              <w:rPr>
                <w:rFonts w:ascii="Arial" w:hAnsi="Arial" w:cs="Arial"/>
                <w:sz w:val="18"/>
                <w:szCs w:val="18"/>
              </w:rPr>
              <w:t xml:space="preserve"> El UPS deberá permitir la notificación de alarmas en tiempo real.</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(Especificar)</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Banco de baterías:</w:t>
            </w:r>
            <w:r w:rsidRPr="00501B72">
              <w:rPr>
                <w:rFonts w:ascii="Arial" w:hAnsi="Arial" w:cs="Arial"/>
                <w:sz w:val="18"/>
                <w:szCs w:val="18"/>
              </w:rPr>
              <w:t xml:space="preserve"> El UPS deberá tener un banco de baterías cerrado (con ventilación adecuada), este banco deberá ser 100% compatible con el UPS.</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Tiempo de autonomía del banco de baterías:</w:t>
            </w:r>
            <w:r w:rsidRPr="00501B72">
              <w:rPr>
                <w:rFonts w:ascii="Arial" w:hAnsi="Arial" w:cs="Arial"/>
                <w:sz w:val="18"/>
                <w:szCs w:val="18"/>
              </w:rPr>
              <w:t xml:space="preserve"> Se deberán incluir las baterías necesarias para tener al menos 10 minutos de autonomía a 50% de la carga nominal máxima.</w:t>
            </w:r>
          </w:p>
          <w:p w:rsidR="00501B72" w:rsidRPr="00501B72" w:rsidRDefault="00501B72" w:rsidP="009C4C14">
            <w:pPr>
              <w:pStyle w:val="Textoindependiente3"/>
              <w:jc w:val="both"/>
              <w:rPr>
                <w:rFonts w:ascii="Arial" w:hAnsi="Arial" w:cs="Arial"/>
                <w:i/>
                <w:sz w:val="18"/>
                <w:szCs w:val="18"/>
                <w:highlight w:val="yellow"/>
              </w:rPr>
            </w:pPr>
            <w:r w:rsidRPr="00501B72">
              <w:rPr>
                <w:rFonts w:ascii="Arial" w:hAnsi="Arial" w:cs="Arial"/>
                <w:i/>
                <w:sz w:val="18"/>
                <w:szCs w:val="18"/>
              </w:rPr>
              <w:t>(Especificar)</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 xml:space="preserve">Reemplazo de baterías: </w:t>
            </w:r>
            <w:r w:rsidRPr="00501B72">
              <w:rPr>
                <w:rFonts w:ascii="Arial" w:hAnsi="Arial" w:cs="Arial"/>
                <w:sz w:val="18"/>
                <w:szCs w:val="18"/>
              </w:rPr>
              <w:t>El banco deberá permitir el reemplazo individual de baterías.</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Tipo de baterías:</w:t>
            </w:r>
            <w:r w:rsidRPr="00501B72">
              <w:rPr>
                <w:rFonts w:ascii="Arial" w:hAnsi="Arial" w:cs="Arial"/>
                <w:sz w:val="18"/>
                <w:szCs w:val="18"/>
              </w:rPr>
              <w:t xml:space="preserve"> Selladas, libres de mantenimiento</w:t>
            </w:r>
            <w:r w:rsidRPr="00501B72">
              <w:rPr>
                <w:rFonts w:ascii="Arial" w:hAnsi="Arial" w:cs="Arial"/>
                <w:color w:val="FF0000"/>
                <w:sz w:val="18"/>
                <w:szCs w:val="18"/>
              </w:rPr>
              <w:t>.</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Configuración interna del banco de baterías:</w:t>
            </w:r>
            <w:r w:rsidRPr="00501B72">
              <w:rPr>
                <w:rFonts w:ascii="Arial" w:hAnsi="Arial" w:cs="Arial"/>
                <w:sz w:val="18"/>
                <w:szCs w:val="18"/>
              </w:rPr>
              <w:t xml:space="preserve"> El banco de baterías deberá contemplar la configuración de un grupo de baterías (“</w:t>
            </w:r>
            <w:r w:rsidRPr="00501B72">
              <w:rPr>
                <w:rFonts w:ascii="Arial" w:hAnsi="Arial" w:cs="Arial"/>
                <w:i/>
                <w:sz w:val="18"/>
                <w:szCs w:val="18"/>
              </w:rPr>
              <w:t>string</w:t>
            </w:r>
            <w:r w:rsidRPr="00501B72">
              <w:rPr>
                <w:rFonts w:ascii="Arial" w:hAnsi="Arial" w:cs="Arial"/>
                <w:sz w:val="18"/>
                <w:szCs w:val="18"/>
              </w:rPr>
              <w:t>”) para cada módulo del UPS. Cada grupo deberá tener el mismo número de baterías.</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Accesibilidad para servicio y mantenimiento:</w:t>
            </w:r>
            <w:r w:rsidRPr="00501B72">
              <w:rPr>
                <w:rFonts w:ascii="Arial" w:hAnsi="Arial" w:cs="Arial"/>
                <w:sz w:val="18"/>
                <w:szCs w:val="18"/>
              </w:rPr>
              <w:t xml:space="preserve"> El UPS deberá permitir un acceso frontal para tareas de servicio y mantenimiento.</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sz w:val="18"/>
                <w:szCs w:val="18"/>
              </w:rPr>
            </w:pPr>
            <w:r w:rsidRPr="00501B72">
              <w:rPr>
                <w:rFonts w:ascii="Arial" w:hAnsi="Arial" w:cs="Arial"/>
                <w:b/>
                <w:sz w:val="18"/>
                <w:szCs w:val="18"/>
              </w:rPr>
              <w:t>Temperatura de operación:</w:t>
            </w:r>
            <w:r w:rsidRPr="00501B72">
              <w:rPr>
                <w:rFonts w:ascii="Arial" w:hAnsi="Arial" w:cs="Arial"/>
                <w:sz w:val="18"/>
                <w:szCs w:val="18"/>
              </w:rPr>
              <w:t xml:space="preserve"> Rango entre 0º a 40ºC o superior.</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(Especificar)</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501B72">
        <w:trPr>
          <w:trHeight w:val="284"/>
        </w:trPr>
        <w:tc>
          <w:tcPr>
            <w:tcW w:w="5680" w:type="dxa"/>
            <w:vAlign w:val="center"/>
          </w:tcPr>
          <w:p w:rsidR="00501B72" w:rsidRPr="00501B72" w:rsidRDefault="00501B72" w:rsidP="009C4C14">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lastRenderedPageBreak/>
              <w:t>Compatibilidad con grupo generador:</w:t>
            </w:r>
            <w:r w:rsidRPr="00501B72">
              <w:rPr>
                <w:rFonts w:ascii="Arial" w:hAnsi="Arial" w:cs="Arial"/>
                <w:sz w:val="18"/>
                <w:szCs w:val="18"/>
              </w:rPr>
              <w:t xml:space="preserve"> El UPS deberá ser 100% compatibles con el grupo generador marca FG WILSON, modelo P330E (incluye tablero de transferencia) que actualmente se encuentra instalado en el sótano 2 del edificio principal del BCB.</w:t>
            </w:r>
          </w:p>
          <w:p w:rsidR="00501B72" w:rsidRPr="00501B72" w:rsidRDefault="00501B72" w:rsidP="009C4C14">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4"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07"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20"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rsidR="00F205AE" w:rsidRDefault="00F205AE"/>
    <w:p w:rsidR="00501B72" w:rsidRPr="00501B72" w:rsidRDefault="00501B72" w:rsidP="00501B72">
      <w:pPr>
        <w:shd w:val="clear" w:color="auto" w:fill="E0E0E0"/>
        <w:ind w:right="-144"/>
        <w:jc w:val="center"/>
        <w:rPr>
          <w:rFonts w:ascii="Arial" w:hAnsi="Arial" w:cs="Arial"/>
          <w:b/>
          <w:bCs/>
          <w:szCs w:val="28"/>
        </w:rPr>
      </w:pPr>
      <w:r w:rsidRPr="00501B72">
        <w:rPr>
          <w:rFonts w:ascii="Arial" w:hAnsi="Arial" w:cs="Arial"/>
          <w:b/>
          <w:bCs/>
          <w:szCs w:val="28"/>
        </w:rPr>
        <w:t>Componente 2: UPS PARA RESPALDO DE EQUIPOS DEL CENTRO DE CÓMPUTO</w:t>
      </w:r>
    </w:p>
    <w:p w:rsidR="00501B72" w:rsidRDefault="00501B72" w:rsidP="00501B72">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2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511"/>
        <w:gridCol w:w="378"/>
        <w:gridCol w:w="420"/>
        <w:gridCol w:w="1316"/>
      </w:tblGrid>
      <w:tr w:rsidR="00501B72" w:rsidRPr="00501B72" w:rsidTr="009B2C4E">
        <w:trPr>
          <w:trHeight w:val="477"/>
          <w:tblHeader/>
        </w:trPr>
        <w:tc>
          <w:tcPr>
            <w:tcW w:w="5670" w:type="dxa"/>
            <w:vMerge w:val="restart"/>
            <w:shd w:val="clear" w:color="auto" w:fill="D9D9D9"/>
            <w:vAlign w:val="center"/>
          </w:tcPr>
          <w:p w:rsidR="00501B72" w:rsidRPr="00501B72" w:rsidRDefault="00501B72" w:rsidP="00501B72">
            <w:pPr>
              <w:pStyle w:val="Textoindependiente3"/>
              <w:ind w:left="-70"/>
              <w:jc w:val="center"/>
              <w:rPr>
                <w:rFonts w:ascii="Arial" w:hAnsi="Arial" w:cs="Arial"/>
                <w:b/>
                <w:bCs/>
                <w:sz w:val="18"/>
                <w:szCs w:val="18"/>
              </w:rPr>
            </w:pPr>
            <w:r w:rsidRPr="00501B72">
              <w:rPr>
                <w:rFonts w:ascii="Arial" w:hAnsi="Arial" w:cs="Arial"/>
                <w:b/>
                <w:bCs/>
                <w:sz w:val="18"/>
                <w:szCs w:val="18"/>
              </w:rPr>
              <w:t>REQUISITOS NECESARIOS DEL(LOS) BIEN(ES)</w:t>
            </w:r>
          </w:p>
        </w:tc>
        <w:tc>
          <w:tcPr>
            <w:tcW w:w="1511" w:type="dxa"/>
            <w:tcBorders>
              <w:bottom w:val="single" w:sz="4" w:space="0" w:color="auto"/>
            </w:tcBorders>
            <w:shd w:val="clear" w:color="auto" w:fill="D9D9D9"/>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4"/>
                <w:szCs w:val="18"/>
                <w:lang w:val="es-ES_tradnl"/>
              </w:rPr>
            </w:pPr>
            <w:r w:rsidRPr="00501B72">
              <w:rPr>
                <w:rFonts w:ascii="Arial" w:hAnsi="Arial" w:cs="Arial"/>
                <w:sz w:val="14"/>
                <w:szCs w:val="18"/>
              </w:rPr>
              <w:t>Para ser llenado por el proponente</w:t>
            </w:r>
          </w:p>
        </w:tc>
        <w:tc>
          <w:tcPr>
            <w:tcW w:w="2114" w:type="dxa"/>
            <w:gridSpan w:val="3"/>
            <w:shd w:val="clear" w:color="auto" w:fill="D9D9D9"/>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4"/>
                <w:szCs w:val="18"/>
                <w:lang w:val="es-ES_tradnl"/>
              </w:rPr>
            </w:pPr>
            <w:r w:rsidRPr="00501B72">
              <w:rPr>
                <w:rFonts w:ascii="Arial" w:hAnsi="Arial" w:cs="Arial"/>
                <w:sz w:val="14"/>
                <w:szCs w:val="18"/>
              </w:rPr>
              <w:t>Para la calificación de la entidad</w:t>
            </w:r>
          </w:p>
        </w:tc>
      </w:tr>
      <w:tr w:rsidR="00501B72" w:rsidRPr="00501B72" w:rsidTr="009B2C4E">
        <w:trPr>
          <w:trHeight w:val="247"/>
          <w:tblHeader/>
        </w:trPr>
        <w:tc>
          <w:tcPr>
            <w:tcW w:w="5670" w:type="dxa"/>
            <w:vMerge/>
            <w:shd w:val="clear" w:color="auto" w:fill="D9D9D9"/>
            <w:vAlign w:val="center"/>
          </w:tcPr>
          <w:p w:rsidR="00501B72" w:rsidRPr="00501B72" w:rsidRDefault="00501B72" w:rsidP="00501B72">
            <w:pPr>
              <w:pStyle w:val="xl29"/>
              <w:rPr>
                <w:b/>
                <w:bCs/>
              </w:rPr>
            </w:pPr>
          </w:p>
        </w:tc>
        <w:tc>
          <w:tcPr>
            <w:tcW w:w="1511" w:type="dxa"/>
            <w:vMerge w:val="restart"/>
            <w:shd w:val="clear" w:color="auto" w:fill="D9D9D9"/>
            <w:vAlign w:val="center"/>
          </w:tcPr>
          <w:p w:rsidR="00501B72" w:rsidRPr="00501B72" w:rsidRDefault="00501B72" w:rsidP="00501B7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8"/>
                <w:lang w:val="es-ES_tradnl"/>
              </w:rPr>
            </w:pPr>
            <w:r w:rsidRPr="00501B72">
              <w:rPr>
                <w:rFonts w:ascii="Arial" w:hAnsi="Arial" w:cs="Arial"/>
                <w:b/>
                <w:bCs/>
                <w:iCs/>
                <w:sz w:val="14"/>
                <w:szCs w:val="18"/>
                <w:lang w:val="es-ES_tradnl"/>
              </w:rPr>
              <w:t>CARACTERÍSTICAS DE LA PROPUESTA</w:t>
            </w:r>
          </w:p>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4"/>
                <w:szCs w:val="18"/>
                <w:lang w:val="es-ES_tradnl"/>
              </w:rPr>
            </w:pPr>
            <w:r w:rsidRPr="00501B72">
              <w:rPr>
                <w:rFonts w:ascii="Arial" w:hAnsi="Arial" w:cs="Arial"/>
                <w:sz w:val="14"/>
                <w:szCs w:val="18"/>
              </w:rPr>
              <w:t>(Manifestar aceptación, especificar y/o adjuntar lo requerido)</w:t>
            </w:r>
          </w:p>
        </w:tc>
        <w:tc>
          <w:tcPr>
            <w:tcW w:w="798" w:type="dxa"/>
            <w:gridSpan w:val="2"/>
            <w:shd w:val="clear" w:color="auto" w:fill="D9D9D9"/>
            <w:vAlign w:val="center"/>
          </w:tcPr>
          <w:p w:rsidR="00501B72" w:rsidRPr="00501B72" w:rsidRDefault="00501B72" w:rsidP="00501B72">
            <w:pPr>
              <w:jc w:val="center"/>
              <w:rPr>
                <w:rFonts w:ascii="Arial" w:hAnsi="Arial" w:cs="Arial"/>
                <w:b/>
                <w:bCs/>
                <w:sz w:val="14"/>
                <w:szCs w:val="18"/>
              </w:rPr>
            </w:pPr>
            <w:r w:rsidRPr="00501B72">
              <w:rPr>
                <w:rFonts w:ascii="Arial" w:hAnsi="Arial" w:cs="Arial"/>
                <w:b/>
                <w:bCs/>
                <w:sz w:val="14"/>
                <w:szCs w:val="18"/>
              </w:rPr>
              <w:t>CUMPLE</w:t>
            </w:r>
          </w:p>
        </w:tc>
        <w:tc>
          <w:tcPr>
            <w:tcW w:w="1316" w:type="dxa"/>
            <w:vMerge w:val="restart"/>
            <w:shd w:val="clear" w:color="auto" w:fill="D9D9D9"/>
            <w:vAlign w:val="center"/>
          </w:tcPr>
          <w:p w:rsidR="00501B72" w:rsidRPr="00501B72" w:rsidRDefault="00501B72" w:rsidP="00501B72">
            <w:pPr>
              <w:jc w:val="center"/>
              <w:rPr>
                <w:rFonts w:ascii="Arial" w:hAnsi="Arial" w:cs="Arial"/>
                <w:bCs/>
                <w:sz w:val="14"/>
                <w:szCs w:val="18"/>
              </w:rPr>
            </w:pPr>
            <w:r w:rsidRPr="00501B72">
              <w:rPr>
                <w:rFonts w:ascii="Arial" w:hAnsi="Arial" w:cs="Arial"/>
                <w:b/>
                <w:bCs/>
                <w:sz w:val="14"/>
                <w:szCs w:val="18"/>
              </w:rPr>
              <w:t>Observaciones</w:t>
            </w:r>
            <w:r w:rsidRPr="00501B72">
              <w:rPr>
                <w:rFonts w:ascii="Arial" w:hAnsi="Arial" w:cs="Arial"/>
                <w:bCs/>
                <w:sz w:val="14"/>
                <w:szCs w:val="18"/>
              </w:rPr>
              <w:t xml:space="preserve"> (especificar el por qué no cumple)</w:t>
            </w:r>
          </w:p>
        </w:tc>
      </w:tr>
      <w:tr w:rsidR="00501B72" w:rsidRPr="00501B72" w:rsidTr="001B2C5B">
        <w:trPr>
          <w:trHeight w:val="805"/>
          <w:tblHeader/>
        </w:trPr>
        <w:tc>
          <w:tcPr>
            <w:tcW w:w="5670" w:type="dxa"/>
            <w:vMerge/>
            <w:tcBorders>
              <w:bottom w:val="single" w:sz="4" w:space="0" w:color="auto"/>
            </w:tcBorders>
            <w:shd w:val="clear" w:color="auto" w:fill="D9D9D9"/>
            <w:vAlign w:val="center"/>
          </w:tcPr>
          <w:p w:rsidR="00501B72" w:rsidRPr="00501B72" w:rsidRDefault="00501B72" w:rsidP="00501B72">
            <w:pPr>
              <w:pStyle w:val="Textoindependiente3"/>
              <w:rPr>
                <w:rFonts w:ascii="Arial" w:hAnsi="Arial" w:cs="Arial"/>
                <w:b/>
                <w:bCs/>
                <w:sz w:val="18"/>
                <w:szCs w:val="18"/>
              </w:rPr>
            </w:pPr>
          </w:p>
        </w:tc>
        <w:tc>
          <w:tcPr>
            <w:tcW w:w="1511" w:type="dxa"/>
            <w:vMerge/>
            <w:tcBorders>
              <w:bottom w:val="single" w:sz="4" w:space="0" w:color="auto"/>
            </w:tcBorders>
            <w:shd w:val="clear" w:color="auto" w:fill="D9D9D9"/>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378" w:type="dxa"/>
            <w:tcBorders>
              <w:bottom w:val="single" w:sz="4" w:space="0" w:color="auto"/>
            </w:tcBorders>
            <w:shd w:val="clear" w:color="auto" w:fill="D9D9D9"/>
            <w:vAlign w:val="center"/>
          </w:tcPr>
          <w:p w:rsidR="00501B72" w:rsidRPr="00501B72" w:rsidRDefault="00501B72" w:rsidP="00501B72">
            <w:pPr>
              <w:jc w:val="center"/>
              <w:rPr>
                <w:rFonts w:ascii="Arial" w:hAnsi="Arial" w:cs="Arial"/>
                <w:b/>
                <w:bCs/>
                <w:sz w:val="14"/>
                <w:szCs w:val="18"/>
              </w:rPr>
            </w:pPr>
            <w:r w:rsidRPr="00501B72">
              <w:rPr>
                <w:rFonts w:ascii="Arial" w:hAnsi="Arial" w:cs="Arial"/>
                <w:b/>
                <w:sz w:val="14"/>
                <w:szCs w:val="18"/>
              </w:rPr>
              <w:t>SI</w:t>
            </w:r>
          </w:p>
        </w:tc>
        <w:tc>
          <w:tcPr>
            <w:tcW w:w="420" w:type="dxa"/>
            <w:tcBorders>
              <w:bottom w:val="single" w:sz="4" w:space="0" w:color="auto"/>
            </w:tcBorders>
            <w:shd w:val="clear" w:color="auto" w:fill="D9D9D9"/>
            <w:vAlign w:val="center"/>
          </w:tcPr>
          <w:p w:rsidR="00501B72" w:rsidRPr="00501B72" w:rsidRDefault="00501B72" w:rsidP="00501B72">
            <w:pPr>
              <w:jc w:val="center"/>
              <w:rPr>
                <w:rFonts w:ascii="Arial" w:hAnsi="Arial" w:cs="Arial"/>
                <w:b/>
                <w:bCs/>
                <w:sz w:val="14"/>
                <w:szCs w:val="18"/>
              </w:rPr>
            </w:pPr>
            <w:r w:rsidRPr="00501B72">
              <w:rPr>
                <w:rFonts w:ascii="Arial" w:hAnsi="Arial" w:cs="Arial"/>
                <w:b/>
                <w:sz w:val="14"/>
                <w:szCs w:val="18"/>
              </w:rPr>
              <w:t>NO</w:t>
            </w:r>
          </w:p>
        </w:tc>
        <w:tc>
          <w:tcPr>
            <w:tcW w:w="1316" w:type="dxa"/>
            <w:vMerge/>
            <w:tcBorders>
              <w:bottom w:val="single" w:sz="4" w:space="0" w:color="auto"/>
            </w:tcBorders>
            <w:shd w:val="clear" w:color="auto" w:fill="D9D9D9"/>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501B72" w:rsidRPr="00501B72" w:rsidTr="00246786">
        <w:trPr>
          <w:trHeight w:val="397"/>
        </w:trPr>
        <w:tc>
          <w:tcPr>
            <w:tcW w:w="5670" w:type="dxa"/>
            <w:shd w:val="clear" w:color="auto" w:fill="339966"/>
            <w:vAlign w:val="center"/>
          </w:tcPr>
          <w:p w:rsidR="00501B72" w:rsidRPr="00501B72" w:rsidRDefault="00501B72" w:rsidP="0000123D">
            <w:pPr>
              <w:pStyle w:val="Textoindependiente3"/>
              <w:ind w:left="290" w:hanging="290"/>
              <w:jc w:val="both"/>
              <w:rPr>
                <w:rFonts w:ascii="Arial" w:hAnsi="Arial" w:cs="Arial"/>
                <w:b/>
                <w:bCs/>
                <w:i/>
                <w:iCs/>
                <w:color w:val="FFFFFF"/>
                <w:sz w:val="18"/>
                <w:szCs w:val="18"/>
              </w:rPr>
            </w:pPr>
            <w:r w:rsidRPr="00501B72">
              <w:rPr>
                <w:rFonts w:ascii="Arial" w:hAnsi="Arial" w:cs="Arial"/>
                <w:b/>
                <w:bCs/>
                <w:color w:val="FFFFFF"/>
                <w:sz w:val="18"/>
                <w:szCs w:val="18"/>
              </w:rPr>
              <w:t>I. DETALLE DEL(LOS) BIEN(ES)</w:t>
            </w:r>
          </w:p>
        </w:tc>
        <w:tc>
          <w:tcPr>
            <w:tcW w:w="1511" w:type="dxa"/>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378" w:type="dxa"/>
            <w:tcBorders>
              <w:bottom w:val="single" w:sz="4" w:space="0" w:color="auto"/>
            </w:tcBorders>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20" w:type="dxa"/>
            <w:tcBorders>
              <w:bottom w:val="single" w:sz="4" w:space="0" w:color="auto"/>
            </w:tcBorders>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316" w:type="dxa"/>
            <w:tcBorders>
              <w:bottom w:val="single" w:sz="4" w:space="0" w:color="auto"/>
            </w:tcBorders>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501B72" w:rsidRPr="00501B72" w:rsidTr="00246786">
        <w:trPr>
          <w:trHeight w:val="519"/>
        </w:trPr>
        <w:tc>
          <w:tcPr>
            <w:tcW w:w="5670" w:type="dxa"/>
            <w:vAlign w:val="center"/>
          </w:tcPr>
          <w:p w:rsidR="00501B72" w:rsidRPr="00501B72" w:rsidRDefault="00501B72" w:rsidP="001B2C5B">
            <w:pPr>
              <w:pStyle w:val="Textoindependiente3"/>
              <w:spacing w:after="0"/>
              <w:jc w:val="both"/>
              <w:rPr>
                <w:rFonts w:ascii="Arial" w:hAnsi="Arial" w:cs="Arial"/>
                <w:bCs/>
                <w:iCs/>
                <w:sz w:val="18"/>
                <w:szCs w:val="18"/>
                <w:lang w:val="es-ES_tradnl"/>
              </w:rPr>
            </w:pPr>
            <w:r w:rsidRPr="00501B72">
              <w:rPr>
                <w:rFonts w:ascii="Arial" w:hAnsi="Arial" w:cs="Arial"/>
                <w:bCs/>
                <w:iCs/>
                <w:sz w:val="18"/>
                <w:szCs w:val="18"/>
                <w:lang w:val="es-ES_tradnl"/>
              </w:rPr>
              <w:t>Provisión, instalación y puesta en funcionamiento de dos (2) equipos UPS (</w:t>
            </w:r>
            <w:r w:rsidRPr="00501B72">
              <w:rPr>
                <w:rFonts w:ascii="Arial" w:hAnsi="Arial" w:cs="Arial"/>
                <w:bCs/>
                <w:i/>
                <w:iCs/>
                <w:sz w:val="18"/>
                <w:szCs w:val="18"/>
                <w:lang w:val="es-ES_tradnl"/>
              </w:rPr>
              <w:t>Uninterruptible Power Supply</w:t>
            </w:r>
            <w:r w:rsidRPr="00501B72">
              <w:rPr>
                <w:rFonts w:ascii="Arial" w:hAnsi="Arial" w:cs="Arial"/>
                <w:bCs/>
                <w:iCs/>
                <w:sz w:val="18"/>
                <w:szCs w:val="18"/>
                <w:lang w:val="es-ES_tradnl"/>
              </w:rPr>
              <w:t>) para el respaldo de equipos del centro de cómputo.</w:t>
            </w:r>
          </w:p>
          <w:p w:rsidR="00501B72" w:rsidRPr="00501B72" w:rsidRDefault="00501B72" w:rsidP="0000123D">
            <w:pPr>
              <w:pStyle w:val="Textoindependiente3"/>
              <w:jc w:val="both"/>
              <w:rPr>
                <w:rFonts w:ascii="Arial" w:hAnsi="Arial" w:cs="Arial"/>
                <w:bCs/>
                <w:i/>
                <w:color w:val="FFFFFF"/>
                <w:sz w:val="18"/>
                <w:szCs w:val="18"/>
                <w:lang w:val="es-ES_tradnl"/>
              </w:rPr>
            </w:pPr>
            <w:r w:rsidRPr="00501B72">
              <w:rPr>
                <w:rFonts w:ascii="Arial" w:hAnsi="Arial" w:cs="Arial"/>
                <w:bCs/>
                <w:i/>
                <w:iCs/>
                <w:sz w:val="18"/>
                <w:szCs w:val="18"/>
                <w:lang w:val="es-ES_tradnl"/>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501B72" w:rsidRPr="00501B72" w:rsidTr="009B2C4E">
        <w:trPr>
          <w:trHeight w:val="397"/>
        </w:trPr>
        <w:tc>
          <w:tcPr>
            <w:tcW w:w="5670" w:type="dxa"/>
            <w:shd w:val="clear" w:color="auto" w:fill="339966"/>
            <w:vAlign w:val="center"/>
          </w:tcPr>
          <w:p w:rsidR="00501B72" w:rsidRPr="00501B72" w:rsidRDefault="00501B72" w:rsidP="0000123D">
            <w:pPr>
              <w:pStyle w:val="Textoindependiente3"/>
              <w:ind w:left="290" w:hanging="290"/>
              <w:jc w:val="both"/>
              <w:rPr>
                <w:rFonts w:ascii="Arial" w:hAnsi="Arial" w:cs="Arial"/>
                <w:b/>
                <w:bCs/>
                <w:color w:val="FFFFFF"/>
                <w:sz w:val="18"/>
                <w:szCs w:val="18"/>
              </w:rPr>
            </w:pPr>
            <w:r w:rsidRPr="00501B72">
              <w:rPr>
                <w:rFonts w:ascii="Arial" w:hAnsi="Arial" w:cs="Arial"/>
                <w:b/>
                <w:bCs/>
                <w:color w:val="FFFFFF"/>
                <w:sz w:val="18"/>
                <w:szCs w:val="18"/>
              </w:rPr>
              <w:t>II. CARACTERÍSTICAS GENERALES DEL(LOS) BIEN(ES)</w:t>
            </w:r>
          </w:p>
        </w:tc>
        <w:tc>
          <w:tcPr>
            <w:tcW w:w="1511" w:type="dxa"/>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FFFFFF"/>
                <w:sz w:val="18"/>
                <w:szCs w:val="18"/>
              </w:rPr>
            </w:pPr>
          </w:p>
        </w:tc>
        <w:tc>
          <w:tcPr>
            <w:tcW w:w="378" w:type="dxa"/>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color w:val="FFFFFF"/>
                <w:sz w:val="18"/>
                <w:szCs w:val="18"/>
              </w:rPr>
            </w:pPr>
          </w:p>
        </w:tc>
        <w:tc>
          <w:tcPr>
            <w:tcW w:w="420" w:type="dxa"/>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color w:val="FFFFFF"/>
                <w:sz w:val="18"/>
                <w:szCs w:val="18"/>
              </w:rPr>
            </w:pPr>
          </w:p>
        </w:tc>
        <w:tc>
          <w:tcPr>
            <w:tcW w:w="1316" w:type="dxa"/>
            <w:shd w:val="clear" w:color="auto" w:fill="339966"/>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color w:val="FFFFFF"/>
                <w:sz w:val="18"/>
                <w:szCs w:val="18"/>
              </w:rPr>
            </w:pPr>
          </w:p>
        </w:tc>
      </w:tr>
      <w:tr w:rsidR="00501B72" w:rsidRPr="00501B72" w:rsidTr="00246786">
        <w:trPr>
          <w:trHeight w:val="397"/>
        </w:trPr>
        <w:tc>
          <w:tcPr>
            <w:tcW w:w="5670" w:type="dxa"/>
            <w:shd w:val="clear" w:color="auto" w:fill="CCFFCC"/>
            <w:vAlign w:val="center"/>
          </w:tcPr>
          <w:p w:rsidR="00501B72" w:rsidRPr="00501B72" w:rsidRDefault="00501B72" w:rsidP="0000123D">
            <w:pPr>
              <w:pStyle w:val="Textoindependiente3"/>
              <w:ind w:left="290" w:hanging="290"/>
              <w:jc w:val="both"/>
              <w:rPr>
                <w:rFonts w:ascii="Arial" w:hAnsi="Arial" w:cs="Arial"/>
                <w:bCs/>
                <w:i/>
                <w:iCs/>
                <w:sz w:val="18"/>
                <w:szCs w:val="18"/>
              </w:rPr>
            </w:pPr>
            <w:r w:rsidRPr="00501B72">
              <w:rPr>
                <w:rFonts w:ascii="Arial" w:hAnsi="Arial" w:cs="Arial"/>
                <w:b/>
                <w:bCs/>
                <w:sz w:val="18"/>
                <w:szCs w:val="18"/>
              </w:rPr>
              <w:t>A. REQUISITOS DEL(LOS) BIEN(ES)</w:t>
            </w:r>
            <w:r w:rsidRPr="00501B72">
              <w:rPr>
                <w:rFonts w:ascii="Arial" w:hAnsi="Arial" w:cs="Arial"/>
                <w:bCs/>
                <w:i/>
                <w:iCs/>
                <w:sz w:val="18"/>
                <w:szCs w:val="18"/>
              </w:rPr>
              <w:t xml:space="preserve"> </w:t>
            </w:r>
          </w:p>
        </w:tc>
        <w:tc>
          <w:tcPr>
            <w:tcW w:w="1511" w:type="dxa"/>
            <w:shd w:val="clear" w:color="auto" w:fill="CCFFCC"/>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tcBorders>
              <w:bottom w:val="single" w:sz="4" w:space="0" w:color="auto"/>
            </w:tcBorders>
            <w:shd w:val="clear" w:color="auto" w:fill="CCFFCC"/>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tcBorders>
              <w:bottom w:val="single" w:sz="4" w:space="0" w:color="auto"/>
            </w:tcBorders>
            <w:shd w:val="clear" w:color="auto" w:fill="CCFFCC"/>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tcBorders>
              <w:bottom w:val="single" w:sz="4" w:space="0" w:color="auto"/>
            </w:tcBorders>
            <w:shd w:val="clear" w:color="auto" w:fill="CCFFCC"/>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sz w:val="18"/>
                <w:szCs w:val="18"/>
              </w:rPr>
            </w:pPr>
            <w:r w:rsidRPr="00501B72">
              <w:rPr>
                <w:rFonts w:ascii="Arial" w:hAnsi="Arial" w:cs="Arial"/>
                <w:b/>
                <w:sz w:val="18"/>
                <w:szCs w:val="18"/>
              </w:rPr>
              <w:t>Marca del UPS:</w:t>
            </w:r>
            <w:r w:rsidRPr="00501B72">
              <w:rPr>
                <w:rFonts w:ascii="Arial" w:hAnsi="Arial" w:cs="Arial"/>
                <w:sz w:val="18"/>
                <w:szCs w:val="18"/>
              </w:rPr>
              <w:t xml:space="preserve"> </w:t>
            </w:r>
            <w:r w:rsidRPr="00501B72">
              <w:rPr>
                <w:rFonts w:ascii="Arial" w:hAnsi="Arial" w:cs="Arial"/>
                <w:bCs/>
                <w:iCs/>
                <w:sz w:val="18"/>
                <w:szCs w:val="18"/>
              </w:rPr>
              <w:t>Especificar.</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 xml:space="preserve">Modelo del UPS: </w:t>
            </w:r>
            <w:r w:rsidRPr="00501B72">
              <w:rPr>
                <w:rFonts w:ascii="Arial" w:hAnsi="Arial" w:cs="Arial"/>
                <w:sz w:val="18"/>
                <w:szCs w:val="18"/>
              </w:rPr>
              <w:t>Especificar.</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sz w:val="18"/>
                <w:szCs w:val="18"/>
              </w:rPr>
            </w:pPr>
            <w:r w:rsidRPr="00501B72">
              <w:rPr>
                <w:rFonts w:ascii="Arial" w:hAnsi="Arial" w:cs="Arial"/>
                <w:b/>
                <w:sz w:val="18"/>
                <w:szCs w:val="18"/>
              </w:rPr>
              <w:t>Certificación de calidad ISO 9001:</w:t>
            </w:r>
            <w:r w:rsidRPr="00501B72">
              <w:rPr>
                <w:rFonts w:ascii="Arial" w:hAnsi="Arial" w:cs="Arial"/>
                <w:sz w:val="18"/>
                <w:szCs w:val="18"/>
              </w:rPr>
              <w:t xml:space="preserve"> El fabricante del producto debe tener certificado de calidad ISO 9001.</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i/>
                <w:sz w:val="18"/>
                <w:szCs w:val="18"/>
              </w:rPr>
              <w:t>(Manifestar aceptación y adjuntar copia legible del certificado)</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Potencia nominal de salida:</w:t>
            </w:r>
            <w:r w:rsidRPr="00501B72">
              <w:rPr>
                <w:rFonts w:ascii="Arial" w:hAnsi="Arial" w:cs="Arial"/>
                <w:sz w:val="18"/>
                <w:szCs w:val="18"/>
              </w:rPr>
              <w:t xml:space="preserve"> Cada UPS deberá tener una potencia nominal de salida de 60 KW o superior.</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(Especificar potencia)</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Pérdidas de potencia por la altura:</w:t>
            </w:r>
            <w:r w:rsidRPr="00501B72">
              <w:rPr>
                <w:rFonts w:ascii="Arial" w:hAnsi="Arial" w:cs="Arial"/>
                <w:sz w:val="18"/>
                <w:szCs w:val="18"/>
              </w:rPr>
              <w:t xml:space="preserve"> La potencia nominal de los UPS ofertado deberá contemplar las pérdidas por operación en la altura sobre el nivel del mar de la ciudad de La Paz de tal manera que cada UPS pueda soportar una carga efectiva de al menos 45 KW.</w:t>
            </w:r>
          </w:p>
          <w:p w:rsidR="00501B72" w:rsidRPr="00501B72" w:rsidRDefault="00501B72" w:rsidP="0000123D">
            <w:pPr>
              <w:pStyle w:val="Textoindependiente3"/>
              <w:jc w:val="both"/>
              <w:rPr>
                <w:rFonts w:ascii="Arial" w:hAnsi="Arial" w:cs="Arial"/>
                <w:i/>
                <w:sz w:val="18"/>
                <w:szCs w:val="18"/>
              </w:rPr>
            </w:pPr>
            <w:r w:rsidRPr="00501B72">
              <w:rPr>
                <w:rFonts w:ascii="Arial" w:hAnsi="Arial" w:cs="Arial"/>
                <w:i/>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Arquitectura de los UPS:</w:t>
            </w:r>
            <w:r w:rsidRPr="00501B72">
              <w:rPr>
                <w:rFonts w:ascii="Arial" w:hAnsi="Arial" w:cs="Arial"/>
                <w:sz w:val="18"/>
                <w:szCs w:val="18"/>
              </w:rPr>
              <w:t xml:space="preserve"> La arquitectura de los UPS deberá ser del tipo modular, cada módulo de potencia deberá tener las siguientes características:</w:t>
            </w:r>
          </w:p>
          <w:p w:rsidR="00501B72" w:rsidRPr="00501B72" w:rsidRDefault="00501B72" w:rsidP="0000123D">
            <w:pPr>
              <w:pStyle w:val="Textoindependiente3"/>
              <w:numPr>
                <w:ilvl w:val="1"/>
                <w:numId w:val="72"/>
              </w:numPr>
              <w:spacing w:after="0"/>
              <w:jc w:val="both"/>
              <w:rPr>
                <w:rFonts w:ascii="Arial" w:hAnsi="Arial" w:cs="Arial"/>
                <w:b/>
                <w:sz w:val="18"/>
                <w:szCs w:val="18"/>
              </w:rPr>
            </w:pPr>
            <w:r w:rsidRPr="00501B72">
              <w:rPr>
                <w:rFonts w:ascii="Arial" w:hAnsi="Arial" w:cs="Arial"/>
                <w:sz w:val="18"/>
                <w:szCs w:val="18"/>
              </w:rPr>
              <w:t>Cada módulo deberá ser autónomo, deberá tener su propia CPU, unidad de potencia, etc.</w:t>
            </w:r>
          </w:p>
          <w:p w:rsidR="00501B72" w:rsidRPr="00501B72" w:rsidRDefault="00501B72" w:rsidP="0000123D">
            <w:pPr>
              <w:pStyle w:val="Textoindependiente3"/>
              <w:numPr>
                <w:ilvl w:val="1"/>
                <w:numId w:val="72"/>
              </w:numPr>
              <w:spacing w:after="0"/>
              <w:jc w:val="both"/>
              <w:rPr>
                <w:rFonts w:ascii="Arial" w:hAnsi="Arial" w:cs="Arial"/>
                <w:b/>
                <w:sz w:val="18"/>
                <w:szCs w:val="18"/>
              </w:rPr>
            </w:pPr>
            <w:r w:rsidRPr="00501B72">
              <w:rPr>
                <w:rFonts w:ascii="Arial" w:hAnsi="Arial" w:cs="Arial"/>
                <w:sz w:val="18"/>
                <w:szCs w:val="18"/>
              </w:rPr>
              <w:t>La falla de cualquier módulo no deberá interrumpir el suministro de la salida de cada UPS.</w:t>
            </w:r>
          </w:p>
          <w:p w:rsidR="00501B72" w:rsidRPr="00501B72" w:rsidRDefault="00501B72" w:rsidP="0000123D">
            <w:pPr>
              <w:pStyle w:val="Textoindependiente3"/>
              <w:numPr>
                <w:ilvl w:val="1"/>
                <w:numId w:val="72"/>
              </w:numPr>
              <w:spacing w:after="0"/>
              <w:jc w:val="both"/>
              <w:rPr>
                <w:rFonts w:ascii="Arial" w:hAnsi="Arial" w:cs="Arial"/>
                <w:b/>
                <w:sz w:val="18"/>
                <w:szCs w:val="18"/>
              </w:rPr>
            </w:pPr>
            <w:r w:rsidRPr="00501B72">
              <w:rPr>
                <w:rFonts w:ascii="Arial" w:hAnsi="Arial" w:cs="Arial"/>
                <w:sz w:val="18"/>
                <w:szCs w:val="18"/>
              </w:rPr>
              <w:t>La carga soportada por cada UPS deberá ser distribuida entre todos los módulos simultáneamente.</w:t>
            </w:r>
          </w:p>
          <w:p w:rsidR="00501B72" w:rsidRPr="00501B72" w:rsidRDefault="00501B72" w:rsidP="0000123D">
            <w:pPr>
              <w:pStyle w:val="Textoindependiente3"/>
              <w:numPr>
                <w:ilvl w:val="1"/>
                <w:numId w:val="72"/>
              </w:numPr>
              <w:spacing w:after="0"/>
              <w:jc w:val="both"/>
              <w:rPr>
                <w:rFonts w:ascii="Arial" w:hAnsi="Arial" w:cs="Arial"/>
                <w:b/>
                <w:sz w:val="18"/>
                <w:szCs w:val="18"/>
              </w:rPr>
            </w:pPr>
            <w:r w:rsidRPr="00501B72">
              <w:rPr>
                <w:rFonts w:ascii="Arial" w:hAnsi="Arial" w:cs="Arial"/>
                <w:sz w:val="18"/>
                <w:szCs w:val="18"/>
              </w:rPr>
              <w:lastRenderedPageBreak/>
              <w:t>Los módulos deberán poder ser cambiados en caliente sin apagar el UPS ni transferir la carga al bypass.</w:t>
            </w:r>
          </w:p>
          <w:p w:rsidR="00501B72" w:rsidRPr="00501B72" w:rsidRDefault="00501B72" w:rsidP="0000123D">
            <w:pPr>
              <w:pStyle w:val="Textoindependiente3"/>
              <w:numPr>
                <w:ilvl w:val="1"/>
                <w:numId w:val="72"/>
              </w:numPr>
              <w:spacing w:after="0"/>
              <w:jc w:val="both"/>
              <w:rPr>
                <w:rFonts w:ascii="Arial" w:hAnsi="Arial" w:cs="Arial"/>
                <w:b/>
                <w:sz w:val="18"/>
                <w:szCs w:val="18"/>
              </w:rPr>
            </w:pPr>
            <w:r w:rsidRPr="00501B72">
              <w:rPr>
                <w:rFonts w:ascii="Arial" w:hAnsi="Arial" w:cs="Arial"/>
                <w:sz w:val="18"/>
                <w:szCs w:val="18"/>
              </w:rPr>
              <w:t>Cada módulo deberá tener su propio conjunto (“</w:t>
            </w:r>
            <w:r w:rsidRPr="00501B72">
              <w:rPr>
                <w:rFonts w:ascii="Arial" w:hAnsi="Arial" w:cs="Arial"/>
                <w:i/>
                <w:sz w:val="18"/>
                <w:szCs w:val="18"/>
              </w:rPr>
              <w:t>string</w:t>
            </w:r>
            <w:r w:rsidRPr="00501B72">
              <w:rPr>
                <w:rFonts w:ascii="Arial" w:hAnsi="Arial" w:cs="Arial"/>
                <w:sz w:val="18"/>
                <w:szCs w:val="18"/>
              </w:rPr>
              <w:t>”) de baterías de respaldo.</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lastRenderedPageBreak/>
              <w:t>Cantidad de módulos del UPS:</w:t>
            </w:r>
            <w:r w:rsidRPr="00501B72">
              <w:rPr>
                <w:rFonts w:ascii="Arial" w:hAnsi="Arial" w:cs="Arial"/>
                <w:sz w:val="18"/>
                <w:szCs w:val="18"/>
              </w:rPr>
              <w:t xml:space="preserve"> Cada UPS deberá tener al menos dos (2) módulos de igual potencia.</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 y especificar cantidad de módulos y potencia en KW de cada módulo)</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sz w:val="18"/>
                <w:szCs w:val="18"/>
              </w:rPr>
            </w:pPr>
            <w:r w:rsidRPr="00501B72">
              <w:rPr>
                <w:rFonts w:ascii="Arial" w:hAnsi="Arial" w:cs="Arial"/>
                <w:b/>
                <w:sz w:val="18"/>
                <w:szCs w:val="18"/>
              </w:rPr>
              <w:t xml:space="preserve">Gabinete: </w:t>
            </w:r>
            <w:r w:rsidRPr="00501B72">
              <w:rPr>
                <w:rFonts w:ascii="Arial" w:hAnsi="Arial" w:cs="Arial"/>
                <w:sz w:val="18"/>
                <w:szCs w:val="18"/>
              </w:rPr>
              <w:t>Cada UPS deberá contar con un gabinete que permita montar los módulos, el acceso a los módulos deberá ser frontal. El gabinete deberá permitir adicionar al menos un módulo de potencia extra.</w:t>
            </w:r>
          </w:p>
          <w:p w:rsidR="00501B72" w:rsidRPr="00501B72" w:rsidRDefault="00501B72" w:rsidP="0000123D">
            <w:pPr>
              <w:pStyle w:val="Textoindependiente3"/>
              <w:ind w:left="360"/>
              <w:jc w:val="both"/>
              <w:rPr>
                <w:rFonts w:ascii="Arial" w:hAnsi="Arial" w:cs="Arial"/>
                <w:b/>
                <w:sz w:val="18"/>
                <w:szCs w:val="18"/>
              </w:rPr>
            </w:pPr>
            <w:r w:rsidRPr="00501B72">
              <w:rPr>
                <w:rFonts w:ascii="Arial" w:hAnsi="Arial" w:cs="Arial"/>
                <w:sz w:val="18"/>
                <w:szCs w:val="18"/>
              </w:rPr>
              <w:t>El gabinete debe ser de la misma marca que los UPS.</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 y especificar cantidad total de módulos que permite instalar el gabinete)</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 xml:space="preserve">Configuración de los UPS: </w:t>
            </w:r>
            <w:r w:rsidRPr="00501B72">
              <w:rPr>
                <w:rFonts w:ascii="Arial" w:hAnsi="Arial" w:cs="Arial"/>
                <w:sz w:val="18"/>
                <w:szCs w:val="18"/>
              </w:rPr>
              <w:t>Los UPS deberán ser instalados de tal manera que cada uno de ellos alimente circuitos independientes.</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sz w:val="18"/>
                <w:szCs w:val="18"/>
              </w:rPr>
            </w:pPr>
            <w:r w:rsidRPr="00501B72">
              <w:rPr>
                <w:rFonts w:ascii="Arial" w:hAnsi="Arial" w:cs="Arial"/>
                <w:b/>
                <w:sz w:val="18"/>
                <w:szCs w:val="18"/>
              </w:rPr>
              <w:t>Capacidad de configuración en paralelo redundante:</w:t>
            </w:r>
            <w:r w:rsidRPr="00501B72">
              <w:rPr>
                <w:rFonts w:ascii="Arial" w:hAnsi="Arial" w:cs="Arial"/>
                <w:sz w:val="18"/>
                <w:szCs w:val="18"/>
              </w:rPr>
              <w:t xml:space="preserve"> Los UPS deberán permitir ser instalados en una configuración paralelo redundante con el fin de aumentar la potencia total soportada y brindar redundancia (la potencia soportada deberá estar distribuida entre los UPS simultáneamente). Ante la falla de uno de los UPS, el otro deberá asumir automáticamente la totalidad de la carga soportada sin interrumpir la salida.</w:t>
            </w:r>
          </w:p>
          <w:p w:rsidR="00501B72" w:rsidRPr="00501B72" w:rsidRDefault="00501B72" w:rsidP="0000123D">
            <w:pPr>
              <w:pStyle w:val="Textoindependiente3"/>
              <w:ind w:left="360"/>
              <w:jc w:val="both"/>
              <w:rPr>
                <w:rFonts w:ascii="Arial" w:hAnsi="Arial" w:cs="Arial"/>
                <w:sz w:val="18"/>
                <w:szCs w:val="18"/>
              </w:rPr>
            </w:pPr>
            <w:r w:rsidRPr="00501B72">
              <w:rPr>
                <w:rFonts w:ascii="Arial" w:hAnsi="Arial" w:cs="Arial"/>
                <w:sz w:val="18"/>
                <w:szCs w:val="18"/>
              </w:rPr>
              <w:t>Cada UPS deberá permitir la instalación en paralelo de al menos cuatro (4) gabinetes de UPS (con sus respectivos módulos de potencia y banco de baterías) de la misma marca y modelo que los UPS ofertados.</w:t>
            </w:r>
          </w:p>
          <w:p w:rsidR="00501B72" w:rsidRPr="00501B72" w:rsidRDefault="00501B72" w:rsidP="001B2C5B">
            <w:pPr>
              <w:pStyle w:val="Textoindependiente3"/>
              <w:spacing w:after="0"/>
              <w:ind w:left="360"/>
              <w:jc w:val="both"/>
              <w:rPr>
                <w:rFonts w:ascii="Arial" w:hAnsi="Arial" w:cs="Arial"/>
                <w:b/>
                <w:sz w:val="18"/>
                <w:szCs w:val="18"/>
              </w:rPr>
            </w:pPr>
            <w:r w:rsidRPr="00501B72">
              <w:rPr>
                <w:rFonts w:ascii="Arial" w:hAnsi="Arial" w:cs="Arial"/>
                <w:sz w:val="18"/>
                <w:szCs w:val="18"/>
              </w:rPr>
              <w:t>Se hace notar que esta configuración no está contemplada en la presente instalación, se la solicita como respaldo ante futuros requerimientos.</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Topología de conversión:</w:t>
            </w:r>
            <w:r w:rsidRPr="00501B72">
              <w:rPr>
                <w:rFonts w:ascii="Arial" w:hAnsi="Arial" w:cs="Arial"/>
                <w:sz w:val="18"/>
                <w:szCs w:val="18"/>
              </w:rPr>
              <w:t xml:space="preserve"> Doble conversión ON-LINE verdadera.</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1B2C5B">
        <w:trPr>
          <w:trHeight w:val="725"/>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Tensión nominal de entrada:</w:t>
            </w:r>
            <w:r w:rsidRPr="00501B72">
              <w:rPr>
                <w:rFonts w:ascii="Arial" w:hAnsi="Arial" w:cs="Arial"/>
                <w:sz w:val="18"/>
                <w:szCs w:val="18"/>
              </w:rPr>
              <w:t xml:space="preserve"> Trifásica de 380VAC + neutro + PE (protección eléctrica – línea de tierra).</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Frecuencia nominal de entrada:</w:t>
            </w:r>
            <w:r w:rsidRPr="00501B72">
              <w:rPr>
                <w:rFonts w:ascii="Arial" w:hAnsi="Arial" w:cs="Arial"/>
                <w:sz w:val="18"/>
                <w:szCs w:val="18"/>
              </w:rPr>
              <w:t xml:space="preserve"> 50 Hz.</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sz w:val="18"/>
                <w:szCs w:val="18"/>
              </w:rPr>
            </w:pPr>
            <w:r w:rsidRPr="00501B72">
              <w:rPr>
                <w:rFonts w:ascii="Arial" w:hAnsi="Arial" w:cs="Arial"/>
                <w:b/>
                <w:sz w:val="18"/>
                <w:szCs w:val="18"/>
              </w:rPr>
              <w:t>Tolerancia de la tensión nominal de entrada:</w:t>
            </w:r>
            <w:r w:rsidRPr="00501B72">
              <w:rPr>
                <w:rFonts w:ascii="Arial" w:hAnsi="Arial" w:cs="Arial"/>
                <w:sz w:val="18"/>
                <w:szCs w:val="18"/>
              </w:rPr>
              <w:t xml:space="preserve"> Rango de -15% a +15% o superior.</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(Especificar)</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lastRenderedPageBreak/>
              <w:t>Tolerancia de la frecuencia nominal de entrada:</w:t>
            </w:r>
            <w:r w:rsidRPr="00501B72">
              <w:rPr>
                <w:rFonts w:ascii="Arial" w:hAnsi="Arial" w:cs="Arial"/>
                <w:sz w:val="18"/>
                <w:szCs w:val="18"/>
              </w:rPr>
              <w:t xml:space="preserve"> Rango de 40 Hz a 70 Hz o superior.</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(Especificar)</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Distorsión de corriente a la entrada (THDI):</w:t>
            </w:r>
            <w:r w:rsidRPr="00501B72">
              <w:rPr>
                <w:rFonts w:ascii="Arial" w:hAnsi="Arial" w:cs="Arial"/>
                <w:sz w:val="18"/>
                <w:szCs w:val="18"/>
              </w:rPr>
              <w:t xml:space="preserve"> Menor o igual a  3% al 100% de la carga nominal máxima.</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(Especificar)</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 xml:space="preserve">Factor de potencia de entrada: </w:t>
            </w:r>
            <w:r w:rsidRPr="00501B72">
              <w:rPr>
                <w:rFonts w:ascii="Arial" w:hAnsi="Arial" w:cs="Arial"/>
                <w:sz w:val="18"/>
                <w:szCs w:val="18"/>
              </w:rPr>
              <w:t>Al menos 0,98 al 75% de la carga nominal máxima.</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(Especificar)</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Tensión de Salida:</w:t>
            </w:r>
            <w:r w:rsidRPr="00501B72">
              <w:rPr>
                <w:rFonts w:ascii="Arial" w:hAnsi="Arial" w:cs="Arial"/>
                <w:sz w:val="18"/>
                <w:szCs w:val="18"/>
              </w:rPr>
              <w:t xml:space="preserve"> Trifásica de 380VAC + neutro, tensión de 220 V entre fase y neutro.</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Forma de onda de salida:</w:t>
            </w:r>
            <w:r w:rsidRPr="00501B72">
              <w:rPr>
                <w:rFonts w:ascii="Arial" w:hAnsi="Arial" w:cs="Arial"/>
                <w:sz w:val="18"/>
                <w:szCs w:val="18"/>
              </w:rPr>
              <w:t xml:space="preserve"> Sinusoidal.</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Frecuencia de salida:</w:t>
            </w:r>
            <w:r w:rsidRPr="00501B72">
              <w:rPr>
                <w:rFonts w:ascii="Arial" w:hAnsi="Arial" w:cs="Arial"/>
                <w:sz w:val="18"/>
                <w:szCs w:val="18"/>
              </w:rPr>
              <w:t xml:space="preserve"> 50 Hz.</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378"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Capacidad de sobrecarga del inversor:</w:t>
            </w:r>
            <w:r w:rsidRPr="00501B72">
              <w:rPr>
                <w:rFonts w:ascii="Arial" w:hAnsi="Arial" w:cs="Arial"/>
                <w:sz w:val="18"/>
                <w:szCs w:val="18"/>
              </w:rPr>
              <w:t xml:space="preserve"> El inversor del UPS deberá tener la siguiente capacidad de sobrecarga (referido a la potencia de salida nominal):</w:t>
            </w:r>
          </w:p>
          <w:p w:rsidR="00501B72" w:rsidRPr="00501B72" w:rsidRDefault="00501B72" w:rsidP="0000123D">
            <w:pPr>
              <w:pStyle w:val="Textoindependiente3"/>
              <w:numPr>
                <w:ilvl w:val="1"/>
                <w:numId w:val="73"/>
              </w:numPr>
              <w:spacing w:after="0"/>
              <w:jc w:val="both"/>
              <w:rPr>
                <w:rFonts w:ascii="Arial" w:hAnsi="Arial" w:cs="Arial"/>
                <w:b/>
                <w:sz w:val="18"/>
                <w:szCs w:val="18"/>
              </w:rPr>
            </w:pPr>
            <w:r w:rsidRPr="00501B72">
              <w:rPr>
                <w:rFonts w:ascii="Arial" w:hAnsi="Arial" w:cs="Arial"/>
                <w:sz w:val="18"/>
                <w:szCs w:val="18"/>
              </w:rPr>
              <w:t>125% por al menos 10 minutos</w:t>
            </w:r>
          </w:p>
          <w:p w:rsidR="00501B72" w:rsidRPr="00501B72" w:rsidRDefault="00501B72" w:rsidP="0000123D">
            <w:pPr>
              <w:pStyle w:val="Textoindependiente3"/>
              <w:numPr>
                <w:ilvl w:val="1"/>
                <w:numId w:val="73"/>
              </w:numPr>
              <w:spacing w:after="0"/>
              <w:jc w:val="both"/>
              <w:rPr>
                <w:rFonts w:ascii="Arial" w:hAnsi="Arial" w:cs="Arial"/>
                <w:b/>
                <w:sz w:val="18"/>
                <w:szCs w:val="18"/>
              </w:rPr>
            </w:pPr>
            <w:r w:rsidRPr="00501B72">
              <w:rPr>
                <w:rFonts w:ascii="Arial" w:hAnsi="Arial" w:cs="Arial"/>
                <w:sz w:val="18"/>
                <w:szCs w:val="18"/>
              </w:rPr>
              <w:t>150% por al menos 1 minuto.</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i/>
                <w:sz w:val="18"/>
                <w:szCs w:val="18"/>
              </w:rPr>
              <w:t>(</w:t>
            </w:r>
            <w:r w:rsidRPr="00501B72">
              <w:rPr>
                <w:rFonts w:ascii="Arial" w:hAnsi="Arial" w:cs="Arial"/>
                <w:bCs/>
                <w:i/>
                <w:iCs/>
                <w:sz w:val="18"/>
                <w:szCs w:val="18"/>
              </w:rPr>
              <w:t>Especificar</w:t>
            </w:r>
            <w:r w:rsidRPr="00501B72">
              <w:rPr>
                <w:rFonts w:ascii="Arial" w:hAnsi="Arial" w:cs="Arial"/>
                <w:i/>
                <w:sz w:val="18"/>
                <w:szCs w:val="18"/>
              </w:rPr>
              <w:t>)</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 xml:space="preserve">Desequilibrio de carga entre fases permitido: </w:t>
            </w:r>
            <w:r w:rsidRPr="00501B72">
              <w:rPr>
                <w:rFonts w:ascii="Arial" w:hAnsi="Arial" w:cs="Arial"/>
                <w:sz w:val="18"/>
                <w:szCs w:val="18"/>
              </w:rPr>
              <w:t>100%.</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Rendimiento:</w:t>
            </w:r>
            <w:r w:rsidRPr="00501B72">
              <w:rPr>
                <w:rFonts w:ascii="Arial" w:hAnsi="Arial" w:cs="Arial"/>
                <w:sz w:val="18"/>
                <w:szCs w:val="18"/>
              </w:rPr>
              <w:t xml:space="preserve"> Cada UPS deberá tener el siguiente rendimiento (modo on-line):</w:t>
            </w:r>
          </w:p>
          <w:p w:rsidR="00501B72" w:rsidRPr="00501B72" w:rsidRDefault="00501B72" w:rsidP="0000123D">
            <w:pPr>
              <w:pStyle w:val="Textoindependiente3"/>
              <w:numPr>
                <w:ilvl w:val="1"/>
                <w:numId w:val="74"/>
              </w:numPr>
              <w:spacing w:after="0"/>
              <w:jc w:val="both"/>
              <w:rPr>
                <w:rFonts w:ascii="Arial" w:hAnsi="Arial" w:cs="Arial"/>
                <w:b/>
                <w:sz w:val="18"/>
                <w:szCs w:val="18"/>
              </w:rPr>
            </w:pPr>
            <w:r w:rsidRPr="00501B72">
              <w:rPr>
                <w:rFonts w:ascii="Arial" w:hAnsi="Arial" w:cs="Arial"/>
                <w:sz w:val="18"/>
                <w:szCs w:val="18"/>
              </w:rPr>
              <w:t>94% o superior a 75% de carga.</w:t>
            </w:r>
          </w:p>
          <w:p w:rsidR="00501B72" w:rsidRPr="00501B72" w:rsidRDefault="00501B72" w:rsidP="0000123D">
            <w:pPr>
              <w:pStyle w:val="Textoindependiente3"/>
              <w:numPr>
                <w:ilvl w:val="1"/>
                <w:numId w:val="74"/>
              </w:numPr>
              <w:spacing w:after="0"/>
              <w:jc w:val="both"/>
              <w:rPr>
                <w:rFonts w:ascii="Arial" w:hAnsi="Arial" w:cs="Arial"/>
                <w:b/>
                <w:sz w:val="18"/>
                <w:szCs w:val="18"/>
              </w:rPr>
            </w:pPr>
            <w:r w:rsidRPr="00501B72">
              <w:rPr>
                <w:rFonts w:ascii="Arial" w:hAnsi="Arial" w:cs="Arial"/>
                <w:sz w:val="18"/>
                <w:szCs w:val="18"/>
              </w:rPr>
              <w:t>93% o superior a 50% de carga.</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i/>
                <w:sz w:val="18"/>
                <w:szCs w:val="18"/>
              </w:rPr>
              <w:t>(Especificar)</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Transferencia al suministro de baterías:</w:t>
            </w:r>
            <w:r w:rsidRPr="00501B72">
              <w:rPr>
                <w:rFonts w:ascii="Arial" w:hAnsi="Arial" w:cs="Arial"/>
                <w:sz w:val="18"/>
                <w:szCs w:val="18"/>
              </w:rPr>
              <w:t xml:space="preserve"> La transferencia de suministro a las baterías no deberá implicar ninguna interrupción del suministro a la salida (tiempo de transferencia cero ms).</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Entrada secundaria (bypass):</w:t>
            </w:r>
            <w:r w:rsidRPr="00501B72">
              <w:rPr>
                <w:rFonts w:ascii="Arial" w:hAnsi="Arial" w:cs="Arial"/>
                <w:sz w:val="18"/>
                <w:szCs w:val="18"/>
              </w:rPr>
              <w:t xml:space="preserve"> Cada UPS deberá contar con una entrada secundaria (bypass) de alimentación trifásica (+ neutro). La salida de cada UPS deberá ser transferida automáticamente a la entrada secundaria ante las siguientes situaciones:</w:t>
            </w:r>
          </w:p>
          <w:p w:rsidR="001B2C5B" w:rsidRPr="001B2C5B" w:rsidRDefault="001B2C5B" w:rsidP="001B2C5B">
            <w:pPr>
              <w:pStyle w:val="Textoindependiente3"/>
              <w:spacing w:after="0"/>
              <w:ind w:left="1080"/>
              <w:jc w:val="both"/>
              <w:rPr>
                <w:rFonts w:ascii="Arial" w:hAnsi="Arial" w:cs="Arial"/>
                <w:b/>
                <w:sz w:val="18"/>
                <w:szCs w:val="18"/>
              </w:rPr>
            </w:pPr>
          </w:p>
          <w:p w:rsidR="00501B72" w:rsidRPr="00501B72" w:rsidRDefault="00501B72" w:rsidP="0000123D">
            <w:pPr>
              <w:pStyle w:val="Textoindependiente3"/>
              <w:numPr>
                <w:ilvl w:val="0"/>
                <w:numId w:val="75"/>
              </w:numPr>
              <w:spacing w:after="0"/>
              <w:jc w:val="both"/>
              <w:rPr>
                <w:rFonts w:ascii="Arial" w:hAnsi="Arial" w:cs="Arial"/>
                <w:b/>
                <w:sz w:val="18"/>
                <w:szCs w:val="18"/>
              </w:rPr>
            </w:pPr>
            <w:r w:rsidRPr="00501B72">
              <w:rPr>
                <w:rFonts w:ascii="Arial" w:hAnsi="Arial" w:cs="Arial"/>
                <w:sz w:val="18"/>
                <w:szCs w:val="18"/>
              </w:rPr>
              <w:t>Sobrecarga a la salida superior a los rangos soportados.</w:t>
            </w:r>
          </w:p>
          <w:p w:rsidR="00501B72" w:rsidRPr="00501B72" w:rsidRDefault="00501B72" w:rsidP="0000123D">
            <w:pPr>
              <w:pStyle w:val="Textoindependiente3"/>
              <w:numPr>
                <w:ilvl w:val="0"/>
                <w:numId w:val="75"/>
              </w:numPr>
              <w:spacing w:after="0"/>
              <w:jc w:val="both"/>
              <w:rPr>
                <w:rFonts w:ascii="Arial" w:hAnsi="Arial" w:cs="Arial"/>
                <w:b/>
                <w:sz w:val="18"/>
                <w:szCs w:val="18"/>
              </w:rPr>
            </w:pPr>
            <w:r w:rsidRPr="00501B72">
              <w:rPr>
                <w:rFonts w:ascii="Arial" w:hAnsi="Arial" w:cs="Arial"/>
                <w:sz w:val="18"/>
                <w:szCs w:val="18"/>
              </w:rPr>
              <w:t>Descarga de las baterías cuando las mismas suministran la energía.</w:t>
            </w:r>
          </w:p>
          <w:p w:rsidR="00501B72" w:rsidRPr="00501B72" w:rsidRDefault="00501B72" w:rsidP="0000123D">
            <w:pPr>
              <w:pStyle w:val="Textoindependiente3"/>
              <w:numPr>
                <w:ilvl w:val="0"/>
                <w:numId w:val="75"/>
              </w:numPr>
              <w:spacing w:after="0"/>
              <w:jc w:val="both"/>
              <w:rPr>
                <w:rFonts w:ascii="Arial" w:hAnsi="Arial" w:cs="Arial"/>
                <w:sz w:val="18"/>
                <w:szCs w:val="18"/>
              </w:rPr>
            </w:pPr>
            <w:r w:rsidRPr="00501B72">
              <w:rPr>
                <w:rFonts w:ascii="Arial" w:hAnsi="Arial" w:cs="Arial"/>
                <w:sz w:val="18"/>
                <w:szCs w:val="18"/>
              </w:rPr>
              <w:t>Fallas de funcionamiento interno.</w:t>
            </w:r>
          </w:p>
          <w:p w:rsidR="001B2C5B" w:rsidRDefault="001B2C5B" w:rsidP="0000123D">
            <w:pPr>
              <w:pStyle w:val="Textoindependiente3"/>
              <w:ind w:left="360"/>
              <w:jc w:val="both"/>
              <w:rPr>
                <w:rFonts w:ascii="Arial" w:hAnsi="Arial" w:cs="Arial"/>
                <w:sz w:val="18"/>
                <w:szCs w:val="18"/>
              </w:rPr>
            </w:pPr>
          </w:p>
          <w:p w:rsidR="00501B72" w:rsidRPr="00501B72" w:rsidRDefault="00501B72" w:rsidP="0000123D">
            <w:pPr>
              <w:pStyle w:val="Textoindependiente3"/>
              <w:ind w:left="360"/>
              <w:jc w:val="both"/>
              <w:rPr>
                <w:rFonts w:ascii="Arial" w:hAnsi="Arial" w:cs="Arial"/>
                <w:sz w:val="18"/>
                <w:szCs w:val="18"/>
              </w:rPr>
            </w:pPr>
            <w:r w:rsidRPr="00501B72">
              <w:rPr>
                <w:rFonts w:ascii="Arial" w:hAnsi="Arial" w:cs="Arial"/>
                <w:sz w:val="18"/>
                <w:szCs w:val="18"/>
              </w:rPr>
              <w:t xml:space="preserve">La transferencia automática de la carga a la entrada secundaria no deberá interrumpir en ningún instante la alimentación a la </w:t>
            </w:r>
            <w:r w:rsidRPr="00501B72">
              <w:rPr>
                <w:rFonts w:ascii="Arial" w:hAnsi="Arial" w:cs="Arial"/>
                <w:sz w:val="18"/>
                <w:szCs w:val="18"/>
              </w:rPr>
              <w:lastRenderedPageBreak/>
              <w:t>salida (tiempo de transferencia cero ms).</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lastRenderedPageBreak/>
              <w:t>Bypass manual de mantenimiento:</w:t>
            </w:r>
            <w:r w:rsidRPr="00501B72">
              <w:rPr>
                <w:rFonts w:ascii="Arial" w:hAnsi="Arial" w:cs="Arial"/>
                <w:sz w:val="18"/>
                <w:szCs w:val="18"/>
              </w:rPr>
              <w:t xml:space="preserve"> Cada gabinete deberá tener un mecanismo de bypass manual que transfiera la entrada directamente a la salida para realizar tareas de mantenimiento.</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Bypass estático:</w:t>
            </w:r>
            <w:r w:rsidRPr="00501B72">
              <w:rPr>
                <w:rFonts w:ascii="Arial" w:hAnsi="Arial" w:cs="Arial"/>
                <w:sz w:val="18"/>
                <w:szCs w:val="18"/>
              </w:rPr>
              <w:t xml:space="preserve"> Cada UPS deberá contar con un bypass estático que transfiera la entrada directamente a la salida electrónicamente.</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sz w:val="18"/>
                <w:szCs w:val="18"/>
              </w:rPr>
            </w:pPr>
            <w:r w:rsidRPr="00501B72">
              <w:rPr>
                <w:rFonts w:ascii="Arial" w:hAnsi="Arial" w:cs="Arial"/>
                <w:b/>
                <w:sz w:val="18"/>
                <w:szCs w:val="18"/>
              </w:rPr>
              <w:t>Panel de control:</w:t>
            </w:r>
            <w:r w:rsidRPr="00501B72">
              <w:rPr>
                <w:rFonts w:ascii="Arial" w:hAnsi="Arial" w:cs="Arial"/>
                <w:sz w:val="18"/>
                <w:szCs w:val="18"/>
              </w:rPr>
              <w:t xml:space="preserve"> Cada UPS deberá tener un panel de control con al menos una pantalla y botones de control.</w:t>
            </w:r>
          </w:p>
          <w:p w:rsidR="00501B72" w:rsidRPr="00501B72" w:rsidRDefault="00501B72" w:rsidP="0000123D">
            <w:pPr>
              <w:pStyle w:val="Textoindependiente3"/>
              <w:ind w:left="360"/>
              <w:jc w:val="both"/>
              <w:rPr>
                <w:rFonts w:ascii="Arial" w:hAnsi="Arial" w:cs="Arial"/>
                <w:sz w:val="18"/>
                <w:szCs w:val="18"/>
              </w:rPr>
            </w:pPr>
            <w:r w:rsidRPr="00501B72">
              <w:rPr>
                <w:rFonts w:ascii="Arial" w:hAnsi="Arial" w:cs="Arial"/>
                <w:sz w:val="18"/>
                <w:szCs w:val="18"/>
              </w:rPr>
              <w:t>El panel de control deberá tener al menos las siguientes funcionalidades:</w:t>
            </w:r>
          </w:p>
          <w:p w:rsidR="00501B72" w:rsidRPr="00501B72" w:rsidRDefault="00501B72" w:rsidP="0000123D">
            <w:pPr>
              <w:pStyle w:val="Textoindependiente3"/>
              <w:numPr>
                <w:ilvl w:val="0"/>
                <w:numId w:val="70"/>
              </w:numPr>
              <w:spacing w:after="0"/>
              <w:jc w:val="both"/>
              <w:rPr>
                <w:rFonts w:ascii="Arial" w:hAnsi="Arial" w:cs="Arial"/>
                <w:sz w:val="18"/>
                <w:szCs w:val="18"/>
              </w:rPr>
            </w:pPr>
            <w:r w:rsidRPr="00501B72">
              <w:rPr>
                <w:rFonts w:ascii="Arial" w:hAnsi="Arial" w:cs="Arial"/>
                <w:sz w:val="18"/>
                <w:szCs w:val="18"/>
              </w:rPr>
              <w:t>Mostrar el estado y modo de operación del UPS.</w:t>
            </w:r>
          </w:p>
          <w:p w:rsidR="00501B72" w:rsidRPr="00501B72" w:rsidRDefault="00501B72" w:rsidP="0000123D">
            <w:pPr>
              <w:pStyle w:val="Textoindependiente3"/>
              <w:numPr>
                <w:ilvl w:val="0"/>
                <w:numId w:val="70"/>
              </w:numPr>
              <w:spacing w:after="0"/>
              <w:jc w:val="both"/>
              <w:rPr>
                <w:rFonts w:ascii="Arial" w:hAnsi="Arial" w:cs="Arial"/>
                <w:sz w:val="18"/>
                <w:szCs w:val="18"/>
              </w:rPr>
            </w:pPr>
            <w:r w:rsidRPr="00501B72">
              <w:rPr>
                <w:rFonts w:ascii="Arial" w:hAnsi="Arial" w:cs="Arial"/>
                <w:sz w:val="18"/>
                <w:szCs w:val="18"/>
              </w:rPr>
              <w:t>Mostrar las cargas de la salida.</w:t>
            </w:r>
          </w:p>
          <w:p w:rsidR="00501B72" w:rsidRPr="00501B72" w:rsidRDefault="00501B72" w:rsidP="0000123D">
            <w:pPr>
              <w:pStyle w:val="Textoindependiente3"/>
              <w:numPr>
                <w:ilvl w:val="0"/>
                <w:numId w:val="70"/>
              </w:numPr>
              <w:spacing w:after="0"/>
              <w:jc w:val="both"/>
              <w:rPr>
                <w:rFonts w:ascii="Arial" w:hAnsi="Arial" w:cs="Arial"/>
                <w:sz w:val="18"/>
                <w:szCs w:val="18"/>
              </w:rPr>
            </w:pPr>
            <w:r w:rsidRPr="00501B72">
              <w:rPr>
                <w:rFonts w:ascii="Arial" w:hAnsi="Arial" w:cs="Arial"/>
                <w:sz w:val="18"/>
                <w:szCs w:val="18"/>
              </w:rPr>
              <w:t>Mostrar alertas.</w:t>
            </w:r>
          </w:p>
          <w:p w:rsidR="00501B72" w:rsidRPr="00501B72" w:rsidRDefault="00501B72" w:rsidP="0000123D">
            <w:pPr>
              <w:pStyle w:val="Textoindependiente3"/>
              <w:numPr>
                <w:ilvl w:val="0"/>
                <w:numId w:val="70"/>
              </w:numPr>
              <w:spacing w:after="0"/>
              <w:jc w:val="both"/>
              <w:rPr>
                <w:rFonts w:ascii="Arial" w:hAnsi="Arial" w:cs="Arial"/>
                <w:sz w:val="18"/>
                <w:szCs w:val="18"/>
              </w:rPr>
            </w:pPr>
            <w:r w:rsidRPr="00501B72">
              <w:rPr>
                <w:rFonts w:ascii="Arial" w:hAnsi="Arial" w:cs="Arial"/>
                <w:sz w:val="18"/>
                <w:szCs w:val="18"/>
              </w:rPr>
              <w:t>Mostrar eventos.</w:t>
            </w:r>
          </w:p>
          <w:p w:rsidR="00501B72" w:rsidRPr="00501B72" w:rsidRDefault="00501B72" w:rsidP="0000123D">
            <w:pPr>
              <w:pStyle w:val="Textoindependiente3"/>
              <w:numPr>
                <w:ilvl w:val="0"/>
                <w:numId w:val="70"/>
              </w:numPr>
              <w:spacing w:after="0"/>
              <w:jc w:val="both"/>
              <w:rPr>
                <w:rFonts w:ascii="Arial" w:hAnsi="Arial" w:cs="Arial"/>
                <w:sz w:val="18"/>
                <w:szCs w:val="18"/>
              </w:rPr>
            </w:pPr>
            <w:r w:rsidRPr="00501B72">
              <w:rPr>
                <w:rFonts w:ascii="Arial" w:hAnsi="Arial" w:cs="Arial"/>
                <w:sz w:val="18"/>
                <w:szCs w:val="18"/>
              </w:rPr>
              <w:t>Configurar el UPS.</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Puertos de comunicación:</w:t>
            </w:r>
            <w:r w:rsidRPr="00501B72">
              <w:rPr>
                <w:rFonts w:ascii="Arial" w:hAnsi="Arial" w:cs="Arial"/>
                <w:sz w:val="18"/>
                <w:szCs w:val="18"/>
              </w:rPr>
              <w:t xml:space="preserve"> Cada UPS deberá contar con al menos los siguientes puertos de comunicación:</w:t>
            </w:r>
          </w:p>
          <w:p w:rsidR="00501B72" w:rsidRPr="00501B72" w:rsidRDefault="00501B72" w:rsidP="0000123D">
            <w:pPr>
              <w:pStyle w:val="Textoindependiente3"/>
              <w:numPr>
                <w:ilvl w:val="0"/>
                <w:numId w:val="68"/>
              </w:numPr>
              <w:spacing w:after="0"/>
              <w:jc w:val="both"/>
              <w:rPr>
                <w:rFonts w:ascii="Arial" w:hAnsi="Arial" w:cs="Arial"/>
                <w:b/>
                <w:sz w:val="18"/>
                <w:szCs w:val="18"/>
              </w:rPr>
            </w:pPr>
            <w:r w:rsidRPr="00501B72">
              <w:rPr>
                <w:rFonts w:ascii="Arial" w:hAnsi="Arial" w:cs="Arial"/>
                <w:sz w:val="18"/>
                <w:szCs w:val="18"/>
              </w:rPr>
              <w:t>Un puerto RS232 y/o USB.</w:t>
            </w:r>
          </w:p>
          <w:p w:rsidR="00501B72" w:rsidRPr="00501B72" w:rsidRDefault="00501B72" w:rsidP="0000123D">
            <w:pPr>
              <w:pStyle w:val="Textoindependiente3"/>
              <w:numPr>
                <w:ilvl w:val="0"/>
                <w:numId w:val="68"/>
              </w:numPr>
              <w:spacing w:after="0"/>
              <w:jc w:val="both"/>
              <w:rPr>
                <w:rFonts w:ascii="Arial" w:hAnsi="Arial" w:cs="Arial"/>
                <w:b/>
                <w:sz w:val="18"/>
                <w:szCs w:val="18"/>
              </w:rPr>
            </w:pPr>
            <w:r w:rsidRPr="00501B72">
              <w:rPr>
                <w:rFonts w:ascii="Arial" w:hAnsi="Arial" w:cs="Arial"/>
                <w:sz w:val="18"/>
                <w:szCs w:val="18"/>
              </w:rPr>
              <w:t>Un puerto Ethernet RJ45.</w:t>
            </w:r>
          </w:p>
          <w:p w:rsidR="00501B72" w:rsidRPr="00501B72" w:rsidRDefault="00501B72" w:rsidP="0000123D">
            <w:pPr>
              <w:pStyle w:val="Textoindependiente3"/>
              <w:numPr>
                <w:ilvl w:val="0"/>
                <w:numId w:val="68"/>
              </w:numPr>
              <w:spacing w:after="0"/>
              <w:jc w:val="both"/>
              <w:rPr>
                <w:rFonts w:ascii="Arial" w:hAnsi="Arial" w:cs="Arial"/>
                <w:b/>
                <w:sz w:val="18"/>
                <w:szCs w:val="18"/>
              </w:rPr>
            </w:pPr>
            <w:r w:rsidRPr="00501B72">
              <w:rPr>
                <w:rFonts w:ascii="Arial" w:hAnsi="Arial" w:cs="Arial"/>
                <w:sz w:val="18"/>
                <w:szCs w:val="18"/>
              </w:rPr>
              <w:t>Un interfaz de cierre de contacto seco.</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Administración remota:</w:t>
            </w:r>
            <w:r w:rsidRPr="00501B72">
              <w:rPr>
                <w:rFonts w:ascii="Arial" w:hAnsi="Arial" w:cs="Arial"/>
                <w:sz w:val="18"/>
                <w:szCs w:val="18"/>
              </w:rPr>
              <w:t xml:space="preserve"> Cada UPS deberá permitir la administración remota a través de una red LAN, si es necesario, se deberá incluir el software requerido (el software deberá ser 100% compatible con plataformas MS Windows).</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Monitoreo:</w:t>
            </w:r>
            <w:r w:rsidRPr="00501B72">
              <w:rPr>
                <w:rFonts w:ascii="Arial" w:hAnsi="Arial" w:cs="Arial"/>
                <w:sz w:val="18"/>
                <w:szCs w:val="18"/>
              </w:rPr>
              <w:t xml:space="preserve"> Cada UPS deberá permitir el monitoreo de su estado/funcionamiento vía HTTP y SNMP.</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Alarmas:</w:t>
            </w:r>
            <w:r w:rsidRPr="00501B72">
              <w:rPr>
                <w:rFonts w:ascii="Arial" w:hAnsi="Arial" w:cs="Arial"/>
                <w:sz w:val="18"/>
                <w:szCs w:val="18"/>
              </w:rPr>
              <w:t xml:space="preserve"> Cada UPS deberá permitir la notificación de alarmas en tiempo real.</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(Especificar)</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Banco de baterías:</w:t>
            </w:r>
            <w:r w:rsidRPr="00501B72">
              <w:rPr>
                <w:rFonts w:ascii="Arial" w:hAnsi="Arial" w:cs="Arial"/>
                <w:sz w:val="18"/>
                <w:szCs w:val="18"/>
              </w:rPr>
              <w:t xml:space="preserve"> Cada UPS deberá tener un banco de baterías cerrado (con ventilación adecuada), este banco deberá ser 100% compatible con el UPS.</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65"/>
              </w:numPr>
              <w:spacing w:after="0"/>
              <w:jc w:val="both"/>
              <w:rPr>
                <w:rFonts w:ascii="Arial" w:hAnsi="Arial" w:cs="Arial"/>
                <w:b/>
                <w:sz w:val="18"/>
                <w:szCs w:val="18"/>
              </w:rPr>
            </w:pPr>
            <w:r w:rsidRPr="00501B72">
              <w:rPr>
                <w:rFonts w:ascii="Arial" w:hAnsi="Arial" w:cs="Arial"/>
                <w:b/>
                <w:sz w:val="18"/>
                <w:szCs w:val="18"/>
              </w:rPr>
              <w:t>Tiempo de autonomía del banco de baterías:</w:t>
            </w:r>
            <w:r w:rsidRPr="00501B72">
              <w:rPr>
                <w:rFonts w:ascii="Arial" w:hAnsi="Arial" w:cs="Arial"/>
                <w:sz w:val="18"/>
                <w:szCs w:val="18"/>
              </w:rPr>
              <w:t xml:space="preserve"> Se deberán incluir las baterías necesarias para tener al menos 10 minutos de autonomía a 50% de la carga nominal máxima.</w:t>
            </w:r>
          </w:p>
          <w:p w:rsidR="00501B72" w:rsidRPr="00501B72" w:rsidRDefault="00501B72" w:rsidP="0000123D">
            <w:pPr>
              <w:pStyle w:val="Textoindependiente3"/>
              <w:jc w:val="both"/>
              <w:rPr>
                <w:rFonts w:ascii="Arial" w:hAnsi="Arial" w:cs="Arial"/>
                <w:i/>
                <w:sz w:val="18"/>
                <w:szCs w:val="18"/>
                <w:highlight w:val="yellow"/>
              </w:rPr>
            </w:pPr>
            <w:r w:rsidRPr="00501B72">
              <w:rPr>
                <w:rFonts w:ascii="Arial" w:hAnsi="Arial" w:cs="Arial"/>
                <w:i/>
                <w:sz w:val="18"/>
                <w:szCs w:val="18"/>
              </w:rPr>
              <w:t>(Especificar)</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lastRenderedPageBreak/>
              <w:t>Remplazo de baterías:</w:t>
            </w:r>
            <w:r w:rsidRPr="00501B72">
              <w:rPr>
                <w:rFonts w:ascii="Arial" w:hAnsi="Arial" w:cs="Arial"/>
                <w:sz w:val="18"/>
                <w:szCs w:val="18"/>
              </w:rPr>
              <w:t xml:space="preserve"> Cada banco deberá permitir el reemplazo individual de baterías.</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tcBorders>
              <w:bottom w:val="single" w:sz="4" w:space="0" w:color="auto"/>
            </w:tcBorders>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Tipo de baterías:</w:t>
            </w:r>
            <w:r w:rsidRPr="00501B72">
              <w:rPr>
                <w:rFonts w:ascii="Arial" w:hAnsi="Arial" w:cs="Arial"/>
                <w:sz w:val="18"/>
                <w:szCs w:val="18"/>
              </w:rPr>
              <w:t xml:space="preserve"> Selladas, libres de mantenimiento</w:t>
            </w:r>
            <w:r w:rsidRPr="00501B72">
              <w:rPr>
                <w:rFonts w:ascii="Arial" w:hAnsi="Arial" w:cs="Arial"/>
                <w:color w:val="FF0000"/>
                <w:sz w:val="18"/>
                <w:szCs w:val="18"/>
              </w:rPr>
              <w:t>.</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Configuración interna del banco de baterías:</w:t>
            </w:r>
            <w:r w:rsidRPr="00501B72">
              <w:rPr>
                <w:rFonts w:ascii="Arial" w:hAnsi="Arial" w:cs="Arial"/>
                <w:sz w:val="18"/>
                <w:szCs w:val="18"/>
              </w:rPr>
              <w:t xml:space="preserve"> Cada banco de baterías deberá contemplar la configuración de un grupo de baterías (“</w:t>
            </w:r>
            <w:r w:rsidRPr="00501B72">
              <w:rPr>
                <w:rFonts w:ascii="Arial" w:hAnsi="Arial" w:cs="Arial"/>
                <w:i/>
                <w:sz w:val="18"/>
                <w:szCs w:val="18"/>
              </w:rPr>
              <w:t>string</w:t>
            </w:r>
            <w:r w:rsidRPr="00501B72">
              <w:rPr>
                <w:rFonts w:ascii="Arial" w:hAnsi="Arial" w:cs="Arial"/>
                <w:sz w:val="18"/>
                <w:szCs w:val="18"/>
              </w:rPr>
              <w:t>”) para cada módulo de los UPS. Cada grupo deberá tener el mismo número de baterías.</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Accesibilidad para servicio y mantenimiento:</w:t>
            </w:r>
            <w:r w:rsidRPr="00501B72">
              <w:rPr>
                <w:rFonts w:ascii="Arial" w:hAnsi="Arial" w:cs="Arial"/>
                <w:sz w:val="18"/>
                <w:szCs w:val="18"/>
              </w:rPr>
              <w:t xml:space="preserve"> Cada UPS deberá permitir un acceso frontal para tareas de servicio y mantenimiento.</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i/>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sz w:val="18"/>
                <w:szCs w:val="18"/>
              </w:rPr>
            </w:pPr>
            <w:r w:rsidRPr="00501B72">
              <w:rPr>
                <w:rFonts w:ascii="Arial" w:hAnsi="Arial" w:cs="Arial"/>
                <w:b/>
                <w:sz w:val="18"/>
                <w:szCs w:val="18"/>
              </w:rPr>
              <w:t>Temperatura de operación:</w:t>
            </w:r>
            <w:r w:rsidRPr="00501B72">
              <w:rPr>
                <w:rFonts w:ascii="Arial" w:hAnsi="Arial" w:cs="Arial"/>
                <w:sz w:val="18"/>
                <w:szCs w:val="18"/>
              </w:rPr>
              <w:t xml:space="preserve"> Rango entre 0º a 40ºC o superior.</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(Especificar)</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501B72" w:rsidRPr="00501B72" w:rsidTr="00246786">
        <w:trPr>
          <w:trHeight w:val="284"/>
        </w:trPr>
        <w:tc>
          <w:tcPr>
            <w:tcW w:w="5670" w:type="dxa"/>
            <w:vAlign w:val="center"/>
          </w:tcPr>
          <w:p w:rsidR="00501B72" w:rsidRPr="00501B72" w:rsidRDefault="00501B72" w:rsidP="0000123D">
            <w:pPr>
              <w:pStyle w:val="Textoindependiente3"/>
              <w:numPr>
                <w:ilvl w:val="0"/>
                <w:numId w:val="71"/>
              </w:numPr>
              <w:spacing w:after="0"/>
              <w:jc w:val="both"/>
              <w:rPr>
                <w:rFonts w:ascii="Arial" w:hAnsi="Arial" w:cs="Arial"/>
                <w:b/>
                <w:sz w:val="18"/>
                <w:szCs w:val="18"/>
              </w:rPr>
            </w:pPr>
            <w:r w:rsidRPr="00501B72">
              <w:rPr>
                <w:rFonts w:ascii="Arial" w:hAnsi="Arial" w:cs="Arial"/>
                <w:b/>
                <w:sz w:val="18"/>
                <w:szCs w:val="18"/>
              </w:rPr>
              <w:t>Compatibilidad con grupo generador:</w:t>
            </w:r>
            <w:r w:rsidRPr="00501B72">
              <w:rPr>
                <w:rFonts w:ascii="Arial" w:hAnsi="Arial" w:cs="Arial"/>
                <w:sz w:val="18"/>
                <w:szCs w:val="18"/>
              </w:rPr>
              <w:t xml:space="preserve"> Los UPS deberá ser 100% compatibles con el grupo generador marca FG WILSON, modelo P330E (incluye tablero de transferencia) que actualmente se encuentra instalado en el sótano 2 del edificio principal del BCB.</w:t>
            </w:r>
          </w:p>
          <w:p w:rsidR="00501B72" w:rsidRPr="00501B72" w:rsidRDefault="00501B72" w:rsidP="0000123D">
            <w:pPr>
              <w:pStyle w:val="Textoindependiente3"/>
              <w:jc w:val="both"/>
              <w:rPr>
                <w:rFonts w:ascii="Arial" w:hAnsi="Arial" w:cs="Arial"/>
                <w:b/>
                <w:sz w:val="18"/>
                <w:szCs w:val="18"/>
              </w:rPr>
            </w:pPr>
            <w:r w:rsidRPr="00501B72">
              <w:rPr>
                <w:rFonts w:ascii="Arial" w:hAnsi="Arial" w:cs="Arial"/>
                <w:bCs/>
                <w:i/>
                <w:iCs/>
                <w:sz w:val="18"/>
                <w:szCs w:val="18"/>
              </w:rPr>
              <w:t>(Manifestar aceptación)</w:t>
            </w:r>
          </w:p>
        </w:tc>
        <w:tc>
          <w:tcPr>
            <w:tcW w:w="1511" w:type="dxa"/>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0"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316" w:type="dxa"/>
            <w:shd w:val="thinDiagStripe" w:color="auto" w:fill="auto"/>
            <w:vAlign w:val="center"/>
          </w:tcPr>
          <w:p w:rsidR="00501B72" w:rsidRPr="00501B72" w:rsidRDefault="00501B72" w:rsidP="00501B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rsidR="00501B72" w:rsidRDefault="00501B72" w:rsidP="00501B72"/>
    <w:p w:rsidR="009B2C4E" w:rsidRPr="009B2C4E" w:rsidRDefault="009B2C4E" w:rsidP="009B2C4E">
      <w:pPr>
        <w:shd w:val="clear" w:color="auto" w:fill="E0E0E0"/>
        <w:ind w:right="-144"/>
        <w:jc w:val="center"/>
        <w:rPr>
          <w:rFonts w:ascii="Arial" w:hAnsi="Arial" w:cs="Arial"/>
          <w:b/>
          <w:bCs/>
          <w:szCs w:val="28"/>
        </w:rPr>
      </w:pPr>
      <w:r w:rsidRPr="009B2C4E">
        <w:rPr>
          <w:rFonts w:ascii="Arial" w:hAnsi="Arial" w:cs="Arial"/>
          <w:b/>
          <w:bCs/>
          <w:szCs w:val="28"/>
        </w:rPr>
        <w:t>CONDICIONES GENERALES APLICABLES AL COMPONENTE 1 Y COMPONENTE 2 DEL SISTEMA DE UPS DE ALTA POTENCIA</w:t>
      </w:r>
    </w:p>
    <w:p w:rsidR="009B2C4E" w:rsidRDefault="009B2C4E" w:rsidP="009B2C4E"/>
    <w:tbl>
      <w:tblPr>
        <w:tblW w:w="9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560"/>
        <w:gridCol w:w="357"/>
        <w:gridCol w:w="434"/>
        <w:gridCol w:w="1288"/>
      </w:tblGrid>
      <w:tr w:rsidR="009B2C4E" w:rsidRPr="00D836AB" w:rsidTr="00C6431F">
        <w:trPr>
          <w:trHeight w:val="477"/>
          <w:tblHeader/>
        </w:trPr>
        <w:tc>
          <w:tcPr>
            <w:tcW w:w="5670" w:type="dxa"/>
            <w:vMerge w:val="restart"/>
            <w:shd w:val="clear" w:color="auto" w:fill="D9D9D9"/>
            <w:vAlign w:val="center"/>
          </w:tcPr>
          <w:p w:rsidR="00D836AB" w:rsidRDefault="009B2C4E" w:rsidP="00D836AB">
            <w:pPr>
              <w:pStyle w:val="Textoindependiente3"/>
              <w:spacing w:after="0"/>
              <w:ind w:left="-70"/>
              <w:jc w:val="center"/>
              <w:rPr>
                <w:rFonts w:ascii="Arial" w:hAnsi="Arial" w:cs="Arial"/>
                <w:b/>
                <w:bCs/>
                <w:sz w:val="18"/>
                <w:szCs w:val="18"/>
              </w:rPr>
            </w:pPr>
            <w:r w:rsidRPr="00D836AB">
              <w:rPr>
                <w:rFonts w:ascii="Arial" w:hAnsi="Arial" w:cs="Arial"/>
                <w:b/>
                <w:bCs/>
                <w:sz w:val="18"/>
                <w:szCs w:val="18"/>
              </w:rPr>
              <w:t xml:space="preserve">CONDICIONES GENERALES APLICABLES AL </w:t>
            </w:r>
          </w:p>
          <w:p w:rsidR="009B2C4E" w:rsidRPr="00D836AB" w:rsidRDefault="009B2C4E" w:rsidP="00D836AB">
            <w:pPr>
              <w:pStyle w:val="Textoindependiente3"/>
              <w:spacing w:after="0"/>
              <w:ind w:left="-70"/>
              <w:jc w:val="center"/>
              <w:rPr>
                <w:rFonts w:ascii="Arial" w:hAnsi="Arial" w:cs="Arial"/>
                <w:b/>
                <w:bCs/>
                <w:sz w:val="18"/>
                <w:szCs w:val="18"/>
              </w:rPr>
            </w:pPr>
            <w:r w:rsidRPr="00D836AB">
              <w:rPr>
                <w:rFonts w:ascii="Arial" w:hAnsi="Arial" w:cs="Arial"/>
                <w:b/>
                <w:bCs/>
                <w:sz w:val="18"/>
                <w:szCs w:val="18"/>
              </w:rPr>
              <w:t>COMPONENTE 1 Y 2</w:t>
            </w:r>
          </w:p>
        </w:tc>
        <w:tc>
          <w:tcPr>
            <w:tcW w:w="1560" w:type="dxa"/>
            <w:tcBorders>
              <w:bottom w:val="single" w:sz="4" w:space="0" w:color="auto"/>
            </w:tcBorders>
            <w:shd w:val="clear" w:color="auto" w:fill="D9D9D9"/>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4"/>
                <w:szCs w:val="18"/>
                <w:lang w:val="es-ES_tradnl"/>
              </w:rPr>
            </w:pPr>
            <w:r w:rsidRPr="00D836AB">
              <w:rPr>
                <w:rFonts w:ascii="Arial" w:hAnsi="Arial" w:cs="Arial"/>
                <w:sz w:val="14"/>
                <w:szCs w:val="18"/>
              </w:rPr>
              <w:t>Para ser llenado por el proponente</w:t>
            </w:r>
          </w:p>
        </w:tc>
        <w:tc>
          <w:tcPr>
            <w:tcW w:w="2079" w:type="dxa"/>
            <w:gridSpan w:val="3"/>
            <w:shd w:val="clear" w:color="auto" w:fill="D9D9D9"/>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4"/>
                <w:szCs w:val="18"/>
                <w:lang w:val="es-ES_tradnl"/>
              </w:rPr>
            </w:pPr>
            <w:r w:rsidRPr="00D836AB">
              <w:rPr>
                <w:rFonts w:ascii="Arial" w:hAnsi="Arial" w:cs="Arial"/>
                <w:sz w:val="14"/>
                <w:szCs w:val="18"/>
              </w:rPr>
              <w:t>Para la calificación de la entidad</w:t>
            </w:r>
          </w:p>
        </w:tc>
      </w:tr>
      <w:tr w:rsidR="00C6431F" w:rsidRPr="00D836AB" w:rsidTr="00C6431F">
        <w:trPr>
          <w:trHeight w:val="247"/>
          <w:tblHeader/>
        </w:trPr>
        <w:tc>
          <w:tcPr>
            <w:tcW w:w="5670" w:type="dxa"/>
            <w:vMerge/>
            <w:shd w:val="clear" w:color="auto" w:fill="D9D9D9"/>
            <w:vAlign w:val="center"/>
          </w:tcPr>
          <w:p w:rsidR="009B2C4E" w:rsidRPr="00D836AB" w:rsidRDefault="009B2C4E" w:rsidP="00134009">
            <w:pPr>
              <w:pStyle w:val="xl29"/>
              <w:rPr>
                <w:b/>
                <w:bCs/>
              </w:rPr>
            </w:pPr>
          </w:p>
        </w:tc>
        <w:tc>
          <w:tcPr>
            <w:tcW w:w="1560" w:type="dxa"/>
            <w:vMerge w:val="restart"/>
            <w:shd w:val="clear" w:color="auto" w:fill="D9D9D9"/>
            <w:vAlign w:val="center"/>
          </w:tcPr>
          <w:p w:rsidR="009B2C4E" w:rsidRPr="00D836AB" w:rsidRDefault="009B2C4E" w:rsidP="0013400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8"/>
                <w:lang w:val="es-ES_tradnl"/>
              </w:rPr>
            </w:pPr>
            <w:r w:rsidRPr="00D836AB">
              <w:rPr>
                <w:rFonts w:ascii="Arial" w:hAnsi="Arial" w:cs="Arial"/>
                <w:b/>
                <w:bCs/>
                <w:iCs/>
                <w:sz w:val="14"/>
                <w:szCs w:val="18"/>
                <w:lang w:val="es-ES_tradnl"/>
              </w:rPr>
              <w:t>CARACTERÍSTICAS DE LA PROPUESTA</w:t>
            </w:r>
          </w:p>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4"/>
                <w:szCs w:val="18"/>
                <w:lang w:val="es-ES_tradnl"/>
              </w:rPr>
            </w:pPr>
            <w:r w:rsidRPr="00D836AB">
              <w:rPr>
                <w:rFonts w:ascii="Arial" w:hAnsi="Arial" w:cs="Arial"/>
                <w:sz w:val="14"/>
                <w:szCs w:val="18"/>
              </w:rPr>
              <w:t>(Manifestar aceptación, especificar y/o adjuntar lo requerido)</w:t>
            </w:r>
          </w:p>
        </w:tc>
        <w:tc>
          <w:tcPr>
            <w:tcW w:w="791" w:type="dxa"/>
            <w:gridSpan w:val="2"/>
            <w:shd w:val="clear" w:color="auto" w:fill="D9D9D9"/>
            <w:vAlign w:val="center"/>
          </w:tcPr>
          <w:p w:rsidR="009B2C4E" w:rsidRPr="00D836AB" w:rsidRDefault="009B2C4E" w:rsidP="00134009">
            <w:pPr>
              <w:jc w:val="center"/>
              <w:rPr>
                <w:rFonts w:ascii="Arial" w:hAnsi="Arial" w:cs="Arial"/>
                <w:b/>
                <w:bCs/>
                <w:sz w:val="14"/>
                <w:szCs w:val="18"/>
              </w:rPr>
            </w:pPr>
            <w:r w:rsidRPr="00D836AB">
              <w:rPr>
                <w:rFonts w:ascii="Arial" w:hAnsi="Arial" w:cs="Arial"/>
                <w:b/>
                <w:bCs/>
                <w:sz w:val="14"/>
                <w:szCs w:val="18"/>
              </w:rPr>
              <w:t>CUMPLE</w:t>
            </w:r>
          </w:p>
        </w:tc>
        <w:tc>
          <w:tcPr>
            <w:tcW w:w="1288" w:type="dxa"/>
            <w:vMerge w:val="restart"/>
            <w:shd w:val="clear" w:color="auto" w:fill="D9D9D9"/>
            <w:vAlign w:val="center"/>
          </w:tcPr>
          <w:p w:rsidR="009B2C4E" w:rsidRPr="00D836AB" w:rsidRDefault="009B2C4E" w:rsidP="00134009">
            <w:pPr>
              <w:jc w:val="center"/>
              <w:rPr>
                <w:rFonts w:ascii="Arial" w:hAnsi="Arial" w:cs="Arial"/>
                <w:bCs/>
                <w:sz w:val="14"/>
                <w:szCs w:val="18"/>
              </w:rPr>
            </w:pPr>
            <w:r w:rsidRPr="00D836AB">
              <w:rPr>
                <w:rFonts w:ascii="Arial" w:hAnsi="Arial" w:cs="Arial"/>
                <w:b/>
                <w:bCs/>
                <w:sz w:val="14"/>
                <w:szCs w:val="18"/>
              </w:rPr>
              <w:t>Observaciones</w:t>
            </w:r>
            <w:r w:rsidRPr="00D836AB">
              <w:rPr>
                <w:rFonts w:ascii="Arial" w:hAnsi="Arial" w:cs="Arial"/>
                <w:bCs/>
                <w:sz w:val="14"/>
                <w:szCs w:val="18"/>
              </w:rPr>
              <w:t xml:space="preserve"> (especificar el por qué no cumple)</w:t>
            </w:r>
          </w:p>
        </w:tc>
      </w:tr>
      <w:tr w:rsidR="00C6431F" w:rsidRPr="00D836AB" w:rsidTr="00C6431F">
        <w:trPr>
          <w:trHeight w:val="953"/>
          <w:tblHeader/>
        </w:trPr>
        <w:tc>
          <w:tcPr>
            <w:tcW w:w="5670" w:type="dxa"/>
            <w:vMerge/>
            <w:tcBorders>
              <w:bottom w:val="single" w:sz="4" w:space="0" w:color="auto"/>
            </w:tcBorders>
            <w:shd w:val="clear" w:color="auto" w:fill="D9D9D9"/>
            <w:vAlign w:val="center"/>
          </w:tcPr>
          <w:p w:rsidR="009B2C4E" w:rsidRPr="00D836AB" w:rsidRDefault="009B2C4E" w:rsidP="00134009">
            <w:pPr>
              <w:pStyle w:val="Textoindependiente3"/>
              <w:rPr>
                <w:rFonts w:ascii="Arial" w:hAnsi="Arial" w:cs="Arial"/>
                <w:b/>
                <w:bCs/>
                <w:sz w:val="18"/>
                <w:szCs w:val="18"/>
              </w:rPr>
            </w:pPr>
          </w:p>
        </w:tc>
        <w:tc>
          <w:tcPr>
            <w:tcW w:w="1560" w:type="dxa"/>
            <w:vMerge/>
            <w:tcBorders>
              <w:bottom w:val="single" w:sz="4" w:space="0" w:color="auto"/>
            </w:tcBorders>
            <w:shd w:val="clear" w:color="auto" w:fill="D9D9D9"/>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357" w:type="dxa"/>
            <w:tcBorders>
              <w:bottom w:val="single" w:sz="4" w:space="0" w:color="auto"/>
            </w:tcBorders>
            <w:shd w:val="clear" w:color="auto" w:fill="D9D9D9"/>
            <w:vAlign w:val="center"/>
          </w:tcPr>
          <w:p w:rsidR="009B2C4E" w:rsidRPr="00D836AB" w:rsidRDefault="009B2C4E" w:rsidP="00134009">
            <w:pPr>
              <w:jc w:val="center"/>
              <w:rPr>
                <w:rFonts w:ascii="Arial" w:hAnsi="Arial" w:cs="Arial"/>
                <w:b/>
                <w:bCs/>
                <w:sz w:val="14"/>
                <w:szCs w:val="18"/>
              </w:rPr>
            </w:pPr>
            <w:r w:rsidRPr="00D836AB">
              <w:rPr>
                <w:rFonts w:ascii="Arial" w:hAnsi="Arial" w:cs="Arial"/>
                <w:b/>
                <w:sz w:val="14"/>
                <w:szCs w:val="18"/>
              </w:rPr>
              <w:t>SI</w:t>
            </w:r>
          </w:p>
        </w:tc>
        <w:tc>
          <w:tcPr>
            <w:tcW w:w="434" w:type="dxa"/>
            <w:tcBorders>
              <w:bottom w:val="single" w:sz="4" w:space="0" w:color="auto"/>
            </w:tcBorders>
            <w:shd w:val="clear" w:color="auto" w:fill="D9D9D9"/>
            <w:vAlign w:val="center"/>
          </w:tcPr>
          <w:p w:rsidR="009B2C4E" w:rsidRPr="00D836AB" w:rsidRDefault="009B2C4E" w:rsidP="00134009">
            <w:pPr>
              <w:jc w:val="center"/>
              <w:rPr>
                <w:rFonts w:ascii="Arial" w:hAnsi="Arial" w:cs="Arial"/>
                <w:b/>
                <w:bCs/>
                <w:sz w:val="14"/>
                <w:szCs w:val="18"/>
              </w:rPr>
            </w:pPr>
            <w:r w:rsidRPr="00D836AB">
              <w:rPr>
                <w:rFonts w:ascii="Arial" w:hAnsi="Arial" w:cs="Arial"/>
                <w:b/>
                <w:sz w:val="14"/>
                <w:szCs w:val="18"/>
              </w:rPr>
              <w:t>NO</w:t>
            </w:r>
          </w:p>
        </w:tc>
        <w:tc>
          <w:tcPr>
            <w:tcW w:w="1288" w:type="dxa"/>
            <w:vMerge/>
            <w:tcBorders>
              <w:bottom w:val="single" w:sz="4" w:space="0" w:color="auto"/>
            </w:tcBorders>
            <w:shd w:val="clear" w:color="auto" w:fill="D9D9D9"/>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C6431F" w:rsidRPr="00D836AB" w:rsidTr="00C6431F">
        <w:trPr>
          <w:trHeight w:val="397"/>
        </w:trPr>
        <w:tc>
          <w:tcPr>
            <w:tcW w:w="5670" w:type="dxa"/>
            <w:tcBorders>
              <w:bottom w:val="single" w:sz="4" w:space="0" w:color="auto"/>
            </w:tcBorders>
            <w:shd w:val="clear" w:color="auto" w:fill="339966"/>
            <w:vAlign w:val="center"/>
          </w:tcPr>
          <w:p w:rsidR="009B2C4E" w:rsidRPr="00D836AB" w:rsidRDefault="009B2C4E" w:rsidP="006A5FED">
            <w:pPr>
              <w:pStyle w:val="Textoindependiente3"/>
              <w:ind w:left="290" w:hanging="290"/>
              <w:jc w:val="both"/>
              <w:rPr>
                <w:rFonts w:ascii="Arial" w:hAnsi="Arial" w:cs="Arial"/>
                <w:b/>
                <w:bCs/>
                <w:color w:val="FFFFFF"/>
                <w:sz w:val="18"/>
                <w:szCs w:val="18"/>
              </w:rPr>
            </w:pPr>
            <w:r w:rsidRPr="00D836AB">
              <w:rPr>
                <w:rFonts w:ascii="Arial" w:hAnsi="Arial" w:cs="Arial"/>
                <w:b/>
                <w:bCs/>
                <w:color w:val="FFFFFF"/>
                <w:sz w:val="18"/>
                <w:szCs w:val="18"/>
              </w:rPr>
              <w:t>I. CONDICIONES GENERALES DEL(LOS) BIEN(ES)</w:t>
            </w:r>
          </w:p>
        </w:tc>
        <w:tc>
          <w:tcPr>
            <w:tcW w:w="1560" w:type="dxa"/>
            <w:tcBorders>
              <w:bottom w:val="single" w:sz="4" w:space="0" w:color="auto"/>
            </w:tcBorders>
            <w:shd w:val="clear" w:color="auto" w:fill="339966"/>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shd w:val="clear" w:color="auto" w:fill="339966"/>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shd w:val="clear" w:color="auto" w:fill="339966"/>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shd w:val="clear" w:color="auto" w:fill="339966"/>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397"/>
        </w:trPr>
        <w:tc>
          <w:tcPr>
            <w:tcW w:w="5670" w:type="dxa"/>
            <w:tcBorders>
              <w:bottom w:val="single" w:sz="4" w:space="0" w:color="auto"/>
            </w:tcBorders>
            <w:shd w:val="clear" w:color="auto" w:fill="CCFFCC"/>
            <w:vAlign w:val="center"/>
          </w:tcPr>
          <w:p w:rsidR="009B2C4E" w:rsidRPr="00D836AB" w:rsidRDefault="009B2C4E" w:rsidP="006A5FED">
            <w:pPr>
              <w:pStyle w:val="Textoindependiente3"/>
              <w:ind w:left="290" w:hanging="290"/>
              <w:jc w:val="both"/>
              <w:rPr>
                <w:rFonts w:ascii="Arial" w:hAnsi="Arial" w:cs="Arial"/>
                <w:b/>
                <w:bCs/>
                <w:sz w:val="18"/>
                <w:szCs w:val="18"/>
              </w:rPr>
            </w:pPr>
            <w:r w:rsidRPr="00D836AB">
              <w:rPr>
                <w:rFonts w:ascii="Arial" w:hAnsi="Arial" w:cs="Arial"/>
                <w:b/>
                <w:bCs/>
                <w:sz w:val="18"/>
                <w:szCs w:val="18"/>
              </w:rPr>
              <w:t>A. INSTALACION DEL(LOS) BIEN(ES)</w:t>
            </w:r>
          </w:p>
        </w:tc>
        <w:tc>
          <w:tcPr>
            <w:tcW w:w="1560"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vAlign w:val="center"/>
          </w:tcPr>
          <w:p w:rsidR="009B2C4E" w:rsidRPr="00D836AB" w:rsidRDefault="009B2C4E" w:rsidP="006A5FED">
            <w:pPr>
              <w:pStyle w:val="Textoindependiente3"/>
              <w:numPr>
                <w:ilvl w:val="0"/>
                <w:numId w:val="85"/>
              </w:numPr>
              <w:spacing w:after="0"/>
              <w:jc w:val="both"/>
              <w:rPr>
                <w:rFonts w:ascii="Arial" w:hAnsi="Arial" w:cs="Arial"/>
                <w:b/>
                <w:sz w:val="18"/>
                <w:szCs w:val="18"/>
              </w:rPr>
            </w:pPr>
            <w:r w:rsidRPr="00D836AB">
              <w:rPr>
                <w:rFonts w:ascii="Arial" w:hAnsi="Arial" w:cs="Arial"/>
                <w:b/>
                <w:sz w:val="18"/>
                <w:szCs w:val="18"/>
              </w:rPr>
              <w:t>Alcance de la instalación:</w:t>
            </w:r>
            <w:r w:rsidRPr="00D836AB">
              <w:rPr>
                <w:rFonts w:ascii="Arial" w:hAnsi="Arial" w:cs="Arial"/>
                <w:sz w:val="18"/>
                <w:szCs w:val="18"/>
              </w:rPr>
              <w:t xml:space="preserve"> El proveedor deberá hacerse cargo de toda la instalación y configuración requerida para el correcto funcionamiento de los UPS en la configuración establecida. La instalación incluirá todos los aspectos inherentes a este servicio (mano de obra, materiales, equipos, cableado, obras civiles, etc.).</w:t>
            </w:r>
          </w:p>
          <w:p w:rsidR="009B2C4E" w:rsidRPr="00D836AB" w:rsidRDefault="009B2C4E" w:rsidP="006A5FED">
            <w:pPr>
              <w:pStyle w:val="Textoindependiente3"/>
              <w:ind w:left="360"/>
              <w:jc w:val="both"/>
              <w:rPr>
                <w:rFonts w:ascii="Arial" w:hAnsi="Arial" w:cs="Arial"/>
                <w:b/>
                <w:sz w:val="18"/>
                <w:szCs w:val="18"/>
              </w:rPr>
            </w:pPr>
            <w:r w:rsidRPr="00D836AB">
              <w:rPr>
                <w:rFonts w:ascii="Arial" w:hAnsi="Arial" w:cs="Arial"/>
                <w:sz w:val="18"/>
                <w:szCs w:val="18"/>
              </w:rPr>
              <w:t>Las herramientas, materiales, vestimenta y accesorios de seguridad laboral requeridos para el trabajo de la instalación serán provistos por el proveedor.</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bCs/>
                <w:i/>
                <w:iCs/>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vAlign w:val="center"/>
          </w:tcPr>
          <w:p w:rsidR="009B2C4E" w:rsidRPr="00D836AB" w:rsidRDefault="009B2C4E" w:rsidP="006A5FED">
            <w:pPr>
              <w:pStyle w:val="Textoindependiente3"/>
              <w:numPr>
                <w:ilvl w:val="0"/>
                <w:numId w:val="85"/>
              </w:numPr>
              <w:spacing w:after="0"/>
              <w:jc w:val="both"/>
              <w:rPr>
                <w:rFonts w:ascii="Arial" w:hAnsi="Arial" w:cs="Arial"/>
                <w:b/>
                <w:sz w:val="18"/>
                <w:szCs w:val="18"/>
              </w:rPr>
            </w:pPr>
            <w:r w:rsidRPr="00D836AB">
              <w:rPr>
                <w:rFonts w:ascii="Arial" w:hAnsi="Arial" w:cs="Arial"/>
                <w:b/>
                <w:sz w:val="18"/>
                <w:szCs w:val="18"/>
              </w:rPr>
              <w:lastRenderedPageBreak/>
              <w:t>Costos:</w:t>
            </w:r>
            <w:r w:rsidRPr="00D836AB">
              <w:rPr>
                <w:rFonts w:ascii="Arial" w:hAnsi="Arial" w:cs="Arial"/>
                <w:sz w:val="18"/>
                <w:szCs w:val="18"/>
              </w:rPr>
              <w:t xml:space="preserve"> La empresa proponente deberá incluir en el precio de su propuesta la totalidad de gastos asociados a la instalación de los UPS.</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bCs/>
                <w:i/>
                <w:iCs/>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vAlign w:val="center"/>
          </w:tcPr>
          <w:p w:rsidR="009B2C4E" w:rsidRPr="00D836AB" w:rsidRDefault="009B2C4E" w:rsidP="006A5FED">
            <w:pPr>
              <w:pStyle w:val="Textoindependiente3"/>
              <w:numPr>
                <w:ilvl w:val="0"/>
                <w:numId w:val="85"/>
              </w:numPr>
              <w:spacing w:after="0"/>
              <w:jc w:val="both"/>
              <w:rPr>
                <w:rFonts w:ascii="Arial" w:hAnsi="Arial" w:cs="Arial"/>
                <w:b/>
                <w:sz w:val="18"/>
                <w:szCs w:val="18"/>
              </w:rPr>
            </w:pPr>
            <w:r w:rsidRPr="00D836AB">
              <w:rPr>
                <w:rFonts w:ascii="Arial" w:hAnsi="Arial" w:cs="Arial"/>
                <w:b/>
                <w:sz w:val="18"/>
                <w:szCs w:val="18"/>
              </w:rPr>
              <w:t>Tablero eléctrico para el componente 1:</w:t>
            </w:r>
            <w:r w:rsidRPr="00D836AB">
              <w:rPr>
                <w:rFonts w:ascii="Arial" w:hAnsi="Arial" w:cs="Arial"/>
                <w:sz w:val="18"/>
                <w:szCs w:val="18"/>
              </w:rPr>
              <w:t xml:space="preserve"> La instalación deberá incluir un tablero eléctrico para el componente 1 (UPS para respaldo de equipos de usuario final y periféricos) considerando la configuración del diagrama n° 1 del anexo A del presente documento.</w:t>
            </w:r>
          </w:p>
          <w:p w:rsidR="009B2C4E" w:rsidRPr="00D836AB" w:rsidRDefault="009B2C4E" w:rsidP="006A5FED">
            <w:pPr>
              <w:pStyle w:val="Textoindependiente3"/>
              <w:ind w:left="360"/>
              <w:jc w:val="both"/>
              <w:rPr>
                <w:rFonts w:ascii="Arial" w:hAnsi="Arial" w:cs="Arial"/>
                <w:b/>
                <w:sz w:val="18"/>
                <w:szCs w:val="18"/>
              </w:rPr>
            </w:pPr>
            <w:r w:rsidRPr="00D836AB">
              <w:rPr>
                <w:rFonts w:ascii="Arial" w:hAnsi="Arial" w:cs="Arial"/>
                <w:sz w:val="18"/>
                <w:szCs w:val="18"/>
              </w:rPr>
              <w:t>El tablero deberá ser de piso e incluir al menos los siguientes componentes eléctricos:</w:t>
            </w:r>
          </w:p>
          <w:p w:rsidR="009B2C4E" w:rsidRPr="00D836AB" w:rsidRDefault="009B2C4E" w:rsidP="006A5FED">
            <w:pPr>
              <w:pStyle w:val="Textoindependiente3"/>
              <w:numPr>
                <w:ilvl w:val="0"/>
                <w:numId w:val="91"/>
              </w:numPr>
              <w:spacing w:after="0"/>
              <w:jc w:val="both"/>
              <w:rPr>
                <w:rFonts w:ascii="Arial" w:hAnsi="Arial" w:cs="Arial"/>
                <w:sz w:val="18"/>
                <w:szCs w:val="18"/>
              </w:rPr>
            </w:pPr>
            <w:r w:rsidRPr="00D836AB">
              <w:rPr>
                <w:rFonts w:ascii="Arial" w:hAnsi="Arial" w:cs="Arial"/>
                <w:sz w:val="18"/>
                <w:szCs w:val="18"/>
              </w:rPr>
              <w:t>Protección eléctrica de primer y segundo nivel.</w:t>
            </w:r>
          </w:p>
          <w:p w:rsidR="009B2C4E" w:rsidRPr="00D836AB" w:rsidRDefault="009B2C4E" w:rsidP="006A5FED">
            <w:pPr>
              <w:pStyle w:val="Textoindependiente3"/>
              <w:numPr>
                <w:ilvl w:val="0"/>
                <w:numId w:val="91"/>
              </w:numPr>
              <w:spacing w:after="0"/>
              <w:jc w:val="both"/>
              <w:rPr>
                <w:rFonts w:ascii="Arial" w:hAnsi="Arial" w:cs="Arial"/>
                <w:sz w:val="18"/>
                <w:szCs w:val="18"/>
              </w:rPr>
            </w:pPr>
            <w:r w:rsidRPr="00D836AB">
              <w:rPr>
                <w:rFonts w:ascii="Arial" w:hAnsi="Arial" w:cs="Arial"/>
                <w:sz w:val="18"/>
                <w:szCs w:val="18"/>
              </w:rPr>
              <w:t>Un (1) disyuntor trifásico termomagnético para la protección de la entrada principal del UPS.</w:t>
            </w:r>
          </w:p>
          <w:p w:rsidR="009B2C4E" w:rsidRPr="00D836AB" w:rsidRDefault="009B2C4E" w:rsidP="006A5FED">
            <w:pPr>
              <w:pStyle w:val="Textoindependiente3"/>
              <w:numPr>
                <w:ilvl w:val="0"/>
                <w:numId w:val="91"/>
              </w:numPr>
              <w:spacing w:after="0"/>
              <w:jc w:val="both"/>
              <w:rPr>
                <w:rFonts w:ascii="Arial" w:hAnsi="Arial" w:cs="Arial"/>
                <w:sz w:val="18"/>
                <w:szCs w:val="18"/>
              </w:rPr>
            </w:pPr>
            <w:r w:rsidRPr="00D836AB">
              <w:rPr>
                <w:rFonts w:ascii="Arial" w:hAnsi="Arial" w:cs="Arial"/>
                <w:sz w:val="18"/>
                <w:szCs w:val="18"/>
              </w:rPr>
              <w:t>Un (1) disyuntor trifásico termomagnético para la protección de la entrada secundaria del UPS (no se muestra en el diagrama).</w:t>
            </w:r>
          </w:p>
          <w:p w:rsidR="009B2C4E" w:rsidRPr="00D836AB" w:rsidRDefault="009B2C4E" w:rsidP="006A5FED">
            <w:pPr>
              <w:pStyle w:val="Textoindependiente3"/>
              <w:numPr>
                <w:ilvl w:val="0"/>
                <w:numId w:val="91"/>
              </w:numPr>
              <w:spacing w:after="0"/>
              <w:jc w:val="both"/>
              <w:rPr>
                <w:rFonts w:ascii="Arial" w:hAnsi="Arial" w:cs="Arial"/>
                <w:sz w:val="18"/>
                <w:szCs w:val="18"/>
              </w:rPr>
            </w:pPr>
            <w:r w:rsidRPr="00D836AB">
              <w:rPr>
                <w:rFonts w:ascii="Arial" w:hAnsi="Arial" w:cs="Arial"/>
                <w:sz w:val="18"/>
                <w:szCs w:val="18"/>
              </w:rPr>
              <w:t>Un mecanismo de conmutación manual (bypass - UPS) que permita transferir la entrada del tablero a su salida aislando eléctricamente el UPS.</w:t>
            </w:r>
          </w:p>
          <w:p w:rsidR="009B2C4E" w:rsidRPr="00D836AB" w:rsidRDefault="009B2C4E" w:rsidP="006A5FED">
            <w:pPr>
              <w:pStyle w:val="Textoindependiente3"/>
              <w:numPr>
                <w:ilvl w:val="0"/>
                <w:numId w:val="91"/>
              </w:numPr>
              <w:spacing w:after="0"/>
              <w:jc w:val="both"/>
              <w:rPr>
                <w:rFonts w:ascii="Arial" w:hAnsi="Arial" w:cs="Arial"/>
                <w:sz w:val="18"/>
                <w:szCs w:val="18"/>
              </w:rPr>
            </w:pPr>
            <w:r w:rsidRPr="00D836AB">
              <w:rPr>
                <w:rFonts w:ascii="Arial" w:hAnsi="Arial" w:cs="Arial"/>
                <w:sz w:val="18"/>
                <w:szCs w:val="18"/>
              </w:rPr>
              <w:t>Un (1) disyuntor trifásico termomagnético para la protección de la entrada bypass del mecanismo de conmutación manual.</w:t>
            </w:r>
          </w:p>
          <w:p w:rsidR="009B2C4E" w:rsidRPr="00D836AB" w:rsidRDefault="009B2C4E" w:rsidP="006A5FED">
            <w:pPr>
              <w:pStyle w:val="Textoindependiente3"/>
              <w:numPr>
                <w:ilvl w:val="0"/>
                <w:numId w:val="91"/>
              </w:numPr>
              <w:spacing w:after="0"/>
              <w:jc w:val="both"/>
              <w:rPr>
                <w:rFonts w:ascii="Arial" w:hAnsi="Arial" w:cs="Arial"/>
                <w:sz w:val="18"/>
                <w:szCs w:val="18"/>
              </w:rPr>
            </w:pPr>
            <w:r w:rsidRPr="00D836AB">
              <w:rPr>
                <w:rFonts w:ascii="Arial" w:hAnsi="Arial" w:cs="Arial"/>
                <w:sz w:val="18"/>
                <w:szCs w:val="18"/>
              </w:rPr>
              <w:t>Un (1) disyuntor trifásico termomagnético para la protección de la salida del conmutador manual.</w:t>
            </w:r>
          </w:p>
          <w:p w:rsidR="009B2C4E" w:rsidRPr="00D836AB" w:rsidRDefault="009B2C4E" w:rsidP="006A5FED">
            <w:pPr>
              <w:pStyle w:val="Textoindependiente3"/>
              <w:numPr>
                <w:ilvl w:val="0"/>
                <w:numId w:val="91"/>
              </w:numPr>
              <w:spacing w:after="0"/>
              <w:jc w:val="both"/>
              <w:rPr>
                <w:rFonts w:ascii="Arial" w:hAnsi="Arial" w:cs="Arial"/>
                <w:sz w:val="18"/>
                <w:szCs w:val="18"/>
              </w:rPr>
            </w:pPr>
            <w:r w:rsidRPr="00D836AB">
              <w:rPr>
                <w:rFonts w:ascii="Arial" w:hAnsi="Arial" w:cs="Arial"/>
                <w:sz w:val="18"/>
                <w:szCs w:val="18"/>
              </w:rPr>
              <w:t>Cinco (5) disyuntores trifásicos termomagnéticos para la protección de cinco circuitos de carga a la salida del tablero.</w:t>
            </w:r>
          </w:p>
          <w:p w:rsidR="009B2C4E" w:rsidRPr="00D836AB" w:rsidRDefault="009B2C4E" w:rsidP="006A5FED">
            <w:pPr>
              <w:pStyle w:val="Textoindependiente3"/>
              <w:numPr>
                <w:ilvl w:val="0"/>
                <w:numId w:val="91"/>
              </w:numPr>
              <w:spacing w:after="0"/>
              <w:jc w:val="both"/>
              <w:rPr>
                <w:rFonts w:ascii="Arial" w:hAnsi="Arial" w:cs="Arial"/>
                <w:sz w:val="18"/>
                <w:szCs w:val="18"/>
              </w:rPr>
            </w:pPr>
            <w:r w:rsidRPr="00D836AB">
              <w:rPr>
                <w:rFonts w:ascii="Arial" w:hAnsi="Arial" w:cs="Arial"/>
                <w:sz w:val="18"/>
                <w:szCs w:val="18"/>
              </w:rPr>
              <w:t>Una regleta tipo DIN para futuro montaje de disyuntores de distribución.</w:t>
            </w:r>
          </w:p>
          <w:p w:rsidR="009B2C4E" w:rsidRPr="00D836AB" w:rsidRDefault="009B2C4E" w:rsidP="006A5FED">
            <w:pPr>
              <w:pStyle w:val="Textoindependiente3"/>
              <w:numPr>
                <w:ilvl w:val="0"/>
                <w:numId w:val="91"/>
              </w:numPr>
              <w:spacing w:after="0"/>
              <w:jc w:val="both"/>
              <w:rPr>
                <w:rFonts w:ascii="Arial" w:hAnsi="Arial" w:cs="Arial"/>
                <w:sz w:val="18"/>
                <w:szCs w:val="18"/>
              </w:rPr>
            </w:pPr>
            <w:r w:rsidRPr="00D836AB">
              <w:rPr>
                <w:rFonts w:ascii="Arial" w:hAnsi="Arial" w:cs="Arial"/>
                <w:sz w:val="18"/>
                <w:szCs w:val="18"/>
              </w:rPr>
              <w:t>Barras de cobre con aisladores rígidos de sustancias orgánicas sintéticas, dimensionadas para soportar una corriente de al menos un 30% superior del valor nominal máximo y distanciadas por al menos 2 cm entre partes vivas y hacia tierra. Las barras no deben ser perforadas, se deberán utilizar bornes de conexión para barras.</w:t>
            </w:r>
          </w:p>
          <w:p w:rsidR="009B2C4E" w:rsidRPr="00D836AB" w:rsidRDefault="009B2C4E" w:rsidP="006A5FED">
            <w:pPr>
              <w:pStyle w:val="Textoindependiente3"/>
              <w:numPr>
                <w:ilvl w:val="0"/>
                <w:numId w:val="91"/>
              </w:numPr>
              <w:spacing w:after="0"/>
              <w:jc w:val="both"/>
              <w:rPr>
                <w:rFonts w:ascii="Arial" w:hAnsi="Arial" w:cs="Arial"/>
                <w:sz w:val="18"/>
                <w:szCs w:val="18"/>
              </w:rPr>
            </w:pPr>
            <w:r w:rsidRPr="00D836AB">
              <w:rPr>
                <w:rFonts w:ascii="Arial" w:hAnsi="Arial" w:cs="Arial"/>
                <w:sz w:val="18"/>
                <w:szCs w:val="18"/>
              </w:rPr>
              <w:t>Tres (3) voltímetros digitales con display para mostrar el voltaje de la salida principal del UPS entre cada fase y neutro.</w:t>
            </w:r>
          </w:p>
          <w:p w:rsidR="009B2C4E" w:rsidRPr="00D836AB" w:rsidRDefault="009B2C4E" w:rsidP="006A5FED">
            <w:pPr>
              <w:pStyle w:val="Textoindependiente3"/>
              <w:ind w:left="397"/>
              <w:jc w:val="both"/>
              <w:rPr>
                <w:rFonts w:ascii="Arial" w:hAnsi="Arial" w:cs="Arial"/>
                <w:sz w:val="18"/>
                <w:szCs w:val="18"/>
              </w:rPr>
            </w:pPr>
            <w:r w:rsidRPr="00D836AB">
              <w:rPr>
                <w:rFonts w:ascii="Arial" w:hAnsi="Arial" w:cs="Arial"/>
                <w:sz w:val="18"/>
                <w:szCs w:val="18"/>
              </w:rPr>
              <w:t>Todo el material eléctrico empleado deberá estar dimensionado para soportar una corriente de al menos un 30% superior del valor nominal máximo de la potencia nominal máxima del UPS ofertado.</w:t>
            </w:r>
          </w:p>
          <w:p w:rsidR="009B2C4E" w:rsidRPr="00D836AB" w:rsidRDefault="009B2C4E" w:rsidP="006A5FED">
            <w:pPr>
              <w:pStyle w:val="Textoindependiente3"/>
              <w:ind w:left="397"/>
              <w:jc w:val="both"/>
              <w:rPr>
                <w:rFonts w:ascii="Arial" w:hAnsi="Arial" w:cs="Arial"/>
                <w:sz w:val="18"/>
                <w:szCs w:val="18"/>
              </w:rPr>
            </w:pPr>
            <w:r w:rsidRPr="00D836AB">
              <w:rPr>
                <w:rFonts w:ascii="Arial" w:hAnsi="Arial" w:cs="Arial"/>
                <w:sz w:val="18"/>
                <w:szCs w:val="18"/>
              </w:rPr>
              <w:t>El cableado deberá estar identificado (fases R, S, T y neutro) y etiquetado en los puntos de llegada y en los puntos de partida.</w:t>
            </w:r>
          </w:p>
          <w:p w:rsidR="009B2C4E" w:rsidRPr="00D836AB" w:rsidRDefault="009B2C4E" w:rsidP="006A5FED">
            <w:pPr>
              <w:pStyle w:val="Textoindependiente3"/>
              <w:ind w:left="397"/>
              <w:jc w:val="both"/>
              <w:rPr>
                <w:rFonts w:ascii="Arial" w:hAnsi="Arial" w:cs="Arial"/>
                <w:sz w:val="18"/>
                <w:szCs w:val="18"/>
              </w:rPr>
            </w:pPr>
            <w:r w:rsidRPr="00D836AB">
              <w:rPr>
                <w:rFonts w:ascii="Arial" w:hAnsi="Arial" w:cs="Arial"/>
                <w:sz w:val="18"/>
                <w:szCs w:val="18"/>
              </w:rPr>
              <w:t>El tablero deberá contar con un diagrama eléctrico unifilar.</w:t>
            </w:r>
          </w:p>
          <w:p w:rsidR="009B2C4E" w:rsidRPr="00D836AB" w:rsidRDefault="009B2C4E" w:rsidP="006A5FED">
            <w:pPr>
              <w:pStyle w:val="Textoindependiente3"/>
              <w:ind w:left="397"/>
              <w:jc w:val="both"/>
              <w:rPr>
                <w:rFonts w:ascii="Arial" w:hAnsi="Arial" w:cs="Arial"/>
                <w:sz w:val="18"/>
                <w:szCs w:val="18"/>
              </w:rPr>
            </w:pPr>
            <w:r w:rsidRPr="00D836AB">
              <w:rPr>
                <w:rFonts w:ascii="Arial" w:hAnsi="Arial" w:cs="Arial"/>
                <w:sz w:val="18"/>
                <w:szCs w:val="18"/>
              </w:rPr>
              <w:t>El tablero deberá ser instalado según la norma boliviana NB777.</w:t>
            </w:r>
          </w:p>
          <w:p w:rsidR="009B2C4E" w:rsidRPr="00D836AB" w:rsidRDefault="009B2C4E" w:rsidP="006A5FED">
            <w:pPr>
              <w:pStyle w:val="Textoindependiente3"/>
              <w:ind w:left="397"/>
              <w:jc w:val="both"/>
              <w:rPr>
                <w:rFonts w:ascii="Arial" w:hAnsi="Arial" w:cs="Arial"/>
                <w:sz w:val="18"/>
                <w:szCs w:val="18"/>
              </w:rPr>
            </w:pPr>
            <w:r w:rsidRPr="00D836AB">
              <w:rPr>
                <w:rFonts w:ascii="Arial" w:hAnsi="Arial" w:cs="Arial"/>
                <w:sz w:val="18"/>
                <w:szCs w:val="18"/>
              </w:rPr>
              <w:t xml:space="preserve">El tablero deberá contar con una puerta frontal transparente (no </w:t>
            </w:r>
            <w:r w:rsidRPr="00D836AB">
              <w:rPr>
                <w:rFonts w:ascii="Arial" w:hAnsi="Arial" w:cs="Arial"/>
                <w:sz w:val="18"/>
                <w:szCs w:val="18"/>
              </w:rPr>
              <w:lastRenderedPageBreak/>
              <w:t>se aceptará vidrio) con una cerradura con llave para su apertura (se deberá entregar un juego de al menos tres llaves).</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bCs/>
                <w:i/>
                <w:iCs/>
                <w:sz w:val="18"/>
                <w:szCs w:val="18"/>
              </w:rPr>
              <w:t>(Manifestar aceptación)</w:t>
            </w:r>
          </w:p>
        </w:tc>
        <w:tc>
          <w:tcPr>
            <w:tcW w:w="1560" w:type="dxa"/>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386"/>
        </w:trPr>
        <w:tc>
          <w:tcPr>
            <w:tcW w:w="5670" w:type="dxa"/>
            <w:vAlign w:val="center"/>
          </w:tcPr>
          <w:p w:rsidR="009B2C4E" w:rsidRPr="00D836AB" w:rsidRDefault="009B2C4E" w:rsidP="006A5FED">
            <w:pPr>
              <w:pStyle w:val="Textoindependiente3"/>
              <w:numPr>
                <w:ilvl w:val="0"/>
                <w:numId w:val="95"/>
              </w:numPr>
              <w:spacing w:after="0"/>
              <w:jc w:val="both"/>
              <w:rPr>
                <w:rFonts w:ascii="Arial" w:hAnsi="Arial" w:cs="Arial"/>
                <w:b/>
                <w:sz w:val="18"/>
                <w:szCs w:val="18"/>
              </w:rPr>
            </w:pPr>
            <w:r w:rsidRPr="00D836AB">
              <w:rPr>
                <w:rFonts w:ascii="Arial" w:hAnsi="Arial" w:cs="Arial"/>
                <w:b/>
                <w:sz w:val="18"/>
                <w:szCs w:val="18"/>
              </w:rPr>
              <w:lastRenderedPageBreak/>
              <w:t>Tablero eléctrico para el componente 2:</w:t>
            </w:r>
            <w:r w:rsidRPr="00D836AB">
              <w:rPr>
                <w:rFonts w:ascii="Arial" w:hAnsi="Arial" w:cs="Arial"/>
                <w:sz w:val="18"/>
                <w:szCs w:val="18"/>
              </w:rPr>
              <w:t xml:space="preserve"> La instalación deberá incluir un tablero eléctrico para el componente 2 (UPS para respaldo de equipos del centro de cómputo) considerando la configuración del diagrama n° 2 del anexo A del presente documento (cada UPS deberá contar con su tablero eléctrico).</w:t>
            </w:r>
          </w:p>
          <w:p w:rsidR="009B2C4E" w:rsidRPr="00D836AB" w:rsidRDefault="009B2C4E" w:rsidP="006A5FED">
            <w:pPr>
              <w:pStyle w:val="Textoindependiente3"/>
              <w:ind w:left="360"/>
              <w:jc w:val="both"/>
              <w:rPr>
                <w:rFonts w:ascii="Arial" w:hAnsi="Arial" w:cs="Arial"/>
                <w:b/>
                <w:sz w:val="18"/>
                <w:szCs w:val="18"/>
              </w:rPr>
            </w:pPr>
            <w:r w:rsidRPr="00D836AB">
              <w:rPr>
                <w:rFonts w:ascii="Arial" w:hAnsi="Arial" w:cs="Arial"/>
                <w:sz w:val="18"/>
                <w:szCs w:val="18"/>
              </w:rPr>
              <w:t>Cada tablero deberá ser de piso e incluir al menos los siguientes componentes eléctricos:</w:t>
            </w:r>
          </w:p>
          <w:p w:rsidR="009B2C4E" w:rsidRPr="00D836AB" w:rsidRDefault="009B2C4E" w:rsidP="001B2C5B">
            <w:pPr>
              <w:pStyle w:val="Textoindependiente3"/>
              <w:numPr>
                <w:ilvl w:val="0"/>
                <w:numId w:val="89"/>
              </w:numPr>
              <w:spacing w:after="0"/>
              <w:ind w:left="923" w:hanging="203"/>
              <w:jc w:val="both"/>
              <w:rPr>
                <w:rFonts w:ascii="Arial" w:hAnsi="Arial" w:cs="Arial"/>
                <w:sz w:val="18"/>
                <w:szCs w:val="18"/>
              </w:rPr>
            </w:pPr>
            <w:r w:rsidRPr="00D836AB">
              <w:rPr>
                <w:rFonts w:ascii="Arial" w:hAnsi="Arial" w:cs="Arial"/>
                <w:sz w:val="18"/>
                <w:szCs w:val="18"/>
              </w:rPr>
              <w:t>Protección eléctrica de primer y segundo nivel.</w:t>
            </w:r>
          </w:p>
          <w:p w:rsidR="009B2C4E" w:rsidRPr="00D836AB" w:rsidRDefault="009B2C4E" w:rsidP="001B2C5B">
            <w:pPr>
              <w:pStyle w:val="Textoindependiente3"/>
              <w:numPr>
                <w:ilvl w:val="0"/>
                <w:numId w:val="89"/>
              </w:numPr>
              <w:spacing w:after="0"/>
              <w:ind w:left="923" w:hanging="203"/>
              <w:jc w:val="both"/>
              <w:rPr>
                <w:rFonts w:ascii="Arial" w:hAnsi="Arial" w:cs="Arial"/>
                <w:sz w:val="18"/>
                <w:szCs w:val="18"/>
              </w:rPr>
            </w:pPr>
            <w:r w:rsidRPr="00D836AB">
              <w:rPr>
                <w:rFonts w:ascii="Arial" w:hAnsi="Arial" w:cs="Arial"/>
                <w:sz w:val="18"/>
                <w:szCs w:val="18"/>
              </w:rPr>
              <w:t>Un (1) disyuntor trifásico termomagnético para la protección de la entrada principal del UPS.</w:t>
            </w:r>
          </w:p>
          <w:p w:rsidR="009B2C4E" w:rsidRPr="00D836AB" w:rsidRDefault="009B2C4E" w:rsidP="001B2C5B">
            <w:pPr>
              <w:numPr>
                <w:ilvl w:val="0"/>
                <w:numId w:val="89"/>
              </w:numPr>
              <w:ind w:left="923" w:hanging="203"/>
              <w:jc w:val="both"/>
              <w:rPr>
                <w:rFonts w:ascii="Arial" w:hAnsi="Arial" w:cs="Arial"/>
                <w:sz w:val="18"/>
                <w:szCs w:val="18"/>
              </w:rPr>
            </w:pPr>
            <w:r w:rsidRPr="00D836AB">
              <w:rPr>
                <w:rFonts w:ascii="Arial" w:hAnsi="Arial" w:cs="Arial"/>
                <w:sz w:val="18"/>
                <w:szCs w:val="18"/>
              </w:rPr>
              <w:t>Un (1) disyuntor trifásico termomagnético para la protección de la entrada secundaria del UPS (no se muestra en el diagrama).</w:t>
            </w:r>
          </w:p>
          <w:p w:rsidR="009B2C4E" w:rsidRPr="00D836AB" w:rsidRDefault="009B2C4E" w:rsidP="001B2C5B">
            <w:pPr>
              <w:pStyle w:val="Textoindependiente3"/>
              <w:numPr>
                <w:ilvl w:val="0"/>
                <w:numId w:val="89"/>
              </w:numPr>
              <w:spacing w:after="0"/>
              <w:ind w:left="923" w:hanging="203"/>
              <w:jc w:val="both"/>
              <w:rPr>
                <w:rFonts w:ascii="Arial" w:hAnsi="Arial" w:cs="Arial"/>
                <w:sz w:val="18"/>
                <w:szCs w:val="18"/>
              </w:rPr>
            </w:pPr>
            <w:r w:rsidRPr="00D836AB">
              <w:rPr>
                <w:rFonts w:ascii="Arial" w:hAnsi="Arial" w:cs="Arial"/>
                <w:sz w:val="18"/>
                <w:szCs w:val="18"/>
              </w:rPr>
              <w:t>Un mecanismo de conmutación manual (bypass - UPS) que permita transferir la entrada del tablero a su salida aislando eléctricamente el UPS.</w:t>
            </w:r>
          </w:p>
          <w:p w:rsidR="009B2C4E" w:rsidRPr="00D836AB" w:rsidRDefault="009B2C4E" w:rsidP="001B2C5B">
            <w:pPr>
              <w:pStyle w:val="Textoindependiente3"/>
              <w:numPr>
                <w:ilvl w:val="0"/>
                <w:numId w:val="89"/>
              </w:numPr>
              <w:spacing w:after="0"/>
              <w:ind w:left="923" w:hanging="203"/>
              <w:jc w:val="both"/>
              <w:rPr>
                <w:rFonts w:ascii="Arial" w:hAnsi="Arial" w:cs="Arial"/>
                <w:sz w:val="18"/>
                <w:szCs w:val="18"/>
              </w:rPr>
            </w:pPr>
            <w:r w:rsidRPr="00D836AB">
              <w:rPr>
                <w:rFonts w:ascii="Arial" w:hAnsi="Arial" w:cs="Arial"/>
                <w:sz w:val="18"/>
                <w:szCs w:val="18"/>
              </w:rPr>
              <w:t>Un (1) disyuntor trifásico termomagnético para la protección de la entrada bypass del mecanismo de conmutación manual.</w:t>
            </w:r>
          </w:p>
          <w:p w:rsidR="009B2C4E" w:rsidRPr="00D836AB" w:rsidRDefault="009B2C4E" w:rsidP="001B2C5B">
            <w:pPr>
              <w:pStyle w:val="Textoindependiente3"/>
              <w:numPr>
                <w:ilvl w:val="0"/>
                <w:numId w:val="89"/>
              </w:numPr>
              <w:spacing w:after="0"/>
              <w:ind w:left="923" w:hanging="203"/>
              <w:jc w:val="both"/>
              <w:rPr>
                <w:rFonts w:ascii="Arial" w:hAnsi="Arial" w:cs="Arial"/>
                <w:sz w:val="18"/>
                <w:szCs w:val="18"/>
              </w:rPr>
            </w:pPr>
            <w:r w:rsidRPr="00D836AB">
              <w:rPr>
                <w:rFonts w:ascii="Arial" w:hAnsi="Arial" w:cs="Arial"/>
                <w:sz w:val="18"/>
                <w:szCs w:val="18"/>
              </w:rPr>
              <w:t>Un (1) disyuntor trifásico termomagnético para la protección de la salida del conmutador manual.</w:t>
            </w:r>
          </w:p>
          <w:p w:rsidR="009B2C4E" w:rsidRPr="00D836AB" w:rsidRDefault="009B2C4E" w:rsidP="001B2C5B">
            <w:pPr>
              <w:pStyle w:val="Textoindependiente3"/>
              <w:numPr>
                <w:ilvl w:val="0"/>
                <w:numId w:val="89"/>
              </w:numPr>
              <w:spacing w:after="0"/>
              <w:ind w:left="923" w:hanging="203"/>
              <w:jc w:val="both"/>
              <w:rPr>
                <w:rFonts w:ascii="Arial" w:hAnsi="Arial" w:cs="Arial"/>
                <w:sz w:val="18"/>
                <w:szCs w:val="18"/>
              </w:rPr>
            </w:pPr>
            <w:r w:rsidRPr="00D836AB">
              <w:rPr>
                <w:rFonts w:ascii="Arial" w:hAnsi="Arial" w:cs="Arial"/>
                <w:sz w:val="18"/>
                <w:szCs w:val="18"/>
              </w:rPr>
              <w:t>Una regleta tipo DIN para futuro montaje de disyuntores de distribución.</w:t>
            </w:r>
          </w:p>
          <w:p w:rsidR="009B2C4E" w:rsidRPr="00D836AB" w:rsidRDefault="009B2C4E" w:rsidP="001B2C5B">
            <w:pPr>
              <w:pStyle w:val="Textoindependiente3"/>
              <w:numPr>
                <w:ilvl w:val="0"/>
                <w:numId w:val="89"/>
              </w:numPr>
              <w:spacing w:after="0"/>
              <w:ind w:left="923" w:hanging="203"/>
              <w:jc w:val="both"/>
              <w:rPr>
                <w:rFonts w:ascii="Arial" w:hAnsi="Arial" w:cs="Arial"/>
                <w:sz w:val="18"/>
                <w:szCs w:val="18"/>
              </w:rPr>
            </w:pPr>
            <w:r w:rsidRPr="00D836AB">
              <w:rPr>
                <w:rFonts w:ascii="Arial" w:hAnsi="Arial" w:cs="Arial"/>
                <w:sz w:val="18"/>
                <w:szCs w:val="18"/>
              </w:rPr>
              <w:t>Barras de cobre con aisladores rígidos de sustancias orgánicas sintéticas, dimensionadas para soportar una corriente de al menos un 30% superior del valor nominal máximo y distanciadas por al menos 2 cm entre partes vivas y hacia tierra. Las barras no deben ser perforadas, se deberán utilizar bornes de conexión para barras.</w:t>
            </w:r>
          </w:p>
          <w:p w:rsidR="009B2C4E" w:rsidRPr="00D836AB" w:rsidRDefault="009B2C4E" w:rsidP="001B2C5B">
            <w:pPr>
              <w:pStyle w:val="Textoindependiente3"/>
              <w:numPr>
                <w:ilvl w:val="0"/>
                <w:numId w:val="89"/>
              </w:numPr>
              <w:spacing w:after="0"/>
              <w:ind w:left="923" w:hanging="203"/>
              <w:jc w:val="both"/>
              <w:rPr>
                <w:rFonts w:ascii="Arial" w:hAnsi="Arial" w:cs="Arial"/>
                <w:sz w:val="18"/>
                <w:szCs w:val="18"/>
              </w:rPr>
            </w:pPr>
            <w:r w:rsidRPr="00D836AB">
              <w:rPr>
                <w:rFonts w:ascii="Arial" w:hAnsi="Arial" w:cs="Arial"/>
                <w:sz w:val="18"/>
                <w:szCs w:val="18"/>
              </w:rPr>
              <w:t>Tres (3) voltímetros digitales con display para mostrar el voltaje de la salida principal del UPS entre cada fase y neutro.</w:t>
            </w:r>
          </w:p>
          <w:p w:rsidR="009B2C4E" w:rsidRPr="00D836AB" w:rsidRDefault="009B2C4E" w:rsidP="006A5FED">
            <w:pPr>
              <w:pStyle w:val="Textoindependiente3"/>
              <w:ind w:left="397"/>
              <w:jc w:val="both"/>
              <w:rPr>
                <w:rFonts w:ascii="Arial" w:hAnsi="Arial" w:cs="Arial"/>
                <w:sz w:val="18"/>
                <w:szCs w:val="18"/>
              </w:rPr>
            </w:pPr>
            <w:r w:rsidRPr="00D836AB">
              <w:rPr>
                <w:rFonts w:ascii="Arial" w:hAnsi="Arial" w:cs="Arial"/>
                <w:sz w:val="18"/>
                <w:szCs w:val="18"/>
              </w:rPr>
              <w:t>Todo el material eléctrico empleado deberá estar dimensionado para soportar una corriente de al menos un 30% superior del valor nominal máximo de la potencia nominal máxima del UPS ofertado.</w:t>
            </w:r>
          </w:p>
          <w:p w:rsidR="009B2C4E" w:rsidRPr="00D836AB" w:rsidRDefault="009B2C4E" w:rsidP="006A5FED">
            <w:pPr>
              <w:pStyle w:val="Textoindependiente3"/>
              <w:ind w:left="397"/>
              <w:jc w:val="both"/>
              <w:rPr>
                <w:rFonts w:ascii="Arial" w:hAnsi="Arial" w:cs="Arial"/>
                <w:sz w:val="18"/>
                <w:szCs w:val="18"/>
              </w:rPr>
            </w:pPr>
            <w:r w:rsidRPr="00D836AB">
              <w:rPr>
                <w:rFonts w:ascii="Arial" w:hAnsi="Arial" w:cs="Arial"/>
                <w:sz w:val="18"/>
                <w:szCs w:val="18"/>
              </w:rPr>
              <w:t>El cableado deberá estar identificado (fases R, S, T y neutro) y etiquetado en los puntos de llegada y en los puntos de partida.</w:t>
            </w:r>
          </w:p>
          <w:p w:rsidR="009B2C4E" w:rsidRPr="00D836AB" w:rsidRDefault="009B2C4E" w:rsidP="006A5FED">
            <w:pPr>
              <w:pStyle w:val="Textoindependiente3"/>
              <w:ind w:left="397"/>
              <w:jc w:val="both"/>
              <w:rPr>
                <w:rFonts w:ascii="Arial" w:hAnsi="Arial" w:cs="Arial"/>
                <w:sz w:val="18"/>
                <w:szCs w:val="18"/>
              </w:rPr>
            </w:pPr>
            <w:r w:rsidRPr="00D836AB">
              <w:rPr>
                <w:rFonts w:ascii="Arial" w:hAnsi="Arial" w:cs="Arial"/>
                <w:sz w:val="18"/>
                <w:szCs w:val="18"/>
              </w:rPr>
              <w:t>El tablero deberá contar con un diagrama eléctrico unifilar.</w:t>
            </w:r>
          </w:p>
          <w:p w:rsidR="009B2C4E" w:rsidRPr="00D836AB" w:rsidRDefault="009B2C4E" w:rsidP="006A5FED">
            <w:pPr>
              <w:pStyle w:val="Textoindependiente3"/>
              <w:ind w:left="397"/>
              <w:jc w:val="both"/>
              <w:rPr>
                <w:rFonts w:ascii="Arial" w:hAnsi="Arial" w:cs="Arial"/>
                <w:sz w:val="18"/>
                <w:szCs w:val="18"/>
              </w:rPr>
            </w:pPr>
            <w:r w:rsidRPr="00D836AB">
              <w:rPr>
                <w:rFonts w:ascii="Arial" w:hAnsi="Arial" w:cs="Arial"/>
                <w:sz w:val="18"/>
                <w:szCs w:val="18"/>
              </w:rPr>
              <w:t>El tablero deberá ser instalado según la norma boliviana NB777.</w:t>
            </w:r>
          </w:p>
          <w:p w:rsidR="009B2C4E" w:rsidRPr="00D836AB" w:rsidRDefault="009B2C4E" w:rsidP="006A5FED">
            <w:pPr>
              <w:pStyle w:val="Textoindependiente3"/>
              <w:ind w:left="397"/>
              <w:jc w:val="both"/>
              <w:rPr>
                <w:rFonts w:ascii="Arial" w:hAnsi="Arial" w:cs="Arial"/>
                <w:sz w:val="18"/>
                <w:szCs w:val="18"/>
              </w:rPr>
            </w:pPr>
            <w:r w:rsidRPr="00D836AB">
              <w:rPr>
                <w:rFonts w:ascii="Arial" w:hAnsi="Arial" w:cs="Arial"/>
                <w:sz w:val="18"/>
                <w:szCs w:val="18"/>
              </w:rPr>
              <w:t>El tablero deberá contar con una puerta frontal transparente (no se aceptará vidrio) con una cerradura con llave para su apertura (se deberá entregar un juego de al menos tres llaves).</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bCs/>
                <w:i/>
                <w:iCs/>
                <w:sz w:val="18"/>
                <w:szCs w:val="18"/>
              </w:rPr>
              <w:t>(Manifestar aceptación)</w:t>
            </w:r>
          </w:p>
        </w:tc>
        <w:tc>
          <w:tcPr>
            <w:tcW w:w="1560" w:type="dxa"/>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vAlign w:val="center"/>
          </w:tcPr>
          <w:p w:rsidR="009B2C4E" w:rsidRPr="00D836AB" w:rsidRDefault="009B2C4E" w:rsidP="006A5FED">
            <w:pPr>
              <w:pStyle w:val="Textoindependiente3"/>
              <w:numPr>
                <w:ilvl w:val="0"/>
                <w:numId w:val="96"/>
              </w:numPr>
              <w:spacing w:after="0"/>
              <w:jc w:val="both"/>
              <w:rPr>
                <w:rFonts w:ascii="Arial" w:hAnsi="Arial" w:cs="Arial"/>
                <w:b/>
                <w:sz w:val="18"/>
                <w:szCs w:val="18"/>
              </w:rPr>
            </w:pPr>
            <w:r w:rsidRPr="00D836AB">
              <w:rPr>
                <w:rFonts w:ascii="Arial" w:hAnsi="Arial" w:cs="Arial"/>
                <w:b/>
                <w:sz w:val="18"/>
                <w:szCs w:val="18"/>
              </w:rPr>
              <w:lastRenderedPageBreak/>
              <w:t xml:space="preserve">Características generales de los tableros: </w:t>
            </w:r>
            <w:r w:rsidRPr="00D836AB">
              <w:rPr>
                <w:rFonts w:ascii="Arial" w:hAnsi="Arial" w:cs="Arial"/>
                <w:sz w:val="18"/>
                <w:szCs w:val="18"/>
              </w:rPr>
              <w:t>Las cajas de los tableros deberán ser de chapa de hierro galvanizado en caliente o zincadas electrolíticamente y resistentes a la corrosión.</w:t>
            </w:r>
          </w:p>
          <w:p w:rsidR="009B2C4E" w:rsidRPr="00D836AB" w:rsidRDefault="009B2C4E" w:rsidP="006A5FED">
            <w:pPr>
              <w:pStyle w:val="Textoindependiente3"/>
              <w:ind w:left="360"/>
              <w:jc w:val="both"/>
              <w:rPr>
                <w:rFonts w:ascii="Arial" w:hAnsi="Arial" w:cs="Arial"/>
                <w:sz w:val="18"/>
                <w:szCs w:val="18"/>
              </w:rPr>
            </w:pPr>
            <w:r w:rsidRPr="00D836AB">
              <w:rPr>
                <w:rFonts w:ascii="Arial" w:hAnsi="Arial" w:cs="Arial"/>
                <w:sz w:val="18"/>
                <w:szCs w:val="18"/>
              </w:rPr>
              <w:t>Deberán contar con una puerta frontal protegida con llave para restringir el acceso y garantizar la seguridad del personal.</w:t>
            </w:r>
          </w:p>
          <w:p w:rsidR="009B2C4E" w:rsidRPr="00D836AB" w:rsidRDefault="009B2C4E" w:rsidP="006A5FED">
            <w:pPr>
              <w:pStyle w:val="Textoindependiente3"/>
              <w:jc w:val="both"/>
              <w:rPr>
                <w:rFonts w:ascii="Arial" w:hAnsi="Arial" w:cs="Arial"/>
                <w:i/>
                <w:sz w:val="18"/>
                <w:szCs w:val="18"/>
              </w:rPr>
            </w:pPr>
            <w:r w:rsidRPr="00D836AB">
              <w:rPr>
                <w:rFonts w:ascii="Arial" w:hAnsi="Arial" w:cs="Arial"/>
                <w:i/>
                <w:sz w:val="18"/>
                <w:szCs w:val="18"/>
              </w:rPr>
              <w:t>(Manifestar aceptación)</w:t>
            </w:r>
          </w:p>
        </w:tc>
        <w:tc>
          <w:tcPr>
            <w:tcW w:w="1560" w:type="dxa"/>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vAlign w:val="center"/>
          </w:tcPr>
          <w:p w:rsidR="009B2C4E" w:rsidRPr="00D836AB" w:rsidRDefault="009B2C4E" w:rsidP="006A5FED">
            <w:pPr>
              <w:pStyle w:val="Textoindependiente3"/>
              <w:numPr>
                <w:ilvl w:val="0"/>
                <w:numId w:val="96"/>
              </w:numPr>
              <w:spacing w:after="0"/>
              <w:jc w:val="both"/>
              <w:rPr>
                <w:rFonts w:ascii="Arial" w:hAnsi="Arial" w:cs="Arial"/>
                <w:b/>
                <w:sz w:val="18"/>
                <w:szCs w:val="18"/>
              </w:rPr>
            </w:pPr>
            <w:r w:rsidRPr="00D836AB">
              <w:rPr>
                <w:rFonts w:ascii="Arial" w:hAnsi="Arial" w:cs="Arial"/>
                <w:b/>
                <w:sz w:val="18"/>
                <w:szCs w:val="18"/>
              </w:rPr>
              <w:t xml:space="preserve">Características generales de los disyuntores: </w:t>
            </w:r>
            <w:r w:rsidRPr="00D836AB">
              <w:rPr>
                <w:rFonts w:ascii="Arial" w:hAnsi="Arial" w:cs="Arial"/>
                <w:sz w:val="18"/>
                <w:szCs w:val="18"/>
              </w:rPr>
              <w:t>Los disyuntores serán del tipo de caja moldeada o riel DIN según el requerimiento del tablero, con cámara apaga chispas, con contactos de aleación resistentes al calor y con contactos de presión ajustables en sus terminales. Las características generales de los disyuntores deberán ser las siguientes:</w:t>
            </w:r>
          </w:p>
          <w:p w:rsidR="009B2C4E" w:rsidRPr="00D836AB" w:rsidRDefault="009B2C4E" w:rsidP="006A5FED">
            <w:pPr>
              <w:pStyle w:val="Textoindependiente3"/>
              <w:numPr>
                <w:ilvl w:val="0"/>
                <w:numId w:val="90"/>
              </w:numPr>
              <w:spacing w:after="0"/>
              <w:jc w:val="both"/>
              <w:rPr>
                <w:rFonts w:ascii="Arial" w:hAnsi="Arial" w:cs="Arial"/>
                <w:b/>
                <w:sz w:val="18"/>
                <w:szCs w:val="18"/>
              </w:rPr>
            </w:pPr>
            <w:r w:rsidRPr="00D836AB">
              <w:rPr>
                <w:rFonts w:ascii="Arial" w:hAnsi="Arial" w:cs="Arial"/>
                <w:sz w:val="18"/>
                <w:szCs w:val="18"/>
              </w:rPr>
              <w:t>Vida útil mecánica de al menos 20.000 maniobras.</w:t>
            </w:r>
          </w:p>
          <w:p w:rsidR="009B2C4E" w:rsidRPr="00D836AB" w:rsidRDefault="009B2C4E" w:rsidP="006A5FED">
            <w:pPr>
              <w:pStyle w:val="Textoindependiente3"/>
              <w:numPr>
                <w:ilvl w:val="0"/>
                <w:numId w:val="90"/>
              </w:numPr>
              <w:spacing w:after="0"/>
              <w:jc w:val="both"/>
              <w:rPr>
                <w:rFonts w:ascii="Arial" w:hAnsi="Arial" w:cs="Arial"/>
                <w:b/>
                <w:sz w:val="18"/>
                <w:szCs w:val="18"/>
              </w:rPr>
            </w:pPr>
            <w:r w:rsidRPr="00D836AB">
              <w:rPr>
                <w:rFonts w:ascii="Arial" w:hAnsi="Arial" w:cs="Arial"/>
                <w:sz w:val="18"/>
                <w:szCs w:val="18"/>
              </w:rPr>
              <w:t>Los disyuntores deberán tener una corriente nominal (corriente de disparo) ajustable, el máximo valor de la corriente nominal deberá ser al menos un 30% superior del valor nominal máximo del consumo de los equipos a los que serán conectados.</w:t>
            </w:r>
          </w:p>
          <w:p w:rsidR="009B2C4E" w:rsidRPr="00D836AB" w:rsidRDefault="009B2C4E" w:rsidP="006A5FED">
            <w:pPr>
              <w:pStyle w:val="Textoindependiente3"/>
              <w:numPr>
                <w:ilvl w:val="0"/>
                <w:numId w:val="90"/>
              </w:numPr>
              <w:spacing w:after="0"/>
              <w:jc w:val="both"/>
              <w:rPr>
                <w:rFonts w:ascii="Arial" w:hAnsi="Arial" w:cs="Arial"/>
                <w:b/>
                <w:sz w:val="18"/>
                <w:szCs w:val="18"/>
              </w:rPr>
            </w:pPr>
            <w:r w:rsidRPr="00D836AB">
              <w:rPr>
                <w:rFonts w:ascii="Arial" w:hAnsi="Arial" w:cs="Arial"/>
                <w:sz w:val="18"/>
                <w:szCs w:val="18"/>
              </w:rPr>
              <w:t>Frecuencia de 50 Hz.</w:t>
            </w:r>
          </w:p>
          <w:p w:rsidR="009B2C4E" w:rsidRPr="00D836AB" w:rsidRDefault="009B2C4E" w:rsidP="006A5FED">
            <w:pPr>
              <w:pStyle w:val="Textoindependiente3"/>
              <w:numPr>
                <w:ilvl w:val="0"/>
                <w:numId w:val="90"/>
              </w:numPr>
              <w:spacing w:after="0"/>
              <w:jc w:val="both"/>
              <w:rPr>
                <w:rFonts w:ascii="Arial" w:hAnsi="Arial" w:cs="Arial"/>
                <w:b/>
                <w:sz w:val="18"/>
                <w:szCs w:val="18"/>
              </w:rPr>
            </w:pPr>
            <w:r w:rsidRPr="00D836AB">
              <w:rPr>
                <w:rFonts w:ascii="Arial" w:hAnsi="Arial" w:cs="Arial"/>
                <w:sz w:val="18"/>
                <w:szCs w:val="18"/>
              </w:rPr>
              <w:t>Rango de protección magnética variable según corriente nominal.</w:t>
            </w:r>
          </w:p>
          <w:p w:rsidR="009B2C4E" w:rsidRPr="00D836AB" w:rsidRDefault="009B2C4E" w:rsidP="006A5FED">
            <w:pPr>
              <w:pStyle w:val="Textoindependiente3"/>
              <w:numPr>
                <w:ilvl w:val="0"/>
                <w:numId w:val="90"/>
              </w:numPr>
              <w:spacing w:after="0"/>
              <w:jc w:val="both"/>
              <w:rPr>
                <w:rFonts w:ascii="Arial" w:hAnsi="Arial" w:cs="Arial"/>
                <w:b/>
                <w:sz w:val="18"/>
                <w:szCs w:val="18"/>
              </w:rPr>
            </w:pPr>
            <w:r w:rsidRPr="00D836AB">
              <w:rPr>
                <w:rFonts w:ascii="Arial" w:hAnsi="Arial" w:cs="Arial"/>
                <w:sz w:val="18"/>
                <w:szCs w:val="18"/>
              </w:rPr>
              <w:t>Curva de selectividad “C”.</w:t>
            </w:r>
          </w:p>
          <w:p w:rsidR="009B2C4E" w:rsidRPr="00D836AB" w:rsidRDefault="009B2C4E" w:rsidP="006A5FED">
            <w:pPr>
              <w:pStyle w:val="Textoindependiente3"/>
              <w:numPr>
                <w:ilvl w:val="0"/>
                <w:numId w:val="90"/>
              </w:numPr>
              <w:spacing w:after="0"/>
              <w:jc w:val="both"/>
              <w:rPr>
                <w:rFonts w:ascii="Arial" w:hAnsi="Arial" w:cs="Arial"/>
                <w:b/>
                <w:sz w:val="18"/>
                <w:szCs w:val="18"/>
              </w:rPr>
            </w:pPr>
            <w:r w:rsidRPr="00D836AB">
              <w:rPr>
                <w:rFonts w:ascii="Arial" w:hAnsi="Arial" w:cs="Arial"/>
                <w:sz w:val="18"/>
                <w:szCs w:val="18"/>
              </w:rPr>
              <w:t>Grado de protección de al menos IP20.</w:t>
            </w:r>
          </w:p>
          <w:p w:rsidR="009B2C4E" w:rsidRPr="00D836AB" w:rsidRDefault="009B2C4E" w:rsidP="006A5FED">
            <w:pPr>
              <w:pStyle w:val="Textoindependiente3"/>
              <w:numPr>
                <w:ilvl w:val="0"/>
                <w:numId w:val="90"/>
              </w:numPr>
              <w:spacing w:after="0"/>
              <w:jc w:val="both"/>
              <w:rPr>
                <w:rFonts w:ascii="Arial" w:hAnsi="Arial" w:cs="Arial"/>
                <w:b/>
                <w:sz w:val="18"/>
                <w:szCs w:val="18"/>
              </w:rPr>
            </w:pPr>
            <w:r w:rsidRPr="00D836AB">
              <w:rPr>
                <w:rFonts w:ascii="Arial" w:hAnsi="Arial" w:cs="Arial"/>
                <w:sz w:val="18"/>
                <w:szCs w:val="18"/>
              </w:rPr>
              <w:t>Los disyuntores deberán cumplir con las recomendaciones del fabricante del UPS.</w:t>
            </w:r>
          </w:p>
          <w:p w:rsidR="009B2C4E" w:rsidRPr="00D836AB" w:rsidRDefault="009B2C4E" w:rsidP="006A5FED">
            <w:pPr>
              <w:pStyle w:val="Textoindependiente3"/>
              <w:jc w:val="both"/>
              <w:rPr>
                <w:rFonts w:ascii="Arial" w:hAnsi="Arial" w:cs="Arial"/>
                <w:i/>
                <w:sz w:val="18"/>
                <w:szCs w:val="18"/>
              </w:rPr>
            </w:pPr>
            <w:r w:rsidRPr="00D836AB">
              <w:rPr>
                <w:rFonts w:ascii="Arial" w:hAnsi="Arial" w:cs="Arial"/>
                <w:i/>
                <w:sz w:val="18"/>
                <w:szCs w:val="18"/>
              </w:rPr>
              <w:t>(Manifestar aceptación)</w:t>
            </w:r>
          </w:p>
        </w:tc>
        <w:tc>
          <w:tcPr>
            <w:tcW w:w="1560" w:type="dxa"/>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357" w:type="dxa"/>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vAlign w:val="center"/>
          </w:tcPr>
          <w:p w:rsidR="009B2C4E" w:rsidRPr="00D836AB" w:rsidRDefault="009B2C4E" w:rsidP="006A5FED">
            <w:pPr>
              <w:pStyle w:val="Textoindependiente3"/>
              <w:numPr>
                <w:ilvl w:val="0"/>
                <w:numId w:val="96"/>
              </w:numPr>
              <w:spacing w:after="0"/>
              <w:jc w:val="both"/>
              <w:rPr>
                <w:rFonts w:ascii="Arial" w:hAnsi="Arial" w:cs="Arial"/>
                <w:b/>
                <w:sz w:val="18"/>
                <w:szCs w:val="18"/>
              </w:rPr>
            </w:pPr>
            <w:r w:rsidRPr="00D836AB">
              <w:rPr>
                <w:rFonts w:ascii="Arial" w:hAnsi="Arial" w:cs="Arial"/>
                <w:b/>
                <w:sz w:val="18"/>
                <w:szCs w:val="18"/>
              </w:rPr>
              <w:t xml:space="preserve">Características generales de las escalerillas: </w:t>
            </w:r>
            <w:r w:rsidRPr="00D836AB">
              <w:rPr>
                <w:rFonts w:ascii="Arial" w:hAnsi="Arial" w:cs="Arial"/>
                <w:sz w:val="18"/>
                <w:szCs w:val="18"/>
              </w:rPr>
              <w:t>Las escalerillas deberán ser metálicas galvanizadas de al menos 30 cm de ancho donde se utilizará material de ferretería (uniones, curvas, varillas de sujeción, etc.).</w:t>
            </w:r>
          </w:p>
          <w:p w:rsidR="009B2C4E" w:rsidRPr="00D836AB" w:rsidRDefault="009B2C4E" w:rsidP="006A5FED">
            <w:pPr>
              <w:pStyle w:val="Textoindependiente3"/>
              <w:ind w:left="360"/>
              <w:jc w:val="both"/>
              <w:rPr>
                <w:rFonts w:ascii="Arial" w:hAnsi="Arial" w:cs="Arial"/>
                <w:sz w:val="18"/>
                <w:szCs w:val="18"/>
              </w:rPr>
            </w:pPr>
            <w:r w:rsidRPr="00D836AB">
              <w:rPr>
                <w:rFonts w:ascii="Arial" w:hAnsi="Arial" w:cs="Arial"/>
                <w:sz w:val="18"/>
                <w:szCs w:val="18"/>
              </w:rPr>
              <w:t>Las escalerillas deberán ser resistentes al calor, a la humedad, al impacto y al aplastamiento.</w:t>
            </w:r>
          </w:p>
          <w:p w:rsidR="009B2C4E" w:rsidRPr="00D836AB" w:rsidRDefault="009B2C4E" w:rsidP="006A5FED">
            <w:pPr>
              <w:pStyle w:val="Textoindependiente3"/>
              <w:ind w:left="360"/>
              <w:jc w:val="both"/>
              <w:rPr>
                <w:rFonts w:ascii="Arial" w:hAnsi="Arial" w:cs="Arial"/>
                <w:sz w:val="18"/>
                <w:szCs w:val="18"/>
              </w:rPr>
            </w:pPr>
            <w:r w:rsidRPr="00D836AB">
              <w:rPr>
                <w:rFonts w:ascii="Arial" w:hAnsi="Arial" w:cs="Arial"/>
                <w:sz w:val="18"/>
                <w:szCs w:val="18"/>
              </w:rPr>
              <w:t>La ruta del tendido de escalerillas deberá contar con el visto bueno de la Gerencia de Sistemas del BCB.</w:t>
            </w:r>
          </w:p>
          <w:p w:rsidR="009B2C4E" w:rsidRPr="00D836AB" w:rsidRDefault="009B2C4E" w:rsidP="006A5FED">
            <w:pPr>
              <w:pStyle w:val="Textoindependiente3"/>
              <w:jc w:val="both"/>
              <w:rPr>
                <w:rFonts w:ascii="Arial" w:hAnsi="Arial" w:cs="Arial"/>
                <w:i/>
                <w:sz w:val="18"/>
                <w:szCs w:val="18"/>
              </w:rPr>
            </w:pPr>
            <w:r w:rsidRPr="00D836AB">
              <w:rPr>
                <w:rFonts w:ascii="Arial" w:hAnsi="Arial" w:cs="Arial"/>
                <w:i/>
                <w:sz w:val="18"/>
                <w:szCs w:val="18"/>
              </w:rPr>
              <w:t>(Manifestar aceptación)</w:t>
            </w:r>
          </w:p>
        </w:tc>
        <w:tc>
          <w:tcPr>
            <w:tcW w:w="1560" w:type="dxa"/>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357" w:type="dxa"/>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vAlign w:val="center"/>
          </w:tcPr>
          <w:p w:rsidR="009B2C4E" w:rsidRPr="00D836AB" w:rsidRDefault="009B2C4E" w:rsidP="006A5FED">
            <w:pPr>
              <w:pStyle w:val="Textoindependiente3"/>
              <w:numPr>
                <w:ilvl w:val="0"/>
                <w:numId w:val="96"/>
              </w:numPr>
              <w:spacing w:after="0"/>
              <w:jc w:val="both"/>
              <w:rPr>
                <w:rFonts w:ascii="Arial" w:hAnsi="Arial" w:cs="Arial"/>
                <w:sz w:val="18"/>
                <w:szCs w:val="18"/>
              </w:rPr>
            </w:pPr>
            <w:r w:rsidRPr="00D836AB">
              <w:rPr>
                <w:rFonts w:ascii="Arial" w:hAnsi="Arial" w:cs="Arial"/>
                <w:b/>
                <w:sz w:val="18"/>
                <w:szCs w:val="18"/>
              </w:rPr>
              <w:t xml:space="preserve">Características generales de conductores: </w:t>
            </w:r>
            <w:r w:rsidRPr="00D836AB">
              <w:rPr>
                <w:rFonts w:ascii="Arial" w:hAnsi="Arial" w:cs="Arial"/>
                <w:sz w:val="18"/>
                <w:szCs w:val="18"/>
              </w:rPr>
              <w:t>Los conductores serán del tipo flexible conforme a la norma americana AWG con aislamiento.</w:t>
            </w:r>
          </w:p>
          <w:p w:rsidR="009B2C4E" w:rsidRPr="00D836AB" w:rsidRDefault="009B2C4E" w:rsidP="006A5FED">
            <w:pPr>
              <w:pStyle w:val="Textoindependiente3"/>
              <w:ind w:left="360"/>
              <w:jc w:val="both"/>
              <w:rPr>
                <w:rFonts w:ascii="Arial" w:hAnsi="Arial" w:cs="Arial"/>
                <w:sz w:val="18"/>
                <w:szCs w:val="18"/>
              </w:rPr>
            </w:pPr>
            <w:r w:rsidRPr="00D836AB">
              <w:rPr>
                <w:rFonts w:ascii="Arial" w:hAnsi="Arial" w:cs="Arial"/>
                <w:sz w:val="18"/>
                <w:szCs w:val="18"/>
              </w:rPr>
              <w:t>Los conductores deberán llevar impreso en el aislante el número de conductor AWG.</w:t>
            </w:r>
          </w:p>
          <w:p w:rsidR="009B2C4E" w:rsidRPr="00D836AB" w:rsidRDefault="009B2C4E" w:rsidP="006A5FED">
            <w:pPr>
              <w:pStyle w:val="Textoindependiente3"/>
              <w:jc w:val="both"/>
              <w:rPr>
                <w:rFonts w:ascii="Arial" w:hAnsi="Arial" w:cs="Arial"/>
                <w:i/>
                <w:sz w:val="18"/>
                <w:szCs w:val="18"/>
              </w:rPr>
            </w:pPr>
            <w:r w:rsidRPr="00D836AB">
              <w:rPr>
                <w:rFonts w:ascii="Arial" w:hAnsi="Arial" w:cs="Arial"/>
                <w:i/>
                <w:sz w:val="18"/>
                <w:szCs w:val="18"/>
              </w:rPr>
              <w:t>(Manifestar aceptación)</w:t>
            </w:r>
          </w:p>
        </w:tc>
        <w:tc>
          <w:tcPr>
            <w:tcW w:w="1560" w:type="dxa"/>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vAlign w:val="center"/>
          </w:tcPr>
          <w:p w:rsidR="009B2C4E" w:rsidRPr="00D836AB" w:rsidRDefault="009B2C4E" w:rsidP="006A5FED">
            <w:pPr>
              <w:pStyle w:val="Textoindependiente3"/>
              <w:numPr>
                <w:ilvl w:val="0"/>
                <w:numId w:val="96"/>
              </w:numPr>
              <w:spacing w:after="0"/>
              <w:jc w:val="both"/>
              <w:rPr>
                <w:rFonts w:ascii="Arial" w:hAnsi="Arial" w:cs="Arial"/>
                <w:b/>
                <w:sz w:val="18"/>
                <w:szCs w:val="18"/>
              </w:rPr>
            </w:pPr>
            <w:r w:rsidRPr="00D836AB">
              <w:rPr>
                <w:rFonts w:ascii="Arial" w:hAnsi="Arial" w:cs="Arial"/>
                <w:b/>
                <w:sz w:val="18"/>
                <w:szCs w:val="18"/>
              </w:rPr>
              <w:t>Cableado:</w:t>
            </w:r>
            <w:r w:rsidRPr="00D836AB">
              <w:rPr>
                <w:rFonts w:ascii="Arial" w:hAnsi="Arial" w:cs="Arial"/>
                <w:sz w:val="18"/>
                <w:szCs w:val="18"/>
              </w:rPr>
              <w:t xml:space="preserve"> El proveedor deberá hacerse cargo de la instalación de la totalidad del cableado requerido para la puesta en marcha y el correcto funcionamiento de los UPS.</w:t>
            </w:r>
          </w:p>
          <w:p w:rsidR="009B2C4E" w:rsidRPr="00D836AB" w:rsidRDefault="009B2C4E" w:rsidP="006A5FED">
            <w:pPr>
              <w:pStyle w:val="Textoindependiente3"/>
              <w:ind w:left="360"/>
              <w:jc w:val="both"/>
              <w:rPr>
                <w:rFonts w:ascii="Arial" w:hAnsi="Arial" w:cs="Arial"/>
                <w:sz w:val="18"/>
                <w:szCs w:val="18"/>
              </w:rPr>
            </w:pPr>
            <w:r w:rsidRPr="00D836AB">
              <w:rPr>
                <w:rFonts w:ascii="Arial" w:hAnsi="Arial" w:cs="Arial"/>
                <w:sz w:val="18"/>
                <w:szCs w:val="18"/>
              </w:rPr>
              <w:t>El cableado a ser instalado deberá cumplir con las normas recomendadas por el fabricante de los UPS.</w:t>
            </w:r>
          </w:p>
          <w:p w:rsidR="009B2C4E" w:rsidRPr="00D836AB" w:rsidRDefault="009B2C4E" w:rsidP="006A5FED">
            <w:pPr>
              <w:pStyle w:val="Textoindependiente3"/>
              <w:ind w:left="374"/>
              <w:jc w:val="both"/>
              <w:rPr>
                <w:rFonts w:ascii="Arial" w:hAnsi="Arial" w:cs="Arial"/>
                <w:sz w:val="18"/>
                <w:szCs w:val="18"/>
              </w:rPr>
            </w:pPr>
            <w:r w:rsidRPr="00D836AB">
              <w:rPr>
                <w:rFonts w:ascii="Arial" w:hAnsi="Arial" w:cs="Arial"/>
                <w:sz w:val="18"/>
                <w:szCs w:val="18"/>
              </w:rPr>
              <w:t xml:space="preserve">Todo el cableado empleado deberá estar dimensionado para soportar una corriente de al menos un 30% superior del valor </w:t>
            </w:r>
            <w:r w:rsidRPr="00D836AB">
              <w:rPr>
                <w:rFonts w:ascii="Arial" w:hAnsi="Arial" w:cs="Arial"/>
                <w:sz w:val="18"/>
                <w:szCs w:val="18"/>
              </w:rPr>
              <w:lastRenderedPageBreak/>
              <w:t>nominal máximo del consumo de los equipos que interconectan.</w:t>
            </w:r>
          </w:p>
          <w:p w:rsidR="009B2C4E" w:rsidRPr="00D836AB" w:rsidRDefault="009B2C4E" w:rsidP="006A5FED">
            <w:pPr>
              <w:pStyle w:val="Textoindependiente3"/>
              <w:ind w:left="360"/>
              <w:jc w:val="both"/>
              <w:rPr>
                <w:rFonts w:ascii="Arial" w:hAnsi="Arial" w:cs="Arial"/>
                <w:sz w:val="18"/>
                <w:szCs w:val="18"/>
              </w:rPr>
            </w:pPr>
            <w:r w:rsidRPr="00D836AB">
              <w:rPr>
                <w:rFonts w:ascii="Arial" w:hAnsi="Arial" w:cs="Arial"/>
                <w:sz w:val="18"/>
                <w:szCs w:val="18"/>
              </w:rPr>
              <w:t>El cableado incluirá:</w:t>
            </w:r>
          </w:p>
          <w:p w:rsidR="009B2C4E" w:rsidRPr="00D836AB" w:rsidRDefault="009B2C4E" w:rsidP="006A5FED">
            <w:pPr>
              <w:pStyle w:val="Textoindependiente3"/>
              <w:numPr>
                <w:ilvl w:val="0"/>
                <w:numId w:val="87"/>
              </w:numPr>
              <w:spacing w:after="0"/>
              <w:jc w:val="both"/>
              <w:rPr>
                <w:rFonts w:ascii="Arial" w:hAnsi="Arial" w:cs="Arial"/>
                <w:sz w:val="18"/>
                <w:szCs w:val="18"/>
              </w:rPr>
            </w:pPr>
            <w:r w:rsidRPr="00D836AB">
              <w:rPr>
                <w:rFonts w:ascii="Arial" w:hAnsi="Arial" w:cs="Arial"/>
                <w:sz w:val="18"/>
                <w:szCs w:val="18"/>
              </w:rPr>
              <w:t>Cableado desde el tablero de transferencia del grupo generador al tablero de entrada (alimentación principal de los UPS).</w:t>
            </w:r>
          </w:p>
          <w:p w:rsidR="009B2C4E" w:rsidRPr="00D836AB" w:rsidRDefault="009B2C4E" w:rsidP="006A5FED">
            <w:pPr>
              <w:pStyle w:val="Textoindependiente3"/>
              <w:numPr>
                <w:ilvl w:val="0"/>
                <w:numId w:val="87"/>
              </w:numPr>
              <w:spacing w:after="0"/>
              <w:jc w:val="both"/>
              <w:rPr>
                <w:rFonts w:ascii="Arial" w:hAnsi="Arial" w:cs="Arial"/>
                <w:sz w:val="18"/>
                <w:szCs w:val="18"/>
              </w:rPr>
            </w:pPr>
            <w:r w:rsidRPr="00D836AB">
              <w:rPr>
                <w:rFonts w:ascii="Arial" w:hAnsi="Arial" w:cs="Arial"/>
                <w:sz w:val="18"/>
                <w:szCs w:val="18"/>
              </w:rPr>
              <w:t>Cableado desde las barras de Electropaz a la entrada secundaría de los UPS.</w:t>
            </w:r>
          </w:p>
          <w:p w:rsidR="009B2C4E" w:rsidRPr="00D836AB" w:rsidRDefault="009B2C4E" w:rsidP="006A5FED">
            <w:pPr>
              <w:pStyle w:val="Textoindependiente3"/>
              <w:numPr>
                <w:ilvl w:val="0"/>
                <w:numId w:val="87"/>
              </w:numPr>
              <w:spacing w:after="0"/>
              <w:jc w:val="both"/>
              <w:rPr>
                <w:rFonts w:ascii="Arial" w:hAnsi="Arial" w:cs="Arial"/>
                <w:sz w:val="18"/>
                <w:szCs w:val="18"/>
              </w:rPr>
            </w:pPr>
            <w:r w:rsidRPr="00D836AB">
              <w:rPr>
                <w:rFonts w:ascii="Arial" w:hAnsi="Arial" w:cs="Arial"/>
                <w:sz w:val="18"/>
                <w:szCs w:val="18"/>
              </w:rPr>
              <w:t>Todo el cableado interno de los tableros de entrada y salida.</w:t>
            </w:r>
          </w:p>
          <w:p w:rsidR="009B2C4E" w:rsidRPr="00D836AB" w:rsidRDefault="009B2C4E" w:rsidP="006A5FED">
            <w:pPr>
              <w:pStyle w:val="Textoindependiente3"/>
              <w:numPr>
                <w:ilvl w:val="0"/>
                <w:numId w:val="87"/>
              </w:numPr>
              <w:spacing w:after="0"/>
              <w:jc w:val="both"/>
              <w:rPr>
                <w:rFonts w:ascii="Arial" w:hAnsi="Arial" w:cs="Arial"/>
                <w:sz w:val="18"/>
                <w:szCs w:val="18"/>
              </w:rPr>
            </w:pPr>
            <w:r w:rsidRPr="00D836AB">
              <w:rPr>
                <w:rFonts w:ascii="Arial" w:hAnsi="Arial" w:cs="Arial"/>
                <w:sz w:val="18"/>
                <w:szCs w:val="18"/>
              </w:rPr>
              <w:t>Cableado para el bypass manual.</w:t>
            </w:r>
          </w:p>
          <w:p w:rsidR="009B2C4E" w:rsidRPr="00D836AB" w:rsidRDefault="009B2C4E" w:rsidP="006A5FED">
            <w:pPr>
              <w:pStyle w:val="Textoindependiente3"/>
              <w:numPr>
                <w:ilvl w:val="0"/>
                <w:numId w:val="87"/>
              </w:numPr>
              <w:spacing w:after="0"/>
              <w:jc w:val="both"/>
              <w:rPr>
                <w:rFonts w:ascii="Arial" w:hAnsi="Arial" w:cs="Arial"/>
                <w:sz w:val="18"/>
                <w:szCs w:val="18"/>
              </w:rPr>
            </w:pPr>
            <w:r w:rsidRPr="00D836AB">
              <w:rPr>
                <w:rFonts w:ascii="Arial" w:hAnsi="Arial" w:cs="Arial"/>
                <w:sz w:val="18"/>
                <w:szCs w:val="18"/>
              </w:rPr>
              <w:t>Cableado de interconexión de los tableros de entrada y distribución a los UPS.</w:t>
            </w:r>
          </w:p>
          <w:p w:rsidR="009B2C4E" w:rsidRPr="00D836AB" w:rsidRDefault="009B2C4E" w:rsidP="006A5FED">
            <w:pPr>
              <w:pStyle w:val="Textoindependiente3"/>
              <w:numPr>
                <w:ilvl w:val="0"/>
                <w:numId w:val="87"/>
              </w:numPr>
              <w:spacing w:after="0"/>
              <w:jc w:val="both"/>
              <w:rPr>
                <w:rFonts w:ascii="Arial" w:hAnsi="Arial" w:cs="Arial"/>
                <w:sz w:val="18"/>
                <w:szCs w:val="18"/>
              </w:rPr>
            </w:pPr>
            <w:r w:rsidRPr="00D836AB">
              <w:rPr>
                <w:rFonts w:ascii="Arial" w:hAnsi="Arial" w:cs="Arial"/>
                <w:sz w:val="18"/>
                <w:szCs w:val="18"/>
              </w:rPr>
              <w:t>Otro cableado necesario para el correcto funcionamiento de los UPS.</w:t>
            </w:r>
          </w:p>
          <w:p w:rsidR="009B2C4E" w:rsidRPr="00D836AB" w:rsidRDefault="009B2C4E" w:rsidP="006A5FED">
            <w:pPr>
              <w:pStyle w:val="Textoindependiente3"/>
              <w:numPr>
                <w:ilvl w:val="0"/>
                <w:numId w:val="87"/>
              </w:numPr>
              <w:spacing w:after="0"/>
              <w:jc w:val="both"/>
              <w:rPr>
                <w:rFonts w:ascii="Arial" w:hAnsi="Arial" w:cs="Arial"/>
                <w:sz w:val="18"/>
                <w:szCs w:val="18"/>
              </w:rPr>
            </w:pPr>
            <w:r w:rsidRPr="00D836AB">
              <w:rPr>
                <w:rFonts w:ascii="Arial" w:hAnsi="Arial" w:cs="Arial"/>
                <w:sz w:val="18"/>
                <w:szCs w:val="18"/>
              </w:rPr>
              <w:t>El cableado deberá ser llevado por escalerillas (donde sea requerido).</w:t>
            </w:r>
          </w:p>
          <w:p w:rsidR="009B2C4E" w:rsidRPr="00D836AB" w:rsidRDefault="009B2C4E" w:rsidP="006A5FED">
            <w:pPr>
              <w:pStyle w:val="Textoindependiente3"/>
              <w:numPr>
                <w:ilvl w:val="0"/>
                <w:numId w:val="87"/>
              </w:numPr>
              <w:spacing w:after="0"/>
              <w:jc w:val="both"/>
              <w:rPr>
                <w:rFonts w:ascii="Arial" w:hAnsi="Arial" w:cs="Arial"/>
                <w:sz w:val="18"/>
                <w:szCs w:val="18"/>
              </w:rPr>
            </w:pPr>
            <w:r w:rsidRPr="00D836AB">
              <w:rPr>
                <w:rFonts w:ascii="Arial" w:hAnsi="Arial" w:cs="Arial"/>
                <w:sz w:val="18"/>
                <w:szCs w:val="18"/>
              </w:rPr>
              <w:t>El cableado deberá estar identificado (fases R, S, T y neutro) y etiquetado en los puntos de llegada y en los puntos de partida.</w:t>
            </w:r>
          </w:p>
          <w:p w:rsidR="009B2C4E" w:rsidRPr="00D836AB" w:rsidRDefault="009B2C4E" w:rsidP="006A5FED">
            <w:pPr>
              <w:pStyle w:val="Textoindependiente3"/>
              <w:jc w:val="both"/>
              <w:rPr>
                <w:rFonts w:ascii="Arial" w:hAnsi="Arial" w:cs="Arial"/>
                <w:sz w:val="18"/>
                <w:szCs w:val="18"/>
              </w:rPr>
            </w:pPr>
            <w:r w:rsidRPr="00D836AB">
              <w:rPr>
                <w:rFonts w:ascii="Arial" w:hAnsi="Arial" w:cs="Arial"/>
                <w:bCs/>
                <w:i/>
                <w:iCs/>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vAlign w:val="center"/>
          </w:tcPr>
          <w:p w:rsidR="009B2C4E" w:rsidRPr="00D836AB" w:rsidRDefault="009B2C4E" w:rsidP="006A5FED">
            <w:pPr>
              <w:pStyle w:val="Textoindependiente3"/>
              <w:numPr>
                <w:ilvl w:val="0"/>
                <w:numId w:val="96"/>
              </w:numPr>
              <w:spacing w:after="0"/>
              <w:jc w:val="both"/>
              <w:rPr>
                <w:rFonts w:ascii="Arial" w:hAnsi="Arial" w:cs="Arial"/>
                <w:sz w:val="18"/>
                <w:szCs w:val="18"/>
              </w:rPr>
            </w:pPr>
            <w:r w:rsidRPr="00D836AB">
              <w:rPr>
                <w:rFonts w:ascii="Arial" w:hAnsi="Arial" w:cs="Arial"/>
                <w:b/>
                <w:sz w:val="18"/>
                <w:szCs w:val="18"/>
              </w:rPr>
              <w:lastRenderedPageBreak/>
              <w:t xml:space="preserve">Condiciones adicionales de la instalación: </w:t>
            </w:r>
            <w:r w:rsidRPr="00D836AB">
              <w:rPr>
                <w:rFonts w:ascii="Arial" w:hAnsi="Arial" w:cs="Arial"/>
                <w:sz w:val="18"/>
                <w:szCs w:val="18"/>
              </w:rPr>
              <w:t>La provisión deberá contemplar las siguientes condiciones adicionales de la instalación:</w:t>
            </w:r>
          </w:p>
          <w:p w:rsidR="009B2C4E" w:rsidRPr="00D836AB" w:rsidRDefault="009B2C4E" w:rsidP="006A5FED">
            <w:pPr>
              <w:pStyle w:val="Textoindependiente3"/>
              <w:numPr>
                <w:ilvl w:val="0"/>
                <w:numId w:val="88"/>
              </w:numPr>
              <w:spacing w:after="0"/>
              <w:jc w:val="both"/>
              <w:rPr>
                <w:rFonts w:ascii="Arial" w:hAnsi="Arial" w:cs="Arial"/>
                <w:sz w:val="18"/>
                <w:szCs w:val="18"/>
              </w:rPr>
            </w:pPr>
            <w:r w:rsidRPr="00D836AB">
              <w:rPr>
                <w:rFonts w:ascii="Arial" w:hAnsi="Arial" w:cs="Arial"/>
                <w:sz w:val="18"/>
                <w:szCs w:val="18"/>
              </w:rPr>
              <w:t>No deberá afectar la continuidad operativa del actual sistema de energía regulada del BCB.</w:t>
            </w:r>
          </w:p>
          <w:p w:rsidR="009B2C4E" w:rsidRPr="00D836AB" w:rsidRDefault="009B2C4E" w:rsidP="006A5FED">
            <w:pPr>
              <w:pStyle w:val="Textoindependiente3"/>
              <w:numPr>
                <w:ilvl w:val="0"/>
                <w:numId w:val="88"/>
              </w:numPr>
              <w:spacing w:after="0"/>
              <w:jc w:val="both"/>
              <w:rPr>
                <w:rFonts w:ascii="Arial" w:hAnsi="Arial" w:cs="Arial"/>
                <w:sz w:val="18"/>
                <w:szCs w:val="18"/>
              </w:rPr>
            </w:pPr>
            <w:r w:rsidRPr="00D836AB">
              <w:rPr>
                <w:rFonts w:ascii="Arial" w:hAnsi="Arial" w:cs="Arial"/>
                <w:sz w:val="18"/>
                <w:szCs w:val="18"/>
              </w:rPr>
              <w:t>Otros protectores eléctricos requeridos en la instalación.</w:t>
            </w:r>
          </w:p>
          <w:p w:rsidR="009B2C4E" w:rsidRPr="00D836AB" w:rsidRDefault="009B2C4E" w:rsidP="006A5FED">
            <w:pPr>
              <w:pStyle w:val="Textoindependiente3"/>
              <w:numPr>
                <w:ilvl w:val="0"/>
                <w:numId w:val="88"/>
              </w:numPr>
              <w:spacing w:after="0"/>
              <w:jc w:val="both"/>
              <w:rPr>
                <w:rFonts w:ascii="Arial" w:hAnsi="Arial" w:cs="Arial"/>
                <w:sz w:val="18"/>
                <w:szCs w:val="18"/>
              </w:rPr>
            </w:pPr>
            <w:r w:rsidRPr="00D836AB">
              <w:rPr>
                <w:rFonts w:ascii="Arial" w:hAnsi="Arial" w:cs="Arial"/>
                <w:sz w:val="18"/>
                <w:szCs w:val="18"/>
              </w:rPr>
              <w:t>Se deberán realizar medidas de las cargas luego de la puesta en funcionamiento de los UPS.</w:t>
            </w:r>
          </w:p>
          <w:p w:rsidR="009B2C4E" w:rsidRPr="00D836AB" w:rsidRDefault="009B2C4E" w:rsidP="006A5FED">
            <w:pPr>
              <w:pStyle w:val="Textoindependiente3"/>
              <w:numPr>
                <w:ilvl w:val="0"/>
                <w:numId w:val="88"/>
              </w:numPr>
              <w:spacing w:after="0"/>
              <w:jc w:val="both"/>
              <w:rPr>
                <w:rFonts w:ascii="Arial" w:hAnsi="Arial" w:cs="Arial"/>
                <w:sz w:val="18"/>
                <w:szCs w:val="18"/>
              </w:rPr>
            </w:pPr>
            <w:r w:rsidRPr="00D836AB">
              <w:rPr>
                <w:rFonts w:ascii="Arial" w:hAnsi="Arial" w:cs="Arial"/>
                <w:sz w:val="18"/>
                <w:szCs w:val="18"/>
              </w:rPr>
              <w:t>En marzo de 2012 una empresa consultora midió en 6.756 ohmios el actual sistema de tierra del banco, los equipos ofertados deberán funcionar correctamente con este valor. De ser necesario realizar ajustes al sistema de tierra para el correcto funcionamiento de los equipos, estos deberán ser realizados por la empresa adjudicada.</w:t>
            </w:r>
          </w:p>
          <w:p w:rsidR="009B2C4E" w:rsidRPr="00D836AB" w:rsidRDefault="009B2C4E" w:rsidP="006A5FED">
            <w:pPr>
              <w:pStyle w:val="Textoindependiente3"/>
              <w:ind w:left="340"/>
              <w:jc w:val="both"/>
              <w:rPr>
                <w:rFonts w:ascii="Arial" w:hAnsi="Arial" w:cs="Arial"/>
                <w:sz w:val="18"/>
                <w:szCs w:val="18"/>
              </w:rPr>
            </w:pPr>
            <w:r w:rsidRPr="00D836AB">
              <w:rPr>
                <w:rFonts w:ascii="Arial" w:hAnsi="Arial" w:cs="Arial"/>
                <w:sz w:val="18"/>
                <w:szCs w:val="18"/>
              </w:rPr>
              <w:t>El diseño eléctrico y la instalación deberán ser realizados por personal calificado.</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bCs/>
                <w:i/>
                <w:iCs/>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vAlign w:val="center"/>
          </w:tcPr>
          <w:p w:rsidR="009B2C4E" w:rsidRPr="00D836AB" w:rsidRDefault="009B2C4E" w:rsidP="006A5FED">
            <w:pPr>
              <w:pStyle w:val="Textoindependiente3"/>
              <w:numPr>
                <w:ilvl w:val="0"/>
                <w:numId w:val="96"/>
              </w:numPr>
              <w:spacing w:after="0"/>
              <w:jc w:val="both"/>
              <w:rPr>
                <w:rFonts w:ascii="Arial" w:hAnsi="Arial" w:cs="Arial"/>
                <w:b/>
                <w:sz w:val="18"/>
                <w:szCs w:val="18"/>
              </w:rPr>
            </w:pPr>
            <w:r w:rsidRPr="00D836AB">
              <w:rPr>
                <w:rFonts w:ascii="Arial" w:hAnsi="Arial" w:cs="Arial"/>
                <w:b/>
                <w:sz w:val="18"/>
                <w:szCs w:val="18"/>
              </w:rPr>
              <w:t>Transferencia de la carga:</w:t>
            </w:r>
            <w:r w:rsidRPr="00D836AB">
              <w:rPr>
                <w:rFonts w:ascii="Arial" w:hAnsi="Arial" w:cs="Arial"/>
                <w:sz w:val="18"/>
                <w:szCs w:val="18"/>
              </w:rPr>
              <w:t xml:space="preserve"> El proveedor deberá realizar la transferencia de la carga del actual sistema de energía regulada de equipos de usuario final al nuevo UPS. Esta transferencia deberá realizarse en coordinación con la Gerencia de Sistemas del BCB.</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bCs/>
                <w:i/>
                <w:iCs/>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vAlign w:val="center"/>
          </w:tcPr>
          <w:p w:rsidR="009B2C4E" w:rsidRPr="00D836AB" w:rsidRDefault="009B2C4E" w:rsidP="006A5FED">
            <w:pPr>
              <w:pStyle w:val="Textoindependiente3"/>
              <w:numPr>
                <w:ilvl w:val="0"/>
                <w:numId w:val="96"/>
              </w:numPr>
              <w:spacing w:after="0"/>
              <w:jc w:val="both"/>
              <w:rPr>
                <w:rFonts w:ascii="Arial" w:hAnsi="Arial" w:cs="Arial"/>
                <w:b/>
                <w:sz w:val="18"/>
                <w:szCs w:val="18"/>
              </w:rPr>
            </w:pPr>
            <w:r w:rsidRPr="00D836AB">
              <w:rPr>
                <w:rFonts w:ascii="Arial" w:hAnsi="Arial" w:cs="Arial"/>
                <w:b/>
                <w:sz w:val="18"/>
                <w:szCs w:val="18"/>
              </w:rPr>
              <w:t>Cronograma de instalación:</w:t>
            </w:r>
            <w:r w:rsidRPr="00D836AB">
              <w:rPr>
                <w:rFonts w:ascii="Arial" w:hAnsi="Arial" w:cs="Arial"/>
                <w:sz w:val="18"/>
                <w:szCs w:val="18"/>
              </w:rPr>
              <w:t xml:space="preserve"> El proveedor deberá presentar un cronograma de instalación antes del inicio del periodo de pruebas y verificación de las especificaciones técnicas de los bienes. El cronograma deberá contar con la aprobación del funcionario del Dpto. de Soporte Técnico designado por el </w:t>
            </w:r>
            <w:r w:rsidRPr="00D836AB">
              <w:rPr>
                <w:rFonts w:ascii="Arial" w:hAnsi="Arial" w:cs="Arial"/>
                <w:sz w:val="18"/>
                <w:szCs w:val="18"/>
              </w:rPr>
              <w:lastRenderedPageBreak/>
              <w:t>Gerente de Sistemas o Subgerente de Infraestructura Informática para este propósito.</w:t>
            </w:r>
          </w:p>
          <w:p w:rsidR="009B2C4E" w:rsidRPr="00D836AB" w:rsidRDefault="009B2C4E" w:rsidP="006A5FED">
            <w:pPr>
              <w:pStyle w:val="Textoindependiente3"/>
              <w:ind w:left="360"/>
              <w:jc w:val="both"/>
              <w:rPr>
                <w:rFonts w:ascii="Arial" w:hAnsi="Arial" w:cs="Arial"/>
                <w:sz w:val="18"/>
                <w:szCs w:val="18"/>
              </w:rPr>
            </w:pPr>
            <w:r w:rsidRPr="00D836AB">
              <w:rPr>
                <w:rFonts w:ascii="Arial" w:hAnsi="Arial" w:cs="Arial"/>
                <w:sz w:val="18"/>
                <w:szCs w:val="18"/>
              </w:rPr>
              <w:t>El cronograma no deberá superar los veinte (20) días calendario, la instalación deberá realizarse dentro del periodo de pruebas y verificación de características técnicas de los bienes (deberá comenzar el primer día de este periodo).</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bCs/>
                <w:i/>
                <w:iCs/>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vAlign w:val="center"/>
          </w:tcPr>
          <w:p w:rsidR="009B2C4E" w:rsidRPr="00D836AB" w:rsidRDefault="009B2C4E" w:rsidP="006A5FED">
            <w:pPr>
              <w:pStyle w:val="Textoindependiente3"/>
              <w:numPr>
                <w:ilvl w:val="0"/>
                <w:numId w:val="96"/>
              </w:numPr>
              <w:spacing w:after="0"/>
              <w:jc w:val="both"/>
              <w:rPr>
                <w:rFonts w:ascii="Arial" w:hAnsi="Arial" w:cs="Arial"/>
                <w:b/>
                <w:sz w:val="18"/>
                <w:szCs w:val="18"/>
              </w:rPr>
            </w:pPr>
            <w:r w:rsidRPr="00D836AB">
              <w:rPr>
                <w:rFonts w:ascii="Arial" w:hAnsi="Arial" w:cs="Arial"/>
                <w:b/>
                <w:sz w:val="18"/>
                <w:szCs w:val="18"/>
              </w:rPr>
              <w:lastRenderedPageBreak/>
              <w:t>Horarios de trabajo:</w:t>
            </w:r>
            <w:r w:rsidRPr="00D836AB">
              <w:rPr>
                <w:rFonts w:ascii="Arial" w:hAnsi="Arial" w:cs="Arial"/>
                <w:sz w:val="18"/>
                <w:szCs w:val="18"/>
              </w:rPr>
              <w:t xml:space="preserve"> Una vez aprobado el cronograma, los horarios de trabajo serán coordinados con la Gerencia de Sistemas del BCB.</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i/>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vAlign w:val="center"/>
          </w:tcPr>
          <w:p w:rsidR="009B2C4E" w:rsidRPr="00D836AB" w:rsidRDefault="009B2C4E" w:rsidP="006A5FED">
            <w:pPr>
              <w:pStyle w:val="Textoindependiente3"/>
              <w:numPr>
                <w:ilvl w:val="0"/>
                <w:numId w:val="96"/>
              </w:numPr>
              <w:spacing w:after="0"/>
              <w:jc w:val="both"/>
              <w:rPr>
                <w:rFonts w:ascii="Arial" w:hAnsi="Arial" w:cs="Arial"/>
                <w:bCs/>
                <w:i/>
                <w:iCs/>
                <w:sz w:val="18"/>
                <w:szCs w:val="18"/>
              </w:rPr>
            </w:pPr>
            <w:r w:rsidRPr="00D836AB">
              <w:rPr>
                <w:rFonts w:ascii="Arial" w:hAnsi="Arial" w:cs="Arial"/>
                <w:b/>
                <w:sz w:val="18"/>
                <w:szCs w:val="18"/>
              </w:rPr>
              <w:t xml:space="preserve">Lugar de instalación: </w:t>
            </w:r>
            <w:r w:rsidRPr="00D836AB">
              <w:rPr>
                <w:rFonts w:ascii="Arial" w:hAnsi="Arial" w:cs="Arial"/>
                <w:sz w:val="18"/>
                <w:szCs w:val="18"/>
              </w:rPr>
              <w:t>Los UPS deberán ser instalados en el subsuelo 2 del edificio principal del Banco Central de Bolivia (calle Ayacucho esquina Mercado).</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i/>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vAlign w:val="center"/>
          </w:tcPr>
          <w:p w:rsidR="009B2C4E" w:rsidRPr="00D836AB" w:rsidRDefault="009B2C4E" w:rsidP="006A5FED">
            <w:pPr>
              <w:pStyle w:val="Textoindependiente3"/>
              <w:numPr>
                <w:ilvl w:val="0"/>
                <w:numId w:val="96"/>
              </w:numPr>
              <w:spacing w:after="0"/>
              <w:jc w:val="both"/>
              <w:rPr>
                <w:rFonts w:ascii="Arial" w:hAnsi="Arial" w:cs="Arial"/>
                <w:sz w:val="18"/>
                <w:szCs w:val="18"/>
              </w:rPr>
            </w:pPr>
            <w:r w:rsidRPr="00D836AB">
              <w:rPr>
                <w:rFonts w:ascii="Arial" w:hAnsi="Arial" w:cs="Arial"/>
                <w:b/>
                <w:sz w:val="18"/>
                <w:szCs w:val="18"/>
              </w:rPr>
              <w:t>Normas y estándares:</w:t>
            </w:r>
            <w:r w:rsidRPr="00D836AB">
              <w:rPr>
                <w:rFonts w:ascii="Arial" w:hAnsi="Arial" w:cs="Arial"/>
                <w:sz w:val="18"/>
                <w:szCs w:val="18"/>
              </w:rPr>
              <w:t xml:space="preserve"> El diseño y la instalación deberá contemplar la norma boliviana NB777.</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bCs/>
                <w:i/>
                <w:iCs/>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tcPr>
          <w:p w:rsidR="009B2C4E" w:rsidRPr="00D836AB" w:rsidRDefault="009B2C4E" w:rsidP="006A5FED">
            <w:pPr>
              <w:pStyle w:val="Textoindependiente3"/>
              <w:numPr>
                <w:ilvl w:val="0"/>
                <w:numId w:val="96"/>
              </w:numPr>
              <w:spacing w:after="0"/>
              <w:jc w:val="both"/>
              <w:rPr>
                <w:rFonts w:ascii="Arial" w:hAnsi="Arial" w:cs="Arial"/>
                <w:b/>
                <w:sz w:val="18"/>
                <w:szCs w:val="18"/>
              </w:rPr>
            </w:pPr>
            <w:r w:rsidRPr="00D836AB">
              <w:rPr>
                <w:rFonts w:ascii="Arial" w:hAnsi="Arial" w:cs="Arial"/>
                <w:b/>
                <w:sz w:val="18"/>
                <w:szCs w:val="18"/>
              </w:rPr>
              <w:t>Documentación:</w:t>
            </w:r>
            <w:r w:rsidRPr="00D836AB">
              <w:rPr>
                <w:rFonts w:ascii="Arial" w:hAnsi="Arial" w:cs="Arial"/>
                <w:sz w:val="18"/>
                <w:szCs w:val="18"/>
              </w:rPr>
              <w:t xml:space="preserve"> A la finalización de la instalación el proveedor deberá entregar un informe final (impreso y en formato digital) con la siguiente información:</w:t>
            </w:r>
          </w:p>
          <w:p w:rsidR="009B2C4E" w:rsidRPr="00D836AB" w:rsidRDefault="009B2C4E" w:rsidP="006A5FED">
            <w:pPr>
              <w:pStyle w:val="Textoindependiente3"/>
              <w:numPr>
                <w:ilvl w:val="0"/>
                <w:numId w:val="86"/>
              </w:numPr>
              <w:spacing w:after="0"/>
              <w:jc w:val="both"/>
              <w:rPr>
                <w:rFonts w:ascii="Arial" w:hAnsi="Arial" w:cs="Arial"/>
                <w:sz w:val="18"/>
                <w:szCs w:val="18"/>
              </w:rPr>
            </w:pPr>
            <w:r w:rsidRPr="00D836AB">
              <w:rPr>
                <w:rFonts w:ascii="Arial" w:hAnsi="Arial" w:cs="Arial"/>
                <w:sz w:val="18"/>
                <w:szCs w:val="18"/>
              </w:rPr>
              <w:t>Planos eléctricos unifilares de toda la instalación.</w:t>
            </w:r>
          </w:p>
          <w:p w:rsidR="009B2C4E" w:rsidRPr="00D836AB" w:rsidRDefault="009B2C4E" w:rsidP="006A5FED">
            <w:pPr>
              <w:pStyle w:val="Textoindependiente3"/>
              <w:numPr>
                <w:ilvl w:val="0"/>
                <w:numId w:val="86"/>
              </w:numPr>
              <w:spacing w:after="0"/>
              <w:jc w:val="both"/>
              <w:rPr>
                <w:rFonts w:ascii="Arial" w:hAnsi="Arial" w:cs="Arial"/>
                <w:sz w:val="18"/>
                <w:szCs w:val="18"/>
              </w:rPr>
            </w:pPr>
            <w:r w:rsidRPr="00D836AB">
              <w:rPr>
                <w:rFonts w:ascii="Arial" w:hAnsi="Arial" w:cs="Arial"/>
                <w:sz w:val="18"/>
                <w:szCs w:val="18"/>
              </w:rPr>
              <w:t>Detalle del material eléctrico utilizado en la instalación con sus características (disyuntores, cables, protectores, etc.)</w:t>
            </w:r>
          </w:p>
          <w:p w:rsidR="009B2C4E" w:rsidRPr="00D836AB" w:rsidRDefault="009B2C4E" w:rsidP="006A5FED">
            <w:pPr>
              <w:pStyle w:val="Textoindependiente3"/>
              <w:numPr>
                <w:ilvl w:val="0"/>
                <w:numId w:val="86"/>
              </w:numPr>
              <w:spacing w:after="0"/>
              <w:jc w:val="both"/>
              <w:rPr>
                <w:rFonts w:ascii="Arial" w:hAnsi="Arial" w:cs="Arial"/>
                <w:sz w:val="18"/>
                <w:szCs w:val="18"/>
              </w:rPr>
            </w:pPr>
            <w:r w:rsidRPr="00D836AB">
              <w:rPr>
                <w:rFonts w:ascii="Arial" w:hAnsi="Arial" w:cs="Arial"/>
                <w:sz w:val="18"/>
                <w:szCs w:val="18"/>
              </w:rPr>
              <w:t>Memoria de cálculo del dimensionamiento del material eléctrico utilizado en la instalación.</w:t>
            </w:r>
          </w:p>
          <w:p w:rsidR="009B2C4E" w:rsidRPr="00D836AB" w:rsidRDefault="009B2C4E" w:rsidP="006A5FED">
            <w:pPr>
              <w:pStyle w:val="Textoindependiente3"/>
              <w:numPr>
                <w:ilvl w:val="0"/>
                <w:numId w:val="86"/>
              </w:numPr>
              <w:spacing w:after="0"/>
              <w:jc w:val="both"/>
              <w:rPr>
                <w:rFonts w:ascii="Arial" w:hAnsi="Arial" w:cs="Arial"/>
                <w:sz w:val="18"/>
                <w:szCs w:val="18"/>
              </w:rPr>
            </w:pPr>
            <w:r w:rsidRPr="00D836AB">
              <w:rPr>
                <w:rFonts w:ascii="Arial" w:hAnsi="Arial" w:cs="Arial"/>
                <w:sz w:val="18"/>
                <w:szCs w:val="18"/>
              </w:rPr>
              <w:t>Diagrama de bloques del nuevo sistema de energía regulada.</w:t>
            </w:r>
          </w:p>
          <w:p w:rsidR="009B2C4E" w:rsidRPr="00D836AB" w:rsidRDefault="009B2C4E" w:rsidP="006A5FED">
            <w:pPr>
              <w:pStyle w:val="Textoindependiente3"/>
              <w:numPr>
                <w:ilvl w:val="0"/>
                <w:numId w:val="86"/>
              </w:numPr>
              <w:spacing w:after="0"/>
              <w:jc w:val="both"/>
              <w:rPr>
                <w:rFonts w:ascii="Arial" w:hAnsi="Arial" w:cs="Arial"/>
                <w:sz w:val="18"/>
                <w:szCs w:val="18"/>
              </w:rPr>
            </w:pPr>
            <w:r w:rsidRPr="00D836AB">
              <w:rPr>
                <w:rFonts w:ascii="Arial" w:hAnsi="Arial" w:cs="Arial"/>
                <w:sz w:val="18"/>
                <w:szCs w:val="18"/>
              </w:rPr>
              <w:t>Cuadro de medidas de carga del sistema en funcionamiento.</w:t>
            </w:r>
          </w:p>
          <w:p w:rsidR="009B2C4E" w:rsidRPr="00D836AB" w:rsidRDefault="009B2C4E" w:rsidP="006A5FED">
            <w:pPr>
              <w:pStyle w:val="Textoindependiente3"/>
              <w:numPr>
                <w:ilvl w:val="0"/>
                <w:numId w:val="86"/>
              </w:numPr>
              <w:spacing w:after="0"/>
              <w:jc w:val="both"/>
              <w:rPr>
                <w:rFonts w:ascii="Arial" w:hAnsi="Arial" w:cs="Arial"/>
                <w:b/>
                <w:sz w:val="18"/>
                <w:szCs w:val="18"/>
              </w:rPr>
            </w:pPr>
            <w:r w:rsidRPr="00D836AB">
              <w:rPr>
                <w:rFonts w:ascii="Arial" w:hAnsi="Arial" w:cs="Arial"/>
                <w:sz w:val="18"/>
                <w:szCs w:val="18"/>
              </w:rPr>
              <w:t>Otros aspectos relevantes relacionados a la instalación del sistema.</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i/>
                <w:iCs/>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397"/>
        </w:trPr>
        <w:tc>
          <w:tcPr>
            <w:tcW w:w="5670" w:type="dxa"/>
            <w:tcBorders>
              <w:bottom w:val="single" w:sz="4" w:space="0" w:color="auto"/>
            </w:tcBorders>
            <w:shd w:val="clear" w:color="auto" w:fill="CCFFCC"/>
            <w:vAlign w:val="center"/>
          </w:tcPr>
          <w:p w:rsidR="009B2C4E" w:rsidRPr="00D836AB" w:rsidRDefault="009B2C4E" w:rsidP="006A5FED">
            <w:pPr>
              <w:pStyle w:val="Textoindependiente3"/>
              <w:ind w:left="290" w:hanging="290"/>
              <w:jc w:val="both"/>
              <w:rPr>
                <w:rFonts w:ascii="Arial" w:hAnsi="Arial" w:cs="Arial"/>
                <w:b/>
                <w:bCs/>
                <w:sz w:val="18"/>
                <w:szCs w:val="18"/>
              </w:rPr>
            </w:pPr>
            <w:r w:rsidRPr="00D836AB">
              <w:rPr>
                <w:rFonts w:ascii="Arial" w:hAnsi="Arial" w:cs="Arial"/>
                <w:b/>
                <w:bCs/>
                <w:sz w:val="18"/>
                <w:szCs w:val="18"/>
              </w:rPr>
              <w:t>B. CONDICIONES COMPLEMENTARIAS</w:t>
            </w:r>
          </w:p>
        </w:tc>
        <w:tc>
          <w:tcPr>
            <w:tcW w:w="1560"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tcPr>
          <w:p w:rsidR="009B2C4E" w:rsidRPr="00D836AB" w:rsidRDefault="009B2C4E" w:rsidP="006A5FED">
            <w:pPr>
              <w:pStyle w:val="Textoindependiente3"/>
              <w:numPr>
                <w:ilvl w:val="0"/>
                <w:numId w:val="84"/>
              </w:numPr>
              <w:spacing w:after="0"/>
              <w:jc w:val="both"/>
              <w:rPr>
                <w:rFonts w:ascii="Arial" w:hAnsi="Arial" w:cs="Arial"/>
                <w:sz w:val="18"/>
                <w:szCs w:val="18"/>
              </w:rPr>
            </w:pPr>
            <w:r w:rsidRPr="00D836AB">
              <w:rPr>
                <w:rFonts w:ascii="Arial" w:hAnsi="Arial" w:cs="Arial"/>
                <w:b/>
                <w:sz w:val="18"/>
                <w:szCs w:val="18"/>
              </w:rPr>
              <w:t xml:space="preserve">Inspección previa del ambiente de instalación: </w:t>
            </w:r>
            <w:r w:rsidRPr="00D836AB">
              <w:rPr>
                <w:rFonts w:ascii="Arial" w:hAnsi="Arial" w:cs="Arial"/>
                <w:sz w:val="18"/>
                <w:szCs w:val="18"/>
              </w:rPr>
              <w:t>Los proponentes podrán realizar una inspección del ambiente donde se instalarán los UPS previo a la presentación de propuestas, esta inspección deberá ser coordinada con la Gerencia de Sistemas del BCB.</w:t>
            </w:r>
          </w:p>
          <w:p w:rsidR="009B2C4E" w:rsidRPr="00D836AB" w:rsidRDefault="009B2C4E" w:rsidP="006A5FED">
            <w:pPr>
              <w:pStyle w:val="Textoindependiente3"/>
              <w:jc w:val="both"/>
              <w:rPr>
                <w:rFonts w:ascii="Arial" w:hAnsi="Arial" w:cs="Arial"/>
                <w:b/>
                <w:bCs/>
                <w:iCs/>
                <w:sz w:val="18"/>
                <w:szCs w:val="18"/>
                <w:lang w:val="es-ES_tradnl"/>
              </w:rPr>
            </w:pPr>
            <w:r w:rsidRPr="00D836AB">
              <w:rPr>
                <w:rFonts w:ascii="Arial" w:hAnsi="Arial" w:cs="Arial"/>
                <w:i/>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tcPr>
          <w:p w:rsidR="009B2C4E" w:rsidRPr="00D836AB" w:rsidRDefault="009B2C4E" w:rsidP="006A5FED">
            <w:pPr>
              <w:pStyle w:val="Textoindependiente3"/>
              <w:numPr>
                <w:ilvl w:val="0"/>
                <w:numId w:val="84"/>
              </w:numPr>
              <w:spacing w:after="0"/>
              <w:jc w:val="both"/>
              <w:rPr>
                <w:rFonts w:ascii="Arial" w:hAnsi="Arial" w:cs="Arial"/>
                <w:b/>
                <w:sz w:val="18"/>
                <w:szCs w:val="18"/>
              </w:rPr>
            </w:pPr>
            <w:r w:rsidRPr="00D836AB">
              <w:rPr>
                <w:rFonts w:ascii="Arial" w:hAnsi="Arial" w:cs="Arial"/>
                <w:b/>
                <w:sz w:val="18"/>
                <w:szCs w:val="18"/>
              </w:rPr>
              <w:t>Uniformidad en la marca:</w:t>
            </w:r>
            <w:r w:rsidRPr="00D836AB">
              <w:rPr>
                <w:rFonts w:ascii="Arial" w:hAnsi="Arial" w:cs="Arial"/>
                <w:sz w:val="18"/>
                <w:szCs w:val="18"/>
              </w:rPr>
              <w:t xml:space="preserve"> El componente 1 y el componente 2 deberán ser de la misma marca.</w:t>
            </w:r>
          </w:p>
          <w:p w:rsidR="009B2C4E" w:rsidRPr="00D836AB" w:rsidRDefault="009B2C4E" w:rsidP="006A5FED">
            <w:pPr>
              <w:pStyle w:val="Textoindependiente3"/>
              <w:jc w:val="both"/>
              <w:rPr>
                <w:rFonts w:ascii="Arial" w:hAnsi="Arial" w:cs="Arial"/>
                <w:i/>
                <w:sz w:val="18"/>
                <w:szCs w:val="18"/>
              </w:rPr>
            </w:pPr>
            <w:r w:rsidRPr="00D836AB">
              <w:rPr>
                <w:rFonts w:ascii="Arial" w:hAnsi="Arial" w:cs="Arial"/>
                <w:i/>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tcPr>
          <w:p w:rsidR="009B2C4E" w:rsidRPr="00D836AB" w:rsidRDefault="009B2C4E" w:rsidP="006A5FED">
            <w:pPr>
              <w:pStyle w:val="Textoindependiente3"/>
              <w:numPr>
                <w:ilvl w:val="0"/>
                <w:numId w:val="84"/>
              </w:numPr>
              <w:spacing w:after="0"/>
              <w:jc w:val="both"/>
              <w:rPr>
                <w:rFonts w:ascii="Arial" w:hAnsi="Arial" w:cs="Arial"/>
                <w:bCs/>
                <w:iCs/>
                <w:sz w:val="18"/>
                <w:szCs w:val="18"/>
                <w:lang w:val="es-ES_tradnl"/>
              </w:rPr>
            </w:pPr>
            <w:r w:rsidRPr="00D836AB">
              <w:rPr>
                <w:rFonts w:ascii="Arial" w:hAnsi="Arial" w:cs="Arial"/>
                <w:b/>
                <w:bCs/>
                <w:iCs/>
                <w:sz w:val="18"/>
                <w:szCs w:val="18"/>
                <w:lang w:val="es-ES_tradnl"/>
              </w:rPr>
              <w:t xml:space="preserve">Cambio de modelo: </w:t>
            </w:r>
            <w:r w:rsidRPr="00D836AB">
              <w:rPr>
                <w:rFonts w:ascii="Arial" w:hAnsi="Arial" w:cs="Arial"/>
                <w:bCs/>
                <w:iCs/>
                <w:sz w:val="18"/>
                <w:szCs w:val="18"/>
                <w:lang w:val="es-ES_tradnl"/>
              </w:rPr>
              <w:t>Se aceptará cambio de modelo de los equipos entregados con relación a los ofertados previa evaluación de los siguientes aspectos:</w:t>
            </w:r>
          </w:p>
          <w:p w:rsidR="009B2C4E" w:rsidRPr="00D836AB" w:rsidRDefault="009B2C4E" w:rsidP="006A5FED">
            <w:pPr>
              <w:pStyle w:val="Textoindependiente3"/>
              <w:numPr>
                <w:ilvl w:val="0"/>
                <w:numId w:val="76"/>
              </w:numPr>
              <w:spacing w:after="0"/>
              <w:jc w:val="both"/>
              <w:rPr>
                <w:rFonts w:ascii="Arial" w:hAnsi="Arial" w:cs="Arial"/>
                <w:bCs/>
                <w:iCs/>
                <w:sz w:val="18"/>
                <w:szCs w:val="18"/>
              </w:rPr>
            </w:pPr>
            <w:r w:rsidRPr="00D836AB">
              <w:rPr>
                <w:rFonts w:ascii="Arial" w:hAnsi="Arial" w:cs="Arial"/>
                <w:bCs/>
                <w:iCs/>
                <w:sz w:val="18"/>
                <w:szCs w:val="18"/>
              </w:rPr>
              <w:lastRenderedPageBreak/>
              <w:t>Justificación escrita por parte del proveedor, explicando las razones del cambio del modelo del equipo.</w:t>
            </w:r>
          </w:p>
          <w:p w:rsidR="009B2C4E" w:rsidRPr="00D836AB" w:rsidRDefault="009B2C4E" w:rsidP="006A5FED">
            <w:pPr>
              <w:pStyle w:val="Textoindependiente3"/>
              <w:numPr>
                <w:ilvl w:val="0"/>
                <w:numId w:val="76"/>
              </w:numPr>
              <w:spacing w:after="0"/>
              <w:jc w:val="both"/>
              <w:rPr>
                <w:rFonts w:ascii="Arial" w:hAnsi="Arial" w:cs="Arial"/>
                <w:bCs/>
                <w:iCs/>
                <w:sz w:val="18"/>
                <w:szCs w:val="18"/>
              </w:rPr>
            </w:pPr>
            <w:r w:rsidRPr="00D836AB">
              <w:rPr>
                <w:rFonts w:ascii="Arial" w:hAnsi="Arial" w:cs="Arial"/>
                <w:bCs/>
                <w:iCs/>
                <w:sz w:val="18"/>
                <w:szCs w:val="18"/>
              </w:rPr>
              <w:t>Informe técnico elaborado por el Dpto. de Soporte Técnico del BCB, evaluando las características técnicas del modelo recibido con relación a las características del modelo ofertado.</w:t>
            </w:r>
          </w:p>
          <w:p w:rsidR="009B2C4E" w:rsidRPr="00D836AB" w:rsidRDefault="009B2C4E" w:rsidP="006A5FED">
            <w:pPr>
              <w:pStyle w:val="Textoindependiente3"/>
              <w:ind w:left="432"/>
              <w:jc w:val="both"/>
              <w:rPr>
                <w:rFonts w:ascii="Arial" w:hAnsi="Arial" w:cs="Arial"/>
                <w:bCs/>
                <w:iCs/>
                <w:sz w:val="18"/>
                <w:szCs w:val="18"/>
              </w:rPr>
            </w:pPr>
            <w:r w:rsidRPr="00D836AB">
              <w:rPr>
                <w:rFonts w:ascii="Arial" w:hAnsi="Arial" w:cs="Arial"/>
                <w:bCs/>
                <w:iCs/>
                <w:sz w:val="18"/>
                <w:szCs w:val="18"/>
              </w:rPr>
              <w:t>Si el cambio es aceptado, el mismo no implicará ningún costo adicional para el BCB.</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bCs/>
                <w:i/>
                <w:iCs/>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tcPr>
          <w:p w:rsidR="009B2C4E" w:rsidRPr="00D836AB" w:rsidRDefault="009B2C4E" w:rsidP="006A5FED">
            <w:pPr>
              <w:pStyle w:val="Textoindependiente3"/>
              <w:numPr>
                <w:ilvl w:val="0"/>
                <w:numId w:val="84"/>
              </w:numPr>
              <w:spacing w:after="0"/>
              <w:jc w:val="both"/>
              <w:rPr>
                <w:rFonts w:ascii="Arial" w:hAnsi="Arial" w:cs="Arial"/>
                <w:iCs/>
                <w:sz w:val="18"/>
                <w:szCs w:val="18"/>
              </w:rPr>
            </w:pPr>
            <w:r w:rsidRPr="00D836AB">
              <w:rPr>
                <w:rFonts w:ascii="Arial" w:hAnsi="Arial" w:cs="Arial"/>
                <w:b/>
                <w:bCs/>
                <w:iCs/>
                <w:sz w:val="18"/>
                <w:szCs w:val="18"/>
              </w:rPr>
              <w:lastRenderedPageBreak/>
              <w:t>Verificación de la información y documentación presentada:</w:t>
            </w:r>
            <w:r w:rsidRPr="00D836AB">
              <w:rPr>
                <w:rFonts w:ascii="Arial" w:hAnsi="Arial" w:cs="Arial"/>
                <w:iCs/>
                <w:sz w:val="18"/>
                <w:szCs w:val="18"/>
              </w:rPr>
              <w:t xml:space="preserve"> El BCB se reserva el derecho de verificar cualquier aspecto que considere pertinente de la documentación e información presentados por el proponente.</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i/>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tcPr>
          <w:p w:rsidR="009B2C4E" w:rsidRPr="00D836AB" w:rsidRDefault="009B2C4E" w:rsidP="006A5FED">
            <w:pPr>
              <w:pStyle w:val="Textoindependiente3"/>
              <w:numPr>
                <w:ilvl w:val="0"/>
                <w:numId w:val="84"/>
              </w:numPr>
              <w:spacing w:after="0"/>
              <w:jc w:val="both"/>
              <w:rPr>
                <w:rFonts w:ascii="Arial" w:hAnsi="Arial" w:cs="Arial"/>
                <w:b/>
                <w:bCs/>
                <w:iCs/>
                <w:sz w:val="18"/>
                <w:szCs w:val="18"/>
              </w:rPr>
            </w:pPr>
            <w:r w:rsidRPr="00D836AB">
              <w:rPr>
                <w:rFonts w:ascii="Arial" w:hAnsi="Arial" w:cs="Arial"/>
                <w:b/>
                <w:bCs/>
                <w:iCs/>
                <w:sz w:val="18"/>
                <w:szCs w:val="18"/>
              </w:rPr>
              <w:t>Capacitación:</w:t>
            </w:r>
            <w:r w:rsidRPr="00D836AB">
              <w:rPr>
                <w:rFonts w:ascii="Arial" w:hAnsi="Arial" w:cs="Arial"/>
                <w:bCs/>
                <w:iCs/>
                <w:sz w:val="18"/>
                <w:szCs w:val="18"/>
              </w:rPr>
              <w:t xml:space="preserve"> El proveedor deberá capacitar al personal designado por la Gerencia de Sistemas del BCB, antes de la finalización de la vigencia de la garantía de funcionamiento de maquinaria y/o equipo. La capacitación deberá tener las siguientes características:</w:t>
            </w:r>
          </w:p>
          <w:p w:rsidR="009B2C4E" w:rsidRPr="00D836AB" w:rsidRDefault="009B2C4E" w:rsidP="006A5FED">
            <w:pPr>
              <w:pStyle w:val="Textoindependiente3"/>
              <w:numPr>
                <w:ilvl w:val="1"/>
                <w:numId w:val="84"/>
              </w:numPr>
              <w:spacing w:after="0"/>
              <w:jc w:val="both"/>
              <w:rPr>
                <w:rFonts w:ascii="Arial" w:hAnsi="Arial" w:cs="Arial"/>
                <w:bCs/>
                <w:iCs/>
                <w:sz w:val="18"/>
                <w:szCs w:val="18"/>
              </w:rPr>
            </w:pPr>
            <w:r w:rsidRPr="00D836AB">
              <w:rPr>
                <w:rFonts w:ascii="Arial" w:hAnsi="Arial" w:cs="Arial"/>
                <w:b/>
                <w:bCs/>
                <w:iCs/>
                <w:sz w:val="18"/>
                <w:szCs w:val="18"/>
              </w:rPr>
              <w:t>Contenido:</w:t>
            </w:r>
            <w:r w:rsidRPr="00D836AB">
              <w:rPr>
                <w:rFonts w:ascii="Arial" w:hAnsi="Arial" w:cs="Arial"/>
                <w:bCs/>
                <w:iCs/>
                <w:sz w:val="18"/>
                <w:szCs w:val="18"/>
              </w:rPr>
              <w:t xml:space="preserve"> El contenido deberá ser consensuado con la Gerencia de Sistemas del BCB.</w:t>
            </w:r>
          </w:p>
          <w:p w:rsidR="009B2C4E" w:rsidRPr="00D836AB" w:rsidRDefault="009B2C4E" w:rsidP="006A5FED">
            <w:pPr>
              <w:pStyle w:val="Textoindependiente3"/>
              <w:numPr>
                <w:ilvl w:val="1"/>
                <w:numId w:val="84"/>
              </w:numPr>
              <w:spacing w:after="0"/>
              <w:jc w:val="both"/>
              <w:rPr>
                <w:rFonts w:ascii="Arial" w:hAnsi="Arial" w:cs="Arial"/>
                <w:bCs/>
                <w:iCs/>
                <w:sz w:val="18"/>
                <w:szCs w:val="18"/>
              </w:rPr>
            </w:pPr>
            <w:r w:rsidRPr="00D836AB">
              <w:rPr>
                <w:rFonts w:ascii="Arial" w:hAnsi="Arial" w:cs="Arial"/>
                <w:b/>
                <w:bCs/>
                <w:iCs/>
                <w:sz w:val="18"/>
                <w:szCs w:val="18"/>
              </w:rPr>
              <w:t>Cronograma:</w:t>
            </w:r>
            <w:r w:rsidRPr="00D836AB">
              <w:rPr>
                <w:rFonts w:ascii="Arial" w:hAnsi="Arial" w:cs="Arial"/>
                <w:bCs/>
                <w:iCs/>
                <w:sz w:val="18"/>
                <w:szCs w:val="18"/>
              </w:rPr>
              <w:t xml:space="preserve"> El cronograma de la capacitación será coordinado entre el proveedor y el Departamento de Soporte Técnico de la Gerencia de Sistemas del BCB.</w:t>
            </w:r>
          </w:p>
          <w:p w:rsidR="009B2C4E" w:rsidRPr="00D836AB" w:rsidRDefault="009B2C4E" w:rsidP="006A5FED">
            <w:pPr>
              <w:pStyle w:val="Textoindependiente3"/>
              <w:numPr>
                <w:ilvl w:val="1"/>
                <w:numId w:val="84"/>
              </w:numPr>
              <w:spacing w:after="0"/>
              <w:jc w:val="both"/>
              <w:rPr>
                <w:rFonts w:ascii="Arial" w:hAnsi="Arial" w:cs="Arial"/>
                <w:bCs/>
                <w:iCs/>
                <w:sz w:val="18"/>
                <w:szCs w:val="18"/>
              </w:rPr>
            </w:pPr>
            <w:r w:rsidRPr="00D836AB">
              <w:rPr>
                <w:rFonts w:ascii="Arial" w:hAnsi="Arial" w:cs="Arial"/>
                <w:b/>
                <w:bCs/>
                <w:iCs/>
                <w:sz w:val="18"/>
                <w:szCs w:val="18"/>
              </w:rPr>
              <w:t>Certificados:</w:t>
            </w:r>
            <w:r w:rsidRPr="00D836AB">
              <w:rPr>
                <w:rFonts w:ascii="Arial" w:hAnsi="Arial" w:cs="Arial"/>
                <w:bCs/>
                <w:iCs/>
                <w:sz w:val="18"/>
                <w:szCs w:val="18"/>
              </w:rPr>
              <w:t xml:space="preserve"> Concluida la capacitación, el proveedor deberá entregar certificados a los participantes como constancia.</w:t>
            </w:r>
          </w:p>
          <w:p w:rsidR="009B2C4E" w:rsidRPr="00D836AB" w:rsidRDefault="009B2C4E" w:rsidP="006A5FED">
            <w:pPr>
              <w:pStyle w:val="Textoindependiente3"/>
              <w:jc w:val="both"/>
              <w:rPr>
                <w:rFonts w:ascii="Arial" w:hAnsi="Arial" w:cs="Arial"/>
                <w:b/>
                <w:bCs/>
                <w:iCs/>
                <w:sz w:val="18"/>
                <w:szCs w:val="18"/>
              </w:rPr>
            </w:pPr>
            <w:r w:rsidRPr="00D836AB">
              <w:rPr>
                <w:rFonts w:ascii="Arial" w:hAnsi="Arial" w:cs="Arial"/>
                <w:i/>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284"/>
        </w:trPr>
        <w:tc>
          <w:tcPr>
            <w:tcW w:w="5670" w:type="dxa"/>
            <w:tcBorders>
              <w:bottom w:val="single" w:sz="4" w:space="0" w:color="auto"/>
            </w:tcBorders>
          </w:tcPr>
          <w:p w:rsidR="009B2C4E" w:rsidRPr="00D836AB" w:rsidRDefault="009B2C4E" w:rsidP="006A5FED">
            <w:pPr>
              <w:pStyle w:val="Textoindependiente3"/>
              <w:numPr>
                <w:ilvl w:val="0"/>
                <w:numId w:val="84"/>
              </w:numPr>
              <w:spacing w:after="0"/>
              <w:jc w:val="both"/>
              <w:rPr>
                <w:rFonts w:ascii="Arial" w:hAnsi="Arial" w:cs="Arial"/>
                <w:b/>
                <w:bCs/>
                <w:iCs/>
                <w:sz w:val="18"/>
                <w:szCs w:val="18"/>
              </w:rPr>
            </w:pPr>
            <w:r w:rsidRPr="00D836AB">
              <w:rPr>
                <w:rFonts w:ascii="Arial" w:hAnsi="Arial" w:cs="Arial"/>
                <w:b/>
                <w:sz w:val="18"/>
                <w:szCs w:val="18"/>
              </w:rPr>
              <w:t>Manuales:</w:t>
            </w:r>
            <w:r w:rsidRPr="00D836AB">
              <w:rPr>
                <w:rFonts w:ascii="Arial" w:hAnsi="Arial" w:cs="Arial"/>
                <w:sz w:val="18"/>
                <w:szCs w:val="18"/>
              </w:rPr>
              <w:t xml:space="preserve"> El proveedor deberá entregar los manuales de los UPS, se aceptan en medio digital o impreso. Los manuales deberán estar en idioma español, en su defecto, el proveedor deberá entregar un ejemplar traducido a este idioma.</w:t>
            </w:r>
          </w:p>
          <w:p w:rsidR="009B2C4E" w:rsidRPr="00D836AB" w:rsidRDefault="009B2C4E" w:rsidP="006A5FED">
            <w:pPr>
              <w:pStyle w:val="Textoindependiente3"/>
              <w:jc w:val="both"/>
              <w:rPr>
                <w:rFonts w:ascii="Arial" w:hAnsi="Arial" w:cs="Arial"/>
                <w:bCs/>
                <w:i/>
                <w:iCs/>
                <w:sz w:val="18"/>
                <w:szCs w:val="18"/>
              </w:rPr>
            </w:pPr>
            <w:r w:rsidRPr="00D836AB">
              <w:rPr>
                <w:rFonts w:ascii="Arial" w:hAnsi="Arial" w:cs="Arial"/>
                <w:i/>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397"/>
        </w:trPr>
        <w:tc>
          <w:tcPr>
            <w:tcW w:w="5670" w:type="dxa"/>
            <w:tcBorders>
              <w:bottom w:val="single" w:sz="4" w:space="0" w:color="auto"/>
            </w:tcBorders>
            <w:shd w:val="clear" w:color="auto" w:fill="CCFFCC"/>
            <w:vAlign w:val="center"/>
          </w:tcPr>
          <w:p w:rsidR="009B2C4E" w:rsidRPr="00D836AB" w:rsidRDefault="009B2C4E" w:rsidP="006A5FED">
            <w:pPr>
              <w:pStyle w:val="Textoindependiente3"/>
              <w:jc w:val="both"/>
              <w:rPr>
                <w:rFonts w:ascii="Arial" w:hAnsi="Arial" w:cs="Arial"/>
                <w:b/>
                <w:sz w:val="18"/>
                <w:szCs w:val="18"/>
              </w:rPr>
            </w:pPr>
            <w:r w:rsidRPr="00D836AB">
              <w:rPr>
                <w:rFonts w:ascii="Arial" w:hAnsi="Arial" w:cs="Arial"/>
                <w:b/>
                <w:sz w:val="18"/>
                <w:szCs w:val="18"/>
              </w:rPr>
              <w:t>C. CONFIDENCIALIDAD</w:t>
            </w:r>
          </w:p>
        </w:tc>
        <w:tc>
          <w:tcPr>
            <w:tcW w:w="1560"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357"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434"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288"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C6431F" w:rsidRPr="00D836AB" w:rsidTr="001B2C5B">
        <w:trPr>
          <w:trHeight w:val="1447"/>
        </w:trPr>
        <w:tc>
          <w:tcPr>
            <w:tcW w:w="5670" w:type="dxa"/>
            <w:tcBorders>
              <w:bottom w:val="single" w:sz="4" w:space="0" w:color="auto"/>
            </w:tcBorders>
          </w:tcPr>
          <w:p w:rsidR="009B2C4E" w:rsidRDefault="009B2C4E" w:rsidP="006A5FED">
            <w:pPr>
              <w:ind w:left="6" w:hanging="6"/>
              <w:jc w:val="both"/>
              <w:rPr>
                <w:rFonts w:ascii="Arial" w:hAnsi="Arial" w:cs="Arial"/>
                <w:sz w:val="18"/>
                <w:szCs w:val="18"/>
                <w:lang w:val="es-ES_tradnl"/>
              </w:rPr>
            </w:pPr>
            <w:r w:rsidRPr="00D836AB">
              <w:rPr>
                <w:rFonts w:ascii="Arial" w:hAnsi="Arial" w:cs="Arial"/>
                <w:sz w:val="18"/>
                <w:szCs w:val="18"/>
                <w:lang w:val="es-ES_tradnl"/>
              </w:rPr>
              <w:t>El proveedor se comprometerá a guardar absoluta confidencialidad sobre la información a la que tenga acceso o a la información que se genere en la provisión de los UPS. Además se aclara que toda la documentación e información que se genere es de exclusiva propiedad del BCB.</w:t>
            </w:r>
          </w:p>
          <w:p w:rsidR="001B2C5B" w:rsidRPr="001B2C5B" w:rsidRDefault="001B2C5B" w:rsidP="006A5FED">
            <w:pPr>
              <w:ind w:left="6" w:hanging="6"/>
              <w:jc w:val="both"/>
              <w:rPr>
                <w:rFonts w:ascii="Arial" w:hAnsi="Arial" w:cs="Arial"/>
                <w:sz w:val="10"/>
                <w:szCs w:val="18"/>
                <w:lang w:val="es-ES_tradnl"/>
              </w:rPr>
            </w:pPr>
          </w:p>
          <w:p w:rsidR="009B2C4E" w:rsidRPr="00D836AB" w:rsidRDefault="009B2C4E" w:rsidP="006A5FED">
            <w:pPr>
              <w:ind w:left="6" w:hanging="6"/>
              <w:jc w:val="both"/>
              <w:rPr>
                <w:rFonts w:ascii="Arial" w:hAnsi="Arial" w:cs="Arial"/>
                <w:sz w:val="18"/>
                <w:szCs w:val="18"/>
                <w:lang w:val="es-ES_tradnl"/>
              </w:rPr>
            </w:pPr>
            <w:r w:rsidRPr="00D836AB">
              <w:rPr>
                <w:rFonts w:ascii="Arial" w:hAnsi="Arial" w:cs="Arial"/>
                <w:i/>
                <w:sz w:val="18"/>
                <w:szCs w:val="18"/>
                <w:lang w:val="es-ES_tradnl"/>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397"/>
        </w:trPr>
        <w:tc>
          <w:tcPr>
            <w:tcW w:w="5670" w:type="dxa"/>
            <w:tcBorders>
              <w:bottom w:val="single" w:sz="4" w:space="0" w:color="auto"/>
            </w:tcBorders>
            <w:shd w:val="clear" w:color="auto" w:fill="CCFFCC"/>
            <w:vAlign w:val="center"/>
          </w:tcPr>
          <w:p w:rsidR="009B2C4E" w:rsidRPr="00D836AB" w:rsidRDefault="009B2C4E" w:rsidP="006A5FED">
            <w:pPr>
              <w:ind w:left="148" w:hanging="148"/>
              <w:jc w:val="both"/>
              <w:rPr>
                <w:rFonts w:ascii="Arial" w:hAnsi="Arial" w:cs="Arial"/>
                <w:b/>
                <w:sz w:val="18"/>
                <w:szCs w:val="18"/>
                <w:lang w:val="es-ES_tradnl"/>
              </w:rPr>
            </w:pPr>
            <w:r w:rsidRPr="00D836AB">
              <w:rPr>
                <w:rFonts w:ascii="Arial" w:hAnsi="Arial" w:cs="Arial"/>
                <w:b/>
                <w:sz w:val="18"/>
                <w:szCs w:val="18"/>
                <w:lang w:val="es-ES_tradnl"/>
              </w:rPr>
              <w:t>D. EXPERIENCIA GENERAL Y ESPECÍFICA DE LA EMPRESA A SER CONTRATADA</w:t>
            </w:r>
          </w:p>
        </w:tc>
        <w:tc>
          <w:tcPr>
            <w:tcW w:w="1560"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357"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434"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288"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C6431F" w:rsidRPr="00D836AB" w:rsidTr="00246786">
        <w:trPr>
          <w:trHeight w:val="284"/>
        </w:trPr>
        <w:tc>
          <w:tcPr>
            <w:tcW w:w="5670" w:type="dxa"/>
            <w:tcBorders>
              <w:bottom w:val="single" w:sz="4" w:space="0" w:color="auto"/>
            </w:tcBorders>
          </w:tcPr>
          <w:p w:rsidR="009B2C4E" w:rsidRPr="00D836AB" w:rsidRDefault="009B2C4E" w:rsidP="001B2C5B">
            <w:pPr>
              <w:numPr>
                <w:ilvl w:val="0"/>
                <w:numId w:val="81"/>
              </w:numPr>
              <w:spacing w:after="120"/>
              <w:ind w:left="357" w:hanging="357"/>
              <w:jc w:val="both"/>
              <w:rPr>
                <w:rFonts w:ascii="Arial" w:hAnsi="Arial" w:cs="Arial"/>
                <w:sz w:val="18"/>
                <w:szCs w:val="18"/>
                <w:lang w:val="es-ES_tradnl"/>
              </w:rPr>
            </w:pPr>
            <w:r w:rsidRPr="00D836AB">
              <w:rPr>
                <w:rFonts w:ascii="Arial" w:hAnsi="Arial" w:cs="Arial"/>
                <w:b/>
                <w:sz w:val="18"/>
                <w:szCs w:val="18"/>
                <w:lang w:val="es-ES_tradnl"/>
              </w:rPr>
              <w:t>Autorización de venta en Bolivia:</w:t>
            </w:r>
            <w:r w:rsidRPr="00D836AB">
              <w:rPr>
                <w:rFonts w:ascii="Arial" w:hAnsi="Arial" w:cs="Arial"/>
                <w:sz w:val="18"/>
                <w:szCs w:val="18"/>
                <w:lang w:val="es-ES_tradnl"/>
              </w:rPr>
              <w:t xml:space="preserve"> La empresa proponente deberá contar con la autorización de venta en Bolivia del fabricante de los UPS ofertados.</w:t>
            </w:r>
          </w:p>
          <w:p w:rsidR="009B2C4E" w:rsidRPr="00D836AB" w:rsidRDefault="009B2C4E" w:rsidP="006A5FED">
            <w:pPr>
              <w:jc w:val="both"/>
              <w:rPr>
                <w:rFonts w:ascii="Arial" w:hAnsi="Arial" w:cs="Arial"/>
                <w:sz w:val="18"/>
                <w:szCs w:val="18"/>
                <w:lang w:val="es-ES_tradnl"/>
              </w:rPr>
            </w:pPr>
            <w:r w:rsidRPr="00D836AB">
              <w:rPr>
                <w:rFonts w:ascii="Arial" w:hAnsi="Arial" w:cs="Arial"/>
                <w:i/>
                <w:sz w:val="18"/>
                <w:szCs w:val="18"/>
                <w:lang w:val="es-ES_tradnl"/>
              </w:rPr>
              <w:t>(Manifestar aceptación y presentar documentación de respaldo en fotocopia simple)</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1B2C5B">
        <w:trPr>
          <w:trHeight w:val="1236"/>
        </w:trPr>
        <w:tc>
          <w:tcPr>
            <w:tcW w:w="5670" w:type="dxa"/>
            <w:tcBorders>
              <w:bottom w:val="single" w:sz="4" w:space="0" w:color="auto"/>
            </w:tcBorders>
          </w:tcPr>
          <w:p w:rsidR="009B2C4E" w:rsidRPr="00D836AB" w:rsidRDefault="009B2C4E" w:rsidP="006A5FED">
            <w:pPr>
              <w:numPr>
                <w:ilvl w:val="0"/>
                <w:numId w:val="81"/>
              </w:numPr>
              <w:jc w:val="both"/>
              <w:rPr>
                <w:rFonts w:ascii="Arial" w:hAnsi="Arial" w:cs="Arial"/>
                <w:b/>
                <w:sz w:val="18"/>
                <w:szCs w:val="18"/>
                <w:lang w:val="es-ES_tradnl"/>
              </w:rPr>
            </w:pPr>
            <w:r w:rsidRPr="00D836AB">
              <w:rPr>
                <w:rFonts w:ascii="Arial" w:hAnsi="Arial" w:cs="Arial"/>
                <w:b/>
                <w:sz w:val="18"/>
                <w:szCs w:val="18"/>
                <w:lang w:val="es-ES_tradnl"/>
              </w:rPr>
              <w:lastRenderedPageBreak/>
              <w:t xml:space="preserve">Soporte técnico: </w:t>
            </w:r>
            <w:r w:rsidRPr="00D836AB">
              <w:rPr>
                <w:rFonts w:ascii="Arial" w:hAnsi="Arial" w:cs="Arial"/>
                <w:sz w:val="18"/>
                <w:szCs w:val="18"/>
                <w:lang w:val="es-ES_tradnl"/>
              </w:rPr>
              <w:t>La empresa proponente deberá contar con la autorización del fabricante para brindar soporte técnico a los UPS ofertados.</w:t>
            </w:r>
          </w:p>
          <w:p w:rsidR="009B2C4E" w:rsidRPr="00D836AB" w:rsidRDefault="009B2C4E" w:rsidP="006A5FED">
            <w:pPr>
              <w:jc w:val="both"/>
              <w:rPr>
                <w:rFonts w:ascii="Arial" w:hAnsi="Arial" w:cs="Arial"/>
                <w:b/>
                <w:sz w:val="18"/>
                <w:szCs w:val="18"/>
                <w:lang w:val="es-ES_tradnl"/>
              </w:rPr>
            </w:pPr>
            <w:r w:rsidRPr="00D836AB">
              <w:rPr>
                <w:rFonts w:ascii="Arial" w:hAnsi="Arial" w:cs="Arial"/>
                <w:i/>
                <w:sz w:val="18"/>
                <w:szCs w:val="18"/>
                <w:lang w:val="es-ES_tradnl"/>
              </w:rPr>
              <w:t>(Manifestar aceptación y presentar documentación de respaldo en fotocopia simple)</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1B2C5B">
        <w:trPr>
          <w:trHeight w:val="3252"/>
        </w:trPr>
        <w:tc>
          <w:tcPr>
            <w:tcW w:w="5670" w:type="dxa"/>
            <w:tcBorders>
              <w:bottom w:val="single" w:sz="4" w:space="0" w:color="auto"/>
            </w:tcBorders>
          </w:tcPr>
          <w:p w:rsidR="009B2C4E" w:rsidRPr="00D836AB" w:rsidRDefault="009B2C4E" w:rsidP="006A5FED">
            <w:pPr>
              <w:numPr>
                <w:ilvl w:val="0"/>
                <w:numId w:val="81"/>
              </w:numPr>
              <w:jc w:val="both"/>
              <w:rPr>
                <w:rFonts w:ascii="Arial" w:hAnsi="Arial" w:cs="Arial"/>
                <w:sz w:val="18"/>
                <w:szCs w:val="18"/>
                <w:lang w:val="es-ES_tradnl"/>
              </w:rPr>
            </w:pPr>
            <w:r w:rsidRPr="00D836AB">
              <w:rPr>
                <w:rFonts w:ascii="Arial" w:hAnsi="Arial" w:cs="Arial"/>
                <w:b/>
                <w:sz w:val="18"/>
                <w:szCs w:val="18"/>
                <w:lang w:val="es-ES_tradnl"/>
              </w:rPr>
              <w:t xml:space="preserve">Experiencia de la empresa: </w:t>
            </w:r>
            <w:r w:rsidRPr="00D836AB">
              <w:rPr>
                <w:rFonts w:ascii="Arial" w:hAnsi="Arial" w:cs="Arial"/>
                <w:sz w:val="18"/>
                <w:szCs w:val="18"/>
                <w:lang w:val="es-ES_tradnl"/>
              </w:rPr>
              <w:t>La empresa proponente deberá tener una experiencia de al menos cinco (5) años en la provisión de equipos UPS. Durante este periodo de tiempo la empresa deberá haber realizado al menos tres (3) provisiones e instalaciones de UPS de potencias similares a las requeridas. En el caso de asociaciones accidentales se aplicará el siguiente criterio:</w:t>
            </w:r>
          </w:p>
          <w:p w:rsidR="009B2C4E" w:rsidRPr="00D836AB" w:rsidRDefault="009B2C4E" w:rsidP="006A5FED">
            <w:pPr>
              <w:numPr>
                <w:ilvl w:val="0"/>
                <w:numId w:val="92"/>
              </w:numPr>
              <w:jc w:val="both"/>
              <w:rPr>
                <w:rFonts w:ascii="Arial" w:hAnsi="Arial" w:cs="Arial"/>
                <w:sz w:val="18"/>
                <w:szCs w:val="18"/>
                <w:lang w:val="es-ES_tradnl"/>
              </w:rPr>
            </w:pPr>
            <w:r w:rsidRPr="00D836AB">
              <w:rPr>
                <w:rFonts w:ascii="Arial" w:hAnsi="Arial" w:cs="Arial"/>
                <w:sz w:val="18"/>
                <w:szCs w:val="18"/>
                <w:lang w:val="es-ES_tradnl"/>
              </w:rPr>
              <w:t>Si en la asociación accidental las empresas son bolivianas, al menos una de las empresas deberá cumplir con la experiencia requerida.</w:t>
            </w:r>
          </w:p>
          <w:p w:rsidR="009B2C4E" w:rsidRPr="00D836AB" w:rsidRDefault="009B2C4E" w:rsidP="006A5FED">
            <w:pPr>
              <w:numPr>
                <w:ilvl w:val="0"/>
                <w:numId w:val="92"/>
              </w:numPr>
              <w:jc w:val="both"/>
              <w:rPr>
                <w:rFonts w:ascii="Arial" w:hAnsi="Arial" w:cs="Arial"/>
                <w:sz w:val="18"/>
                <w:szCs w:val="18"/>
                <w:lang w:val="es-ES_tradnl"/>
              </w:rPr>
            </w:pPr>
            <w:r w:rsidRPr="00D836AB">
              <w:rPr>
                <w:rFonts w:ascii="Arial" w:hAnsi="Arial" w:cs="Arial"/>
                <w:sz w:val="18"/>
                <w:szCs w:val="18"/>
                <w:lang w:val="es-ES_tradnl"/>
              </w:rPr>
              <w:t>Si en la asociación accidental existe una empresa extranjera, la empresa boliviana deberá cumplir con la experiencia requerida.</w:t>
            </w:r>
          </w:p>
          <w:p w:rsidR="009B2C4E" w:rsidRPr="00D836AB" w:rsidRDefault="009B2C4E" w:rsidP="006A5FED">
            <w:pPr>
              <w:ind w:left="6" w:hanging="6"/>
              <w:jc w:val="both"/>
              <w:rPr>
                <w:rFonts w:ascii="Arial" w:hAnsi="Arial" w:cs="Arial"/>
                <w:sz w:val="18"/>
                <w:szCs w:val="18"/>
                <w:lang w:val="es-ES_tradnl"/>
              </w:rPr>
            </w:pPr>
            <w:r w:rsidRPr="00D836AB">
              <w:rPr>
                <w:rFonts w:ascii="Arial" w:hAnsi="Arial" w:cs="Arial"/>
                <w:i/>
                <w:sz w:val="18"/>
                <w:szCs w:val="18"/>
                <w:lang w:val="es-ES_tradnl"/>
              </w:rPr>
              <w:t>(Manifestar aceptación y presentar documentación de respaldo en fotocopia simple)</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397"/>
        </w:trPr>
        <w:tc>
          <w:tcPr>
            <w:tcW w:w="5670" w:type="dxa"/>
            <w:tcBorders>
              <w:bottom w:val="single" w:sz="4" w:space="0" w:color="auto"/>
            </w:tcBorders>
            <w:shd w:val="clear" w:color="auto" w:fill="CCFFCC"/>
            <w:vAlign w:val="center"/>
          </w:tcPr>
          <w:p w:rsidR="009B2C4E" w:rsidRPr="00D836AB" w:rsidRDefault="009B2C4E" w:rsidP="006A5FED">
            <w:pPr>
              <w:ind w:left="360" w:hanging="360"/>
              <w:jc w:val="both"/>
              <w:rPr>
                <w:rFonts w:ascii="Arial" w:hAnsi="Arial" w:cs="Arial"/>
                <w:b/>
                <w:sz w:val="18"/>
                <w:szCs w:val="18"/>
                <w:lang w:val="es-ES_tradnl"/>
              </w:rPr>
            </w:pPr>
            <w:r w:rsidRPr="00D836AB">
              <w:rPr>
                <w:rFonts w:ascii="Arial" w:hAnsi="Arial" w:cs="Arial"/>
                <w:b/>
                <w:sz w:val="18"/>
                <w:szCs w:val="18"/>
                <w:lang w:val="es-ES_tradnl"/>
              </w:rPr>
              <w:t>E. PERSONAL</w:t>
            </w:r>
          </w:p>
        </w:tc>
        <w:tc>
          <w:tcPr>
            <w:tcW w:w="1560"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357"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434"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288"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C6431F" w:rsidRPr="00D836AB" w:rsidTr="00246786">
        <w:trPr>
          <w:trHeight w:val="284"/>
        </w:trPr>
        <w:tc>
          <w:tcPr>
            <w:tcW w:w="5670" w:type="dxa"/>
            <w:tcBorders>
              <w:bottom w:val="single" w:sz="4" w:space="0" w:color="auto"/>
            </w:tcBorders>
          </w:tcPr>
          <w:p w:rsidR="009B2C4E" w:rsidRPr="00D836AB" w:rsidRDefault="009B2C4E" w:rsidP="006A5FED">
            <w:pPr>
              <w:pStyle w:val="Textoindependiente3"/>
              <w:jc w:val="both"/>
              <w:rPr>
                <w:rFonts w:ascii="Arial" w:hAnsi="Arial" w:cs="Arial"/>
                <w:sz w:val="18"/>
                <w:szCs w:val="18"/>
              </w:rPr>
            </w:pPr>
            <w:r w:rsidRPr="00D836AB">
              <w:rPr>
                <w:rFonts w:ascii="Arial" w:hAnsi="Arial" w:cs="Arial"/>
                <w:sz w:val="18"/>
                <w:szCs w:val="18"/>
              </w:rPr>
              <w:t>El proveedor deberá contar en su personal de planta con al menos un (1) ingeniero eléctrico y/o electrónico y dos (2) ingenieros o técnicos electricistas y/o electrónicos con una experiencia de al menos dos (2) años en la instalación de UPS de alta potencia.</w:t>
            </w:r>
          </w:p>
          <w:p w:rsidR="009B2C4E" w:rsidRPr="00D836AB" w:rsidRDefault="009B2C4E" w:rsidP="006A5FED">
            <w:pPr>
              <w:pStyle w:val="Textoindependiente3"/>
              <w:jc w:val="both"/>
              <w:rPr>
                <w:rFonts w:ascii="Arial" w:hAnsi="Arial" w:cs="Arial"/>
                <w:sz w:val="18"/>
                <w:szCs w:val="18"/>
                <w:lang w:val="es-ES_tradnl"/>
              </w:rPr>
            </w:pPr>
            <w:r w:rsidRPr="00D836AB">
              <w:rPr>
                <w:rFonts w:ascii="Arial" w:hAnsi="Arial" w:cs="Arial"/>
                <w:i/>
                <w:sz w:val="18"/>
                <w:szCs w:val="18"/>
                <w:lang w:val="es-ES_tradnl"/>
              </w:rPr>
              <w:t>(Manifestar aceptación y presentar certificados académicos y de trabajo que acrediten lo solicitado en fotocopia simple)</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C6431F">
        <w:trPr>
          <w:trHeight w:val="397"/>
        </w:trPr>
        <w:tc>
          <w:tcPr>
            <w:tcW w:w="5670" w:type="dxa"/>
            <w:shd w:val="clear" w:color="auto" w:fill="339966"/>
            <w:vAlign w:val="center"/>
          </w:tcPr>
          <w:p w:rsidR="009B2C4E" w:rsidRPr="00D836AB" w:rsidRDefault="009B2C4E" w:rsidP="006A5FED">
            <w:pPr>
              <w:pStyle w:val="Textoindependiente3"/>
              <w:ind w:left="290" w:hanging="290"/>
              <w:jc w:val="both"/>
              <w:rPr>
                <w:rFonts w:ascii="Arial" w:hAnsi="Arial" w:cs="Arial"/>
                <w:b/>
                <w:bCs/>
                <w:i/>
                <w:iCs/>
                <w:color w:val="FFFFFF"/>
                <w:sz w:val="18"/>
                <w:szCs w:val="18"/>
              </w:rPr>
            </w:pPr>
            <w:r w:rsidRPr="00D836AB">
              <w:rPr>
                <w:rFonts w:ascii="Arial" w:hAnsi="Arial" w:cs="Arial"/>
                <w:b/>
                <w:bCs/>
                <w:color w:val="FFFFFF"/>
                <w:sz w:val="18"/>
                <w:szCs w:val="18"/>
              </w:rPr>
              <w:t>II. SERVICIOS CONEXOS</w:t>
            </w:r>
          </w:p>
        </w:tc>
        <w:tc>
          <w:tcPr>
            <w:tcW w:w="1560" w:type="dxa"/>
            <w:shd w:val="clear" w:color="auto" w:fill="339966"/>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357" w:type="dxa"/>
            <w:shd w:val="clear" w:color="auto" w:fill="339966"/>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34" w:type="dxa"/>
            <w:shd w:val="clear" w:color="auto" w:fill="339966"/>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288" w:type="dxa"/>
            <w:shd w:val="clear" w:color="auto" w:fill="339966"/>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C6431F" w:rsidRPr="00D836AB" w:rsidTr="00246786">
        <w:trPr>
          <w:trHeight w:val="397"/>
        </w:trPr>
        <w:tc>
          <w:tcPr>
            <w:tcW w:w="5670" w:type="dxa"/>
            <w:tcBorders>
              <w:bottom w:val="single" w:sz="4" w:space="0" w:color="auto"/>
            </w:tcBorders>
            <w:shd w:val="clear" w:color="auto" w:fill="CCFFCC"/>
            <w:vAlign w:val="center"/>
          </w:tcPr>
          <w:p w:rsidR="009B2C4E" w:rsidRPr="00D836AB" w:rsidRDefault="009B2C4E" w:rsidP="006A5FED">
            <w:pPr>
              <w:pStyle w:val="Textoindependiente3"/>
              <w:ind w:left="290" w:hanging="290"/>
              <w:jc w:val="both"/>
              <w:rPr>
                <w:rFonts w:ascii="Arial" w:hAnsi="Arial" w:cs="Arial"/>
                <w:b/>
                <w:bCs/>
                <w:sz w:val="18"/>
                <w:szCs w:val="18"/>
              </w:rPr>
            </w:pPr>
            <w:r w:rsidRPr="00D836AB">
              <w:rPr>
                <w:rFonts w:ascii="Arial" w:hAnsi="Arial" w:cs="Arial"/>
                <w:b/>
                <w:bCs/>
                <w:sz w:val="18"/>
                <w:szCs w:val="18"/>
              </w:rPr>
              <w:t>A. SERVICIO DE MANTENIMIENTO</w:t>
            </w:r>
          </w:p>
        </w:tc>
        <w:tc>
          <w:tcPr>
            <w:tcW w:w="1560"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492"/>
        </w:trPr>
        <w:tc>
          <w:tcPr>
            <w:tcW w:w="5670" w:type="dxa"/>
            <w:tcBorders>
              <w:bottom w:val="single" w:sz="4" w:space="0" w:color="auto"/>
            </w:tcBorders>
            <w:vAlign w:val="center"/>
          </w:tcPr>
          <w:p w:rsidR="009B2C4E" w:rsidRPr="00D836AB" w:rsidRDefault="009B2C4E" w:rsidP="006A5FED">
            <w:pPr>
              <w:pStyle w:val="Textoindependiente3"/>
              <w:numPr>
                <w:ilvl w:val="0"/>
                <w:numId w:val="80"/>
              </w:numPr>
              <w:spacing w:after="0"/>
              <w:jc w:val="both"/>
              <w:rPr>
                <w:rFonts w:ascii="Arial" w:hAnsi="Arial" w:cs="Arial"/>
                <w:bCs/>
                <w:iCs/>
                <w:sz w:val="18"/>
                <w:szCs w:val="18"/>
              </w:rPr>
            </w:pPr>
            <w:r w:rsidRPr="00D836AB">
              <w:rPr>
                <w:rFonts w:ascii="Arial" w:hAnsi="Arial" w:cs="Arial"/>
                <w:b/>
                <w:bCs/>
                <w:iCs/>
                <w:sz w:val="18"/>
                <w:szCs w:val="18"/>
                <w:lang w:val="es-ES_tradnl"/>
              </w:rPr>
              <w:t>Mantenimiento</w:t>
            </w:r>
            <w:r w:rsidRPr="00D836AB">
              <w:rPr>
                <w:rFonts w:ascii="Arial" w:hAnsi="Arial" w:cs="Arial"/>
                <w:b/>
                <w:bCs/>
                <w:iCs/>
                <w:sz w:val="18"/>
                <w:szCs w:val="18"/>
              </w:rPr>
              <w:t xml:space="preserve"> correctivo y preventivo: </w:t>
            </w:r>
            <w:r w:rsidRPr="00D836AB">
              <w:rPr>
                <w:rFonts w:ascii="Arial" w:hAnsi="Arial" w:cs="Arial"/>
                <w:bCs/>
                <w:iCs/>
                <w:sz w:val="18"/>
                <w:szCs w:val="18"/>
              </w:rPr>
              <w:t>El mantenimiento   correctivo y preventivo por parte del proveedor deberá ser realizado en las oficinas del BCB en la ciudad de La Paz, la garantía de funcionamiento de maquinaría y/o equipo del proveedor cubrirá esta asistencia sin costo adicional. La atención deberá ser 7X24 (24 horas, de lunes a domingo).</w:t>
            </w:r>
          </w:p>
          <w:p w:rsidR="009B2C4E" w:rsidRPr="00D836AB" w:rsidRDefault="009B2C4E" w:rsidP="006A5FED">
            <w:pPr>
              <w:pStyle w:val="Textoindependiente3"/>
              <w:ind w:left="360"/>
              <w:jc w:val="both"/>
              <w:rPr>
                <w:rFonts w:ascii="Arial" w:hAnsi="Arial" w:cs="Arial"/>
                <w:bCs/>
                <w:iCs/>
                <w:sz w:val="18"/>
                <w:szCs w:val="18"/>
              </w:rPr>
            </w:pPr>
            <w:r w:rsidRPr="00D836AB">
              <w:rPr>
                <w:rFonts w:ascii="Arial" w:hAnsi="Arial" w:cs="Arial"/>
                <w:bCs/>
                <w:iCs/>
                <w:sz w:val="18"/>
                <w:szCs w:val="18"/>
              </w:rPr>
              <w:t>El mantenimiento comprenderá:</w:t>
            </w:r>
          </w:p>
          <w:p w:rsidR="009B2C4E" w:rsidRPr="00D836AB" w:rsidRDefault="009B2C4E" w:rsidP="001B2C5B">
            <w:pPr>
              <w:numPr>
                <w:ilvl w:val="1"/>
                <w:numId w:val="79"/>
              </w:numPr>
              <w:ind w:left="923" w:hanging="203"/>
              <w:jc w:val="both"/>
              <w:rPr>
                <w:rFonts w:ascii="Arial" w:hAnsi="Arial" w:cs="Arial"/>
                <w:bCs/>
                <w:iCs/>
                <w:sz w:val="18"/>
                <w:szCs w:val="18"/>
              </w:rPr>
            </w:pPr>
            <w:r w:rsidRPr="00D836AB">
              <w:rPr>
                <w:rFonts w:ascii="Arial" w:hAnsi="Arial" w:cs="Arial"/>
                <w:b/>
                <w:bCs/>
                <w:iCs/>
                <w:sz w:val="18"/>
                <w:szCs w:val="18"/>
              </w:rPr>
              <w:t>Mantenimiento correctivo:</w:t>
            </w:r>
            <w:r w:rsidRPr="00D836AB">
              <w:rPr>
                <w:rFonts w:ascii="Arial" w:hAnsi="Arial" w:cs="Arial"/>
                <w:bCs/>
                <w:iCs/>
                <w:sz w:val="18"/>
                <w:szCs w:val="18"/>
              </w:rPr>
              <w:t xml:space="preserve"> El proveedor deberá atender los requerimientos de mantenimiento correctivo por demanda, sin límite de atenciones, durante el tiempo que dure la garantía de funcionamiento de maquinaria y/o equipo. El mantenimiento correctivo abarcará la solución completa de las fallas reportadas en los equipos, incluyendo mano de obra y repuestos, en caso de que el problema no pueda ser resuelto en la asistencia técnica, el proveedor deberá prestar un equipo o repuesto necesario para poner en funcionamiento los equipos en un plazo de hasta dos (2) días calendario desde que se </w:t>
            </w:r>
            <w:r w:rsidRPr="00D836AB">
              <w:rPr>
                <w:rFonts w:ascii="Arial" w:hAnsi="Arial" w:cs="Arial"/>
                <w:bCs/>
                <w:iCs/>
                <w:sz w:val="18"/>
                <w:szCs w:val="18"/>
              </w:rPr>
              <w:lastRenderedPageBreak/>
              <w:t>atendió la solicitud.</w:t>
            </w:r>
          </w:p>
          <w:p w:rsidR="009B2C4E" w:rsidRPr="00D836AB" w:rsidRDefault="009B2C4E" w:rsidP="001B2C5B">
            <w:pPr>
              <w:ind w:left="923"/>
              <w:jc w:val="both"/>
              <w:rPr>
                <w:rFonts w:ascii="Arial" w:hAnsi="Arial" w:cs="Arial"/>
                <w:bCs/>
                <w:iCs/>
                <w:sz w:val="18"/>
                <w:szCs w:val="18"/>
              </w:rPr>
            </w:pPr>
            <w:r w:rsidRPr="00D836AB">
              <w:rPr>
                <w:rFonts w:ascii="Arial" w:hAnsi="Arial" w:cs="Arial"/>
                <w:bCs/>
                <w:iCs/>
                <w:sz w:val="18"/>
                <w:szCs w:val="18"/>
              </w:rPr>
              <w:t>En caso de que no se pueda realizar la reparación necesaria, el proveedor deberá reemplazar el equipo o parte por uno nuevo, similar o superior, en un plazo de hasta treinta (30) días calendario a partir de la atención de la solicitud.</w:t>
            </w:r>
          </w:p>
          <w:p w:rsidR="009B2C4E" w:rsidRPr="00D836AB" w:rsidRDefault="009B2C4E" w:rsidP="001B2C5B">
            <w:pPr>
              <w:ind w:left="923"/>
              <w:jc w:val="both"/>
              <w:rPr>
                <w:rFonts w:ascii="Arial" w:hAnsi="Arial" w:cs="Arial"/>
                <w:bCs/>
                <w:iCs/>
                <w:sz w:val="18"/>
                <w:szCs w:val="18"/>
              </w:rPr>
            </w:pPr>
            <w:r w:rsidRPr="00D836AB">
              <w:rPr>
                <w:rFonts w:ascii="Arial" w:hAnsi="Arial" w:cs="Arial"/>
                <w:bCs/>
                <w:iCs/>
                <w:sz w:val="18"/>
                <w:szCs w:val="18"/>
              </w:rPr>
              <w:t>Las solicitudes de mantenimiento correctivo podrán ser realizadas vía telefónica, correo electrónico o fax. Un técnico del proveedor deberá dar asistencia técnica en el lugar donde se encuentra el equipo que presenta falla en un plazo de hasta dos (2) horas a partir de la recepción de la solicitud.</w:t>
            </w:r>
          </w:p>
          <w:p w:rsidR="009B2C4E" w:rsidRPr="00D836AB" w:rsidRDefault="009B2C4E" w:rsidP="001B2C5B">
            <w:pPr>
              <w:numPr>
                <w:ilvl w:val="1"/>
                <w:numId w:val="79"/>
              </w:numPr>
              <w:ind w:left="923" w:hanging="203"/>
              <w:jc w:val="both"/>
              <w:rPr>
                <w:rFonts w:ascii="Arial" w:hAnsi="Arial" w:cs="Arial"/>
                <w:bCs/>
                <w:iCs/>
                <w:sz w:val="18"/>
                <w:szCs w:val="18"/>
              </w:rPr>
            </w:pPr>
            <w:r w:rsidRPr="00D836AB">
              <w:rPr>
                <w:rFonts w:ascii="Arial" w:hAnsi="Arial" w:cs="Arial"/>
                <w:b/>
                <w:bCs/>
                <w:iCs/>
                <w:sz w:val="18"/>
                <w:szCs w:val="18"/>
              </w:rPr>
              <w:t>Mantenimiento preventivo:</w:t>
            </w:r>
            <w:r w:rsidRPr="00D836AB">
              <w:rPr>
                <w:rFonts w:ascii="Arial" w:hAnsi="Arial" w:cs="Arial"/>
                <w:bCs/>
                <w:iCs/>
                <w:sz w:val="18"/>
                <w:szCs w:val="18"/>
              </w:rPr>
              <w:t xml:space="preserve"> El proveedor deberá realizar el mantenimiento preventivo durante el tiempo que dure la garantía de funcionamiento de maquinaria y/o equipo. El mantenimiento preventivo constará de la limpieza y el diagnóstico de los equipos instalados.</w:t>
            </w:r>
          </w:p>
          <w:p w:rsidR="009B2C4E" w:rsidRPr="00D836AB" w:rsidRDefault="009B2C4E" w:rsidP="001B2C5B">
            <w:pPr>
              <w:ind w:left="923"/>
              <w:jc w:val="both"/>
              <w:rPr>
                <w:rFonts w:ascii="Arial" w:hAnsi="Arial" w:cs="Arial"/>
                <w:bCs/>
                <w:iCs/>
                <w:sz w:val="18"/>
                <w:szCs w:val="18"/>
              </w:rPr>
            </w:pPr>
            <w:r w:rsidRPr="00D836AB">
              <w:rPr>
                <w:rFonts w:ascii="Arial" w:hAnsi="Arial" w:cs="Arial"/>
                <w:bCs/>
                <w:iCs/>
                <w:sz w:val="18"/>
                <w:szCs w:val="18"/>
              </w:rPr>
              <w:t>Las visitas de mantenimiento preventivo deberán realizarse cada tres meses y de acuerdo con un cronograma previamente coordinado con el encargado de la fiscalización del servicio a la garantía.</w:t>
            </w:r>
          </w:p>
          <w:p w:rsidR="009B2C4E" w:rsidRPr="00D836AB" w:rsidRDefault="009B2C4E" w:rsidP="001B2C5B">
            <w:pPr>
              <w:pStyle w:val="Textoindependiente3"/>
              <w:numPr>
                <w:ilvl w:val="1"/>
                <w:numId w:val="79"/>
              </w:numPr>
              <w:spacing w:after="0"/>
              <w:ind w:left="923" w:hanging="203"/>
              <w:jc w:val="both"/>
              <w:rPr>
                <w:rFonts w:ascii="Arial" w:hAnsi="Arial" w:cs="Arial"/>
                <w:bCs/>
                <w:iCs/>
                <w:sz w:val="18"/>
                <w:szCs w:val="18"/>
              </w:rPr>
            </w:pPr>
            <w:r w:rsidRPr="00D836AB">
              <w:rPr>
                <w:rFonts w:ascii="Arial" w:hAnsi="Arial" w:cs="Arial"/>
                <w:bCs/>
                <w:iCs/>
                <w:sz w:val="18"/>
                <w:szCs w:val="18"/>
              </w:rPr>
              <w:t>Una vez concluido un mantenimiento preventivo y/o correctivo, el proveedor deberá presentar un reporte del trabajo realizado, en el plazo de hasta cinco (5) días hábiles de finalizado el mismo.</w:t>
            </w:r>
          </w:p>
          <w:p w:rsidR="009B2C4E" w:rsidRPr="00D836AB" w:rsidRDefault="009B2C4E" w:rsidP="001B2C5B">
            <w:pPr>
              <w:pStyle w:val="Textoindependiente3"/>
              <w:numPr>
                <w:ilvl w:val="1"/>
                <w:numId w:val="79"/>
              </w:numPr>
              <w:ind w:left="923" w:hanging="203"/>
              <w:jc w:val="both"/>
              <w:rPr>
                <w:rFonts w:ascii="Arial" w:hAnsi="Arial" w:cs="Arial"/>
                <w:bCs/>
                <w:iCs/>
                <w:sz w:val="18"/>
                <w:szCs w:val="18"/>
              </w:rPr>
            </w:pPr>
            <w:r w:rsidRPr="00D836AB">
              <w:rPr>
                <w:rFonts w:ascii="Arial" w:hAnsi="Arial" w:cs="Arial"/>
                <w:bCs/>
                <w:iCs/>
                <w:sz w:val="18"/>
                <w:szCs w:val="18"/>
              </w:rPr>
              <w:t>Las herramientas, el material de limpieza, vestimenta y accesorios de seguridad laboral requeridos para los  trabajos de mantenimiento serán provistos por el proveedor.</w:t>
            </w:r>
          </w:p>
          <w:p w:rsidR="009B2C4E" w:rsidRPr="00D836AB" w:rsidRDefault="009B2C4E" w:rsidP="006A5FED">
            <w:pPr>
              <w:pStyle w:val="Textoindependiente3"/>
              <w:jc w:val="both"/>
              <w:rPr>
                <w:rFonts w:ascii="Arial" w:hAnsi="Arial" w:cs="Arial"/>
                <w:bCs/>
                <w:i/>
                <w:iCs/>
                <w:sz w:val="18"/>
                <w:szCs w:val="18"/>
              </w:rPr>
            </w:pPr>
            <w:r w:rsidRPr="00D836AB">
              <w:rPr>
                <w:rFonts w:ascii="Arial" w:hAnsi="Arial" w:cs="Arial"/>
                <w:i/>
                <w:iCs/>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492"/>
        </w:trPr>
        <w:tc>
          <w:tcPr>
            <w:tcW w:w="5670" w:type="dxa"/>
            <w:tcBorders>
              <w:bottom w:val="single" w:sz="4" w:space="0" w:color="auto"/>
            </w:tcBorders>
            <w:vAlign w:val="center"/>
          </w:tcPr>
          <w:p w:rsidR="009B2C4E" w:rsidRPr="00D836AB" w:rsidRDefault="009B2C4E" w:rsidP="001B2C5B">
            <w:pPr>
              <w:pStyle w:val="Textoindependiente3"/>
              <w:numPr>
                <w:ilvl w:val="0"/>
                <w:numId w:val="80"/>
              </w:numPr>
              <w:jc w:val="both"/>
              <w:rPr>
                <w:rFonts w:ascii="Arial" w:hAnsi="Arial" w:cs="Arial"/>
                <w:b/>
                <w:bCs/>
                <w:iCs/>
                <w:sz w:val="18"/>
                <w:szCs w:val="18"/>
              </w:rPr>
            </w:pPr>
            <w:r w:rsidRPr="00D836AB">
              <w:rPr>
                <w:rFonts w:ascii="Arial" w:hAnsi="Arial" w:cs="Arial"/>
                <w:b/>
                <w:bCs/>
                <w:iCs/>
                <w:sz w:val="18"/>
                <w:szCs w:val="18"/>
              </w:rPr>
              <w:lastRenderedPageBreak/>
              <w:t>Encargado de fiscalización del servicio a la garantía:</w:t>
            </w:r>
            <w:r w:rsidRPr="00D836AB">
              <w:rPr>
                <w:rFonts w:ascii="Arial" w:hAnsi="Arial" w:cs="Arial"/>
                <w:bCs/>
                <w:iCs/>
                <w:sz w:val="18"/>
                <w:szCs w:val="18"/>
              </w:rPr>
              <w:t xml:space="preserve"> La Gerencia de Sistemas del BCB designará a un encargado de fiscalización para el seguimiento de los servicios cubiertos por la garantía de funcionamiento de maquinaria y/o equipo y condiciones complementarias establecidas en las Especificaciones Técnicas.</w:t>
            </w:r>
          </w:p>
          <w:p w:rsidR="009B2C4E" w:rsidRPr="00D836AB" w:rsidRDefault="009B2C4E" w:rsidP="006A5FED">
            <w:pPr>
              <w:pStyle w:val="Textoindependiente3"/>
              <w:jc w:val="both"/>
              <w:rPr>
                <w:rFonts w:ascii="Arial" w:hAnsi="Arial" w:cs="Arial"/>
                <w:b/>
                <w:bCs/>
                <w:iCs/>
                <w:sz w:val="18"/>
                <w:szCs w:val="18"/>
              </w:rPr>
            </w:pPr>
            <w:r w:rsidRPr="00D836AB">
              <w:rPr>
                <w:rFonts w:ascii="Arial" w:hAnsi="Arial" w:cs="Arial"/>
                <w:bCs/>
                <w:i/>
                <w:iCs/>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C6431F">
        <w:trPr>
          <w:trHeight w:val="397"/>
        </w:trPr>
        <w:tc>
          <w:tcPr>
            <w:tcW w:w="5670" w:type="dxa"/>
            <w:shd w:val="clear" w:color="auto" w:fill="339966"/>
            <w:vAlign w:val="center"/>
          </w:tcPr>
          <w:p w:rsidR="009B2C4E" w:rsidRPr="00D836AB" w:rsidRDefault="009B2C4E" w:rsidP="006A5FED">
            <w:pPr>
              <w:pStyle w:val="Textoindependiente3"/>
              <w:ind w:left="290" w:hanging="290"/>
              <w:jc w:val="both"/>
              <w:rPr>
                <w:rFonts w:ascii="Arial" w:hAnsi="Arial" w:cs="Arial"/>
                <w:b/>
                <w:bCs/>
                <w:i/>
                <w:iCs/>
                <w:color w:val="FFFFFF"/>
                <w:sz w:val="18"/>
                <w:szCs w:val="18"/>
              </w:rPr>
            </w:pPr>
            <w:r w:rsidRPr="00D836AB">
              <w:rPr>
                <w:rFonts w:ascii="Arial" w:hAnsi="Arial" w:cs="Arial"/>
                <w:b/>
                <w:bCs/>
                <w:color w:val="FFFFFF"/>
                <w:sz w:val="18"/>
                <w:szCs w:val="18"/>
              </w:rPr>
              <w:t>III. CONDICIONES DEL(LOS) BIEN(ES)</w:t>
            </w:r>
          </w:p>
        </w:tc>
        <w:tc>
          <w:tcPr>
            <w:tcW w:w="1560" w:type="dxa"/>
            <w:shd w:val="clear" w:color="auto" w:fill="339966"/>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357" w:type="dxa"/>
            <w:shd w:val="clear" w:color="auto" w:fill="339966"/>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34" w:type="dxa"/>
            <w:shd w:val="clear" w:color="auto" w:fill="339966"/>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288" w:type="dxa"/>
            <w:shd w:val="clear" w:color="auto" w:fill="339966"/>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C6431F" w:rsidRPr="00D836AB" w:rsidTr="00246786">
        <w:trPr>
          <w:trHeight w:val="397"/>
        </w:trPr>
        <w:tc>
          <w:tcPr>
            <w:tcW w:w="5670" w:type="dxa"/>
            <w:tcBorders>
              <w:bottom w:val="single" w:sz="4" w:space="0" w:color="auto"/>
            </w:tcBorders>
            <w:shd w:val="clear" w:color="auto" w:fill="CCFFCC"/>
            <w:vAlign w:val="center"/>
          </w:tcPr>
          <w:p w:rsidR="009B2C4E" w:rsidRPr="00D836AB" w:rsidRDefault="009B2C4E" w:rsidP="006A5FED">
            <w:pPr>
              <w:pStyle w:val="Textoindependiente3"/>
              <w:ind w:left="290" w:hanging="290"/>
              <w:jc w:val="both"/>
              <w:rPr>
                <w:rFonts w:ascii="Arial" w:hAnsi="Arial" w:cs="Arial"/>
                <w:b/>
                <w:bCs/>
                <w:sz w:val="18"/>
                <w:szCs w:val="18"/>
              </w:rPr>
            </w:pPr>
            <w:r w:rsidRPr="00D836AB">
              <w:rPr>
                <w:rFonts w:ascii="Arial" w:hAnsi="Arial" w:cs="Arial"/>
                <w:b/>
                <w:bCs/>
                <w:sz w:val="18"/>
                <w:szCs w:val="18"/>
              </w:rPr>
              <w:t>A. PLAZO DE ENTREGA</w:t>
            </w:r>
          </w:p>
        </w:tc>
        <w:tc>
          <w:tcPr>
            <w:tcW w:w="1560"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561"/>
        </w:trPr>
        <w:tc>
          <w:tcPr>
            <w:tcW w:w="5670" w:type="dxa"/>
            <w:tcBorders>
              <w:bottom w:val="single" w:sz="4" w:space="0" w:color="auto"/>
            </w:tcBorders>
            <w:vAlign w:val="center"/>
          </w:tcPr>
          <w:p w:rsidR="009B2C4E" w:rsidRPr="00D836AB" w:rsidRDefault="009B2C4E" w:rsidP="001B2C5B">
            <w:pPr>
              <w:pStyle w:val="Textoindependiente3"/>
              <w:jc w:val="both"/>
              <w:rPr>
                <w:rFonts w:ascii="Arial" w:hAnsi="Arial" w:cs="Arial"/>
                <w:bCs/>
                <w:iCs/>
                <w:sz w:val="18"/>
                <w:szCs w:val="18"/>
              </w:rPr>
            </w:pPr>
            <w:r w:rsidRPr="00D836AB">
              <w:rPr>
                <w:rFonts w:ascii="Arial" w:hAnsi="Arial" w:cs="Arial"/>
                <w:bCs/>
                <w:iCs/>
                <w:sz w:val="18"/>
                <w:szCs w:val="18"/>
              </w:rPr>
              <w:t>El proveedor deberá realizar la entrega provisional de los equipos en un plazo de hasta cien (100)</w:t>
            </w:r>
            <w:r w:rsidRPr="00D836AB">
              <w:rPr>
                <w:rFonts w:ascii="Arial" w:hAnsi="Arial" w:cs="Arial"/>
                <w:bCs/>
                <w:iCs/>
                <w:color w:val="FF0000"/>
                <w:sz w:val="18"/>
                <w:szCs w:val="18"/>
              </w:rPr>
              <w:t xml:space="preserve"> </w:t>
            </w:r>
            <w:r w:rsidRPr="00D836AB">
              <w:rPr>
                <w:rFonts w:ascii="Arial" w:hAnsi="Arial" w:cs="Arial"/>
                <w:bCs/>
                <w:iCs/>
                <w:sz w:val="18"/>
                <w:szCs w:val="18"/>
              </w:rPr>
              <w:t>días calendario a partir de la firma del contrato.</w:t>
            </w:r>
          </w:p>
          <w:p w:rsidR="009B2C4E" w:rsidRPr="00D836AB" w:rsidRDefault="009B2C4E" w:rsidP="006A5FED">
            <w:pPr>
              <w:pStyle w:val="Textoindependiente3"/>
              <w:jc w:val="both"/>
              <w:rPr>
                <w:rFonts w:ascii="Arial" w:hAnsi="Arial" w:cs="Arial"/>
                <w:b/>
                <w:sz w:val="18"/>
                <w:szCs w:val="18"/>
                <w:highlight w:val="yellow"/>
              </w:rPr>
            </w:pPr>
            <w:r w:rsidRPr="00D836AB">
              <w:rPr>
                <w:rFonts w:ascii="Arial" w:hAnsi="Arial" w:cs="Arial"/>
                <w:i/>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397"/>
        </w:trPr>
        <w:tc>
          <w:tcPr>
            <w:tcW w:w="5670" w:type="dxa"/>
            <w:shd w:val="clear" w:color="auto" w:fill="CCFFCC"/>
            <w:vAlign w:val="center"/>
          </w:tcPr>
          <w:p w:rsidR="009B2C4E" w:rsidRPr="00D836AB" w:rsidRDefault="009B2C4E" w:rsidP="006A5FED">
            <w:pPr>
              <w:pStyle w:val="Textoindependiente3"/>
              <w:jc w:val="both"/>
              <w:rPr>
                <w:rFonts w:ascii="Arial" w:hAnsi="Arial" w:cs="Arial"/>
                <w:b/>
                <w:bCs/>
                <w:sz w:val="18"/>
                <w:szCs w:val="18"/>
              </w:rPr>
            </w:pPr>
            <w:r w:rsidRPr="00D836AB">
              <w:rPr>
                <w:rFonts w:ascii="Arial" w:hAnsi="Arial" w:cs="Arial"/>
                <w:b/>
                <w:bCs/>
                <w:sz w:val="18"/>
                <w:szCs w:val="18"/>
              </w:rPr>
              <w:t xml:space="preserve">B. GARANTIAS </w:t>
            </w:r>
          </w:p>
        </w:tc>
        <w:tc>
          <w:tcPr>
            <w:tcW w:w="1560" w:type="dxa"/>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561"/>
        </w:trPr>
        <w:tc>
          <w:tcPr>
            <w:tcW w:w="5670" w:type="dxa"/>
            <w:tcBorders>
              <w:bottom w:val="single" w:sz="4" w:space="0" w:color="auto"/>
            </w:tcBorders>
            <w:vAlign w:val="center"/>
          </w:tcPr>
          <w:p w:rsidR="009B2C4E" w:rsidRPr="00D836AB" w:rsidRDefault="009B2C4E" w:rsidP="006A5FED">
            <w:pPr>
              <w:pStyle w:val="Textoindependiente3"/>
              <w:numPr>
                <w:ilvl w:val="0"/>
                <w:numId w:val="78"/>
              </w:numPr>
              <w:spacing w:after="0"/>
              <w:jc w:val="both"/>
              <w:rPr>
                <w:rFonts w:ascii="Arial" w:hAnsi="Arial" w:cs="Arial"/>
                <w:bCs/>
                <w:iCs/>
                <w:sz w:val="18"/>
                <w:szCs w:val="18"/>
              </w:rPr>
            </w:pPr>
            <w:r w:rsidRPr="00D836AB">
              <w:rPr>
                <w:rFonts w:ascii="Arial" w:hAnsi="Arial" w:cs="Arial"/>
                <w:b/>
                <w:bCs/>
                <w:iCs/>
                <w:sz w:val="18"/>
                <w:szCs w:val="18"/>
              </w:rPr>
              <w:t xml:space="preserve">Garantía de fábrica: </w:t>
            </w:r>
            <w:r w:rsidRPr="00D836AB">
              <w:rPr>
                <w:rFonts w:ascii="Arial" w:hAnsi="Arial" w:cs="Arial"/>
                <w:bCs/>
                <w:iCs/>
                <w:sz w:val="18"/>
                <w:szCs w:val="18"/>
              </w:rPr>
              <w:t>Por un periodo de al menos un (1) año,</w:t>
            </w:r>
            <w:r w:rsidRPr="00D836AB">
              <w:rPr>
                <w:rFonts w:ascii="Arial" w:hAnsi="Arial" w:cs="Arial"/>
                <w:sz w:val="18"/>
                <w:szCs w:val="18"/>
              </w:rPr>
              <w:t xml:space="preserve"> con cobertura de repuestos, con vigencia posterior a la fecha de firma del contrato. Antes de la finalización del periodo de </w:t>
            </w:r>
            <w:r w:rsidRPr="00D836AB">
              <w:rPr>
                <w:rFonts w:ascii="Arial" w:hAnsi="Arial" w:cs="Arial"/>
                <w:sz w:val="18"/>
                <w:szCs w:val="18"/>
              </w:rPr>
              <w:lastRenderedPageBreak/>
              <w:t>pruebas el proveedor deberá entregar un documento de respaldo</w:t>
            </w:r>
            <w:r w:rsidRPr="00D836AB">
              <w:rPr>
                <w:rFonts w:ascii="Arial" w:hAnsi="Arial" w:cs="Arial"/>
                <w:bCs/>
                <w:iCs/>
                <w:sz w:val="18"/>
                <w:szCs w:val="18"/>
              </w:rPr>
              <w:t>.</w:t>
            </w:r>
          </w:p>
          <w:p w:rsidR="009B2C4E" w:rsidRPr="00D836AB" w:rsidRDefault="009B2C4E" w:rsidP="006A5FED">
            <w:pPr>
              <w:pStyle w:val="Textoindependiente3"/>
              <w:ind w:left="28"/>
              <w:jc w:val="both"/>
              <w:rPr>
                <w:rFonts w:ascii="Arial" w:hAnsi="Arial" w:cs="Arial"/>
                <w:i/>
                <w:iCs/>
                <w:sz w:val="18"/>
                <w:szCs w:val="18"/>
              </w:rPr>
            </w:pPr>
            <w:r w:rsidRPr="00D836AB">
              <w:rPr>
                <w:rFonts w:ascii="Arial" w:hAnsi="Arial" w:cs="Arial"/>
                <w:i/>
                <w:sz w:val="18"/>
                <w:szCs w:val="18"/>
              </w:rPr>
              <w:t>(Manifestar aceptación y especificar tiempo de garantía)</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561"/>
        </w:trPr>
        <w:tc>
          <w:tcPr>
            <w:tcW w:w="5670" w:type="dxa"/>
            <w:tcBorders>
              <w:bottom w:val="single" w:sz="4" w:space="0" w:color="auto"/>
            </w:tcBorders>
            <w:vAlign w:val="center"/>
          </w:tcPr>
          <w:p w:rsidR="009B2C4E" w:rsidRPr="00D836AB" w:rsidRDefault="009B2C4E" w:rsidP="006A5FED">
            <w:pPr>
              <w:pStyle w:val="Textoindependiente3"/>
              <w:numPr>
                <w:ilvl w:val="0"/>
                <w:numId w:val="78"/>
              </w:numPr>
              <w:spacing w:after="0"/>
              <w:jc w:val="both"/>
              <w:rPr>
                <w:rFonts w:ascii="Arial" w:hAnsi="Arial" w:cs="Arial"/>
                <w:bCs/>
                <w:iCs/>
                <w:sz w:val="18"/>
                <w:szCs w:val="18"/>
              </w:rPr>
            </w:pPr>
            <w:r w:rsidRPr="00D836AB">
              <w:rPr>
                <w:rFonts w:ascii="Arial" w:hAnsi="Arial" w:cs="Arial"/>
                <w:b/>
                <w:sz w:val="18"/>
                <w:szCs w:val="18"/>
              </w:rPr>
              <w:lastRenderedPageBreak/>
              <w:t>Garantía de funcionamiento de maquinaria y/o equipo:</w:t>
            </w:r>
            <w:r w:rsidRPr="00D836AB">
              <w:rPr>
                <w:rFonts w:ascii="Arial" w:hAnsi="Arial" w:cs="Arial"/>
                <w:sz w:val="18"/>
                <w:szCs w:val="18"/>
              </w:rPr>
              <w:t xml:space="preserve"> Por un periodo de al menos un (1) año con inicio posterior a la recepción provisional y previo a la finalización del periodo de pruebas; el proveedor constituirá una garantía del 1.5% del monto del contrato, </w:t>
            </w:r>
            <w:r w:rsidRPr="00D836AB">
              <w:rPr>
                <w:rFonts w:ascii="Arial" w:hAnsi="Arial" w:cs="Arial"/>
                <w:bCs/>
                <w:iCs/>
                <w:sz w:val="18"/>
                <w:szCs w:val="18"/>
              </w:rPr>
              <w:t>entre los siguientes tipos: boleta de garantía, boleta de garantía a primer requerimiento, póliza de seguro de caución a primer requerimiento o, retención del monto correspondiente en caso de que el proponente lo solicite.</w:t>
            </w:r>
          </w:p>
          <w:p w:rsidR="009B2C4E" w:rsidRPr="00D836AB" w:rsidRDefault="009B2C4E" w:rsidP="006A5FED">
            <w:pPr>
              <w:pStyle w:val="Textoindependiente3"/>
              <w:ind w:left="374" w:hanging="14"/>
              <w:jc w:val="both"/>
              <w:rPr>
                <w:rFonts w:ascii="Arial" w:hAnsi="Arial" w:cs="Arial"/>
                <w:sz w:val="18"/>
                <w:szCs w:val="18"/>
              </w:rPr>
            </w:pPr>
            <w:r w:rsidRPr="00D836AB">
              <w:rPr>
                <w:rFonts w:ascii="Arial" w:hAnsi="Arial" w:cs="Arial"/>
                <w:sz w:val="18"/>
                <w:szCs w:val="18"/>
              </w:rPr>
              <w:t>La garantía de funcionamiento de maquinaria y/o equipo cubre:</w:t>
            </w:r>
          </w:p>
          <w:p w:rsidR="009B2C4E" w:rsidRPr="00D836AB" w:rsidRDefault="009B2C4E" w:rsidP="006A5FED">
            <w:pPr>
              <w:pStyle w:val="Textoindependiente3"/>
              <w:numPr>
                <w:ilvl w:val="0"/>
                <w:numId w:val="82"/>
              </w:numPr>
              <w:spacing w:after="0"/>
              <w:jc w:val="both"/>
              <w:rPr>
                <w:rFonts w:ascii="Arial" w:hAnsi="Arial" w:cs="Arial"/>
                <w:sz w:val="18"/>
                <w:szCs w:val="18"/>
              </w:rPr>
            </w:pPr>
            <w:r w:rsidRPr="00D836AB">
              <w:rPr>
                <w:rFonts w:ascii="Arial" w:hAnsi="Arial" w:cs="Arial"/>
                <w:sz w:val="18"/>
                <w:szCs w:val="18"/>
              </w:rPr>
              <w:t>Mantenimiento correctivo.</w:t>
            </w:r>
          </w:p>
          <w:p w:rsidR="009B2C4E" w:rsidRPr="00D836AB" w:rsidRDefault="009B2C4E" w:rsidP="006A5FED">
            <w:pPr>
              <w:pStyle w:val="Textoindependiente3"/>
              <w:numPr>
                <w:ilvl w:val="0"/>
                <w:numId w:val="82"/>
              </w:numPr>
              <w:spacing w:after="0"/>
              <w:jc w:val="both"/>
              <w:rPr>
                <w:rFonts w:ascii="Arial" w:hAnsi="Arial" w:cs="Arial"/>
                <w:sz w:val="18"/>
                <w:szCs w:val="18"/>
              </w:rPr>
            </w:pPr>
            <w:r w:rsidRPr="00D836AB">
              <w:rPr>
                <w:rFonts w:ascii="Arial" w:hAnsi="Arial" w:cs="Arial"/>
                <w:sz w:val="18"/>
                <w:szCs w:val="18"/>
              </w:rPr>
              <w:t>Mantenimiento preventivo.</w:t>
            </w:r>
          </w:p>
          <w:p w:rsidR="009B2C4E" w:rsidRPr="00D836AB" w:rsidRDefault="009B2C4E" w:rsidP="006A5FED">
            <w:pPr>
              <w:pStyle w:val="Textoindependiente3"/>
              <w:ind w:left="360"/>
              <w:jc w:val="both"/>
              <w:rPr>
                <w:rFonts w:ascii="Arial" w:hAnsi="Arial" w:cs="Arial"/>
                <w:bCs/>
                <w:iCs/>
                <w:sz w:val="18"/>
                <w:szCs w:val="18"/>
              </w:rPr>
            </w:pPr>
            <w:r w:rsidRPr="00D836AB">
              <w:rPr>
                <w:rFonts w:ascii="Arial" w:hAnsi="Arial" w:cs="Arial"/>
                <w:bCs/>
                <w:iCs/>
                <w:sz w:val="18"/>
                <w:szCs w:val="18"/>
              </w:rPr>
              <w:t>La garantía será ejecutada en cualquiera de los siguientes casos:</w:t>
            </w:r>
          </w:p>
          <w:p w:rsidR="009B2C4E" w:rsidRPr="00D836AB" w:rsidRDefault="009B2C4E" w:rsidP="006A5FED">
            <w:pPr>
              <w:pStyle w:val="Textoindependiente3"/>
              <w:numPr>
                <w:ilvl w:val="0"/>
                <w:numId w:val="83"/>
              </w:numPr>
              <w:spacing w:after="0"/>
              <w:jc w:val="both"/>
              <w:rPr>
                <w:rFonts w:ascii="Arial" w:hAnsi="Arial" w:cs="Arial"/>
                <w:sz w:val="18"/>
                <w:szCs w:val="18"/>
              </w:rPr>
            </w:pPr>
            <w:r w:rsidRPr="00D836AB">
              <w:rPr>
                <w:rFonts w:ascii="Arial" w:hAnsi="Arial" w:cs="Arial"/>
                <w:bCs/>
                <w:iCs/>
                <w:sz w:val="18"/>
                <w:szCs w:val="18"/>
              </w:rPr>
              <w:t>Demora acumulada en la atención de las solicitudes de mantenimiento correctivo de más de cuarenta y ocho (48) horas</w:t>
            </w:r>
            <w:r w:rsidRPr="00D836AB">
              <w:rPr>
                <w:rFonts w:ascii="Arial" w:hAnsi="Arial" w:cs="Arial"/>
                <w:bCs/>
                <w:iCs/>
                <w:sz w:val="18"/>
                <w:szCs w:val="18"/>
                <w:u w:val="single"/>
              </w:rPr>
              <w:t>.</w:t>
            </w:r>
          </w:p>
          <w:p w:rsidR="009B2C4E" w:rsidRPr="00D836AB" w:rsidRDefault="009B2C4E" w:rsidP="006A5FED">
            <w:pPr>
              <w:pStyle w:val="Textoindependiente3"/>
              <w:numPr>
                <w:ilvl w:val="0"/>
                <w:numId w:val="83"/>
              </w:numPr>
              <w:spacing w:after="0"/>
              <w:jc w:val="both"/>
              <w:rPr>
                <w:rFonts w:ascii="Arial" w:hAnsi="Arial" w:cs="Arial"/>
                <w:sz w:val="18"/>
                <w:szCs w:val="18"/>
              </w:rPr>
            </w:pPr>
            <w:r w:rsidRPr="00D836AB">
              <w:rPr>
                <w:rFonts w:ascii="Arial" w:hAnsi="Arial" w:cs="Arial"/>
                <w:bCs/>
                <w:iCs/>
                <w:sz w:val="18"/>
                <w:szCs w:val="18"/>
              </w:rPr>
              <w:t>Demora acumulada en el préstamo de equipo de más de veinte (20) días calendario.</w:t>
            </w:r>
          </w:p>
          <w:p w:rsidR="009B2C4E" w:rsidRPr="00D836AB" w:rsidRDefault="009B2C4E" w:rsidP="006A5FED">
            <w:pPr>
              <w:pStyle w:val="Textoindependiente3"/>
              <w:numPr>
                <w:ilvl w:val="0"/>
                <w:numId w:val="83"/>
              </w:numPr>
              <w:spacing w:after="0"/>
              <w:jc w:val="both"/>
              <w:rPr>
                <w:rFonts w:ascii="Arial" w:hAnsi="Arial" w:cs="Arial"/>
                <w:sz w:val="18"/>
                <w:szCs w:val="18"/>
              </w:rPr>
            </w:pPr>
            <w:r w:rsidRPr="00D836AB">
              <w:rPr>
                <w:rFonts w:ascii="Arial" w:hAnsi="Arial" w:cs="Arial"/>
                <w:bCs/>
                <w:iCs/>
                <w:sz w:val="18"/>
                <w:szCs w:val="18"/>
              </w:rPr>
              <w:t>Demora acumulada en reemplazo definitivo de más de sesenta (60) días calendario.</w:t>
            </w:r>
          </w:p>
          <w:p w:rsidR="009B2C4E" w:rsidRPr="00D836AB" w:rsidRDefault="009B2C4E" w:rsidP="006A5FED">
            <w:pPr>
              <w:pStyle w:val="Textoindependiente3"/>
              <w:numPr>
                <w:ilvl w:val="0"/>
                <w:numId w:val="83"/>
              </w:numPr>
              <w:spacing w:after="0"/>
              <w:jc w:val="both"/>
              <w:rPr>
                <w:rFonts w:ascii="Arial" w:hAnsi="Arial" w:cs="Arial"/>
                <w:sz w:val="18"/>
                <w:szCs w:val="18"/>
              </w:rPr>
            </w:pPr>
            <w:r w:rsidRPr="00D836AB">
              <w:rPr>
                <w:rFonts w:ascii="Arial" w:hAnsi="Arial" w:cs="Arial"/>
                <w:bCs/>
                <w:iCs/>
                <w:sz w:val="18"/>
                <w:szCs w:val="18"/>
              </w:rPr>
              <w:t>Demora por más de cinco (5) días hábiles en el inicio del mantenimiento preventivo (desde la fecha acordada).</w:t>
            </w:r>
          </w:p>
          <w:p w:rsidR="009B2C4E" w:rsidRPr="00D836AB" w:rsidRDefault="009B2C4E" w:rsidP="006A5FED">
            <w:pPr>
              <w:pStyle w:val="Textoindependiente3"/>
              <w:ind w:left="360"/>
              <w:jc w:val="both"/>
              <w:rPr>
                <w:rFonts w:ascii="Arial" w:hAnsi="Arial" w:cs="Arial"/>
                <w:sz w:val="18"/>
                <w:szCs w:val="18"/>
              </w:rPr>
            </w:pPr>
            <w:r w:rsidRPr="00D836AB">
              <w:rPr>
                <w:rFonts w:ascii="Arial" w:hAnsi="Arial" w:cs="Arial"/>
                <w:bCs/>
                <w:iCs/>
                <w:sz w:val="18"/>
                <w:szCs w:val="18"/>
              </w:rPr>
              <w:t>Luego de concluido el plazo de la Garantía de Funcionamiento de Maquinaria y/o Equipo, el encargado de la fiscalización emitirá un documento de conformidad con los servicios cubiertos por esta garantía.</w:t>
            </w:r>
          </w:p>
          <w:p w:rsidR="009B2C4E" w:rsidRPr="00D836AB" w:rsidRDefault="009B2C4E" w:rsidP="006A5FED">
            <w:pPr>
              <w:pStyle w:val="Textoindependiente3"/>
              <w:jc w:val="both"/>
              <w:rPr>
                <w:rFonts w:ascii="Arial" w:hAnsi="Arial" w:cs="Arial"/>
                <w:bCs/>
                <w:iCs/>
                <w:sz w:val="18"/>
                <w:szCs w:val="18"/>
              </w:rPr>
            </w:pPr>
            <w:r w:rsidRPr="00D836AB">
              <w:rPr>
                <w:rFonts w:ascii="Arial" w:hAnsi="Arial" w:cs="Arial"/>
                <w:i/>
                <w:sz w:val="18"/>
                <w:szCs w:val="18"/>
              </w:rPr>
              <w:t>(Manifestar aceptación y especificar tiempo de garantía)</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561"/>
        </w:trPr>
        <w:tc>
          <w:tcPr>
            <w:tcW w:w="5670" w:type="dxa"/>
            <w:tcBorders>
              <w:bottom w:val="single" w:sz="4" w:space="0" w:color="auto"/>
            </w:tcBorders>
            <w:vAlign w:val="center"/>
          </w:tcPr>
          <w:p w:rsidR="009B2C4E" w:rsidRPr="00D836AB" w:rsidRDefault="009B2C4E" w:rsidP="006A5FED">
            <w:pPr>
              <w:numPr>
                <w:ilvl w:val="0"/>
                <w:numId w:val="78"/>
              </w:numPr>
              <w:jc w:val="both"/>
              <w:rPr>
                <w:rFonts w:ascii="Arial" w:hAnsi="Arial" w:cs="Arial"/>
                <w:iCs/>
                <w:sz w:val="18"/>
                <w:szCs w:val="18"/>
              </w:rPr>
            </w:pPr>
            <w:r w:rsidRPr="00D836AB">
              <w:rPr>
                <w:rFonts w:ascii="Arial" w:hAnsi="Arial" w:cs="Arial"/>
                <w:b/>
                <w:iCs/>
                <w:sz w:val="18"/>
                <w:szCs w:val="18"/>
              </w:rPr>
              <w:t>Altura sobre el nivel del mar:</w:t>
            </w:r>
            <w:r w:rsidRPr="00D836AB">
              <w:rPr>
                <w:rFonts w:ascii="Arial" w:hAnsi="Arial" w:cs="Arial"/>
                <w:iCs/>
                <w:sz w:val="18"/>
                <w:szCs w:val="18"/>
              </w:rPr>
              <w:t xml:space="preserve"> La garantía de funcionamiento de maquinaria y/o equipo deberá cubrir el correcto funcionamiento de los equipos en la altura sobre el nivel del mar de la ciudad de La Paz.</w:t>
            </w:r>
          </w:p>
          <w:p w:rsidR="009B2C4E" w:rsidRPr="00D836AB" w:rsidRDefault="009B2C4E" w:rsidP="006A5FED">
            <w:pPr>
              <w:pStyle w:val="Textoindependiente3"/>
              <w:jc w:val="both"/>
              <w:rPr>
                <w:rFonts w:ascii="Arial" w:hAnsi="Arial" w:cs="Arial"/>
                <w:b/>
                <w:bCs/>
                <w:iCs/>
                <w:sz w:val="18"/>
                <w:szCs w:val="18"/>
              </w:rPr>
            </w:pPr>
            <w:r w:rsidRPr="00D836AB">
              <w:rPr>
                <w:rFonts w:ascii="Arial" w:hAnsi="Arial" w:cs="Arial"/>
                <w:i/>
                <w:iCs/>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561"/>
        </w:trPr>
        <w:tc>
          <w:tcPr>
            <w:tcW w:w="5670" w:type="dxa"/>
            <w:tcBorders>
              <w:bottom w:val="single" w:sz="4" w:space="0" w:color="auto"/>
            </w:tcBorders>
            <w:vAlign w:val="center"/>
          </w:tcPr>
          <w:p w:rsidR="009B2C4E" w:rsidRPr="00D836AB" w:rsidRDefault="009B2C4E" w:rsidP="006A5FED">
            <w:pPr>
              <w:pStyle w:val="Textoindependiente3"/>
              <w:numPr>
                <w:ilvl w:val="0"/>
                <w:numId w:val="78"/>
              </w:numPr>
              <w:spacing w:after="0"/>
              <w:jc w:val="both"/>
              <w:rPr>
                <w:rFonts w:ascii="Arial" w:hAnsi="Arial" w:cs="Arial"/>
                <w:bCs/>
                <w:iCs/>
                <w:sz w:val="18"/>
                <w:szCs w:val="18"/>
              </w:rPr>
            </w:pPr>
            <w:r w:rsidRPr="00D836AB">
              <w:rPr>
                <w:rFonts w:ascii="Arial" w:hAnsi="Arial" w:cs="Arial"/>
                <w:b/>
                <w:sz w:val="18"/>
                <w:szCs w:val="18"/>
              </w:rPr>
              <w:t>Garantía de cumplimiento de contrato (hasta la recepción definitiva):</w:t>
            </w:r>
            <w:r w:rsidRPr="00D836AB">
              <w:rPr>
                <w:rFonts w:ascii="Arial" w:hAnsi="Arial" w:cs="Arial"/>
                <w:sz w:val="18"/>
                <w:szCs w:val="18"/>
              </w:rPr>
              <w:t xml:space="preserve"> Se establece que la </w:t>
            </w:r>
            <w:r w:rsidRPr="00D836AB">
              <w:rPr>
                <w:rFonts w:ascii="Arial" w:hAnsi="Arial" w:cs="Arial"/>
                <w:bCs/>
                <w:iCs/>
                <w:sz w:val="18"/>
                <w:szCs w:val="18"/>
              </w:rPr>
              <w:t>Garantía de Cumplimiento de Contrato será constituida por una boleta de garantía a primer requerimiento por el 7% del monto total del contrato.</w:t>
            </w:r>
          </w:p>
          <w:p w:rsidR="009B2C4E" w:rsidRPr="00D836AB" w:rsidRDefault="009B2C4E" w:rsidP="006A5FED">
            <w:pPr>
              <w:pStyle w:val="Textoindependiente3"/>
              <w:jc w:val="both"/>
              <w:rPr>
                <w:rFonts w:ascii="Arial" w:hAnsi="Arial" w:cs="Arial"/>
                <w:bCs/>
                <w:iCs/>
                <w:sz w:val="18"/>
                <w:szCs w:val="18"/>
              </w:rPr>
            </w:pPr>
            <w:r w:rsidRPr="00D836AB">
              <w:rPr>
                <w:rFonts w:ascii="Arial" w:hAnsi="Arial" w:cs="Arial"/>
                <w:i/>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561"/>
        </w:trPr>
        <w:tc>
          <w:tcPr>
            <w:tcW w:w="5670" w:type="dxa"/>
            <w:tcBorders>
              <w:bottom w:val="single" w:sz="4" w:space="0" w:color="auto"/>
            </w:tcBorders>
            <w:vAlign w:val="center"/>
          </w:tcPr>
          <w:p w:rsidR="009B2C4E" w:rsidRPr="00D836AB" w:rsidRDefault="009B2C4E" w:rsidP="006A5FED">
            <w:pPr>
              <w:pStyle w:val="Textoindependiente3"/>
              <w:numPr>
                <w:ilvl w:val="0"/>
                <w:numId w:val="78"/>
              </w:numPr>
              <w:spacing w:after="0"/>
              <w:jc w:val="both"/>
              <w:rPr>
                <w:rFonts w:ascii="Arial" w:hAnsi="Arial" w:cs="Arial"/>
                <w:sz w:val="18"/>
                <w:szCs w:val="18"/>
              </w:rPr>
            </w:pPr>
            <w:r w:rsidRPr="00D836AB">
              <w:rPr>
                <w:rFonts w:ascii="Arial" w:hAnsi="Arial" w:cs="Arial"/>
                <w:b/>
                <w:sz w:val="18"/>
                <w:szCs w:val="18"/>
              </w:rPr>
              <w:t>Sellos de garantía:</w:t>
            </w:r>
            <w:r w:rsidRPr="00D836AB">
              <w:rPr>
                <w:rFonts w:ascii="Arial" w:hAnsi="Arial" w:cs="Arial"/>
                <w:sz w:val="18"/>
                <w:szCs w:val="18"/>
              </w:rPr>
              <w:t xml:space="preserve"> El proveedor no utilizará sellos de seguridad en los equipos como control de la garantía de fábrica y de funcionamiento de maquinaria y/o equipo.</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i/>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397"/>
        </w:trPr>
        <w:tc>
          <w:tcPr>
            <w:tcW w:w="5670" w:type="dxa"/>
            <w:tcBorders>
              <w:bottom w:val="single" w:sz="4" w:space="0" w:color="auto"/>
            </w:tcBorders>
            <w:shd w:val="clear" w:color="auto" w:fill="CCFFCC"/>
            <w:vAlign w:val="center"/>
          </w:tcPr>
          <w:p w:rsidR="009B2C4E" w:rsidRPr="00D836AB" w:rsidRDefault="009B2C4E" w:rsidP="006A5FED">
            <w:pPr>
              <w:pStyle w:val="Textoindependiente3"/>
              <w:jc w:val="both"/>
              <w:rPr>
                <w:rFonts w:ascii="Arial" w:hAnsi="Arial" w:cs="Arial"/>
                <w:b/>
                <w:bCs/>
                <w:sz w:val="18"/>
                <w:szCs w:val="18"/>
              </w:rPr>
            </w:pPr>
            <w:r w:rsidRPr="00D836AB">
              <w:rPr>
                <w:rFonts w:ascii="Arial" w:hAnsi="Arial" w:cs="Arial"/>
                <w:b/>
                <w:bCs/>
                <w:sz w:val="18"/>
                <w:szCs w:val="18"/>
              </w:rPr>
              <w:t>C. RÉGIMEN DE MULTAS</w:t>
            </w:r>
          </w:p>
        </w:tc>
        <w:tc>
          <w:tcPr>
            <w:tcW w:w="1560"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561"/>
        </w:trPr>
        <w:tc>
          <w:tcPr>
            <w:tcW w:w="5670" w:type="dxa"/>
            <w:tcBorders>
              <w:bottom w:val="single" w:sz="4" w:space="0" w:color="auto"/>
            </w:tcBorders>
            <w:vAlign w:val="center"/>
          </w:tcPr>
          <w:p w:rsidR="009B2C4E" w:rsidRPr="00D836AB" w:rsidRDefault="009B2C4E" w:rsidP="006A5FED">
            <w:pPr>
              <w:pStyle w:val="Textoindependiente3"/>
              <w:ind w:left="14" w:hanging="14"/>
              <w:jc w:val="both"/>
              <w:rPr>
                <w:rFonts w:ascii="Arial" w:hAnsi="Arial" w:cs="Arial"/>
                <w:sz w:val="18"/>
                <w:szCs w:val="18"/>
              </w:rPr>
            </w:pPr>
            <w:r w:rsidRPr="00D836AB">
              <w:rPr>
                <w:rFonts w:ascii="Arial" w:hAnsi="Arial" w:cs="Arial"/>
                <w:sz w:val="18"/>
                <w:szCs w:val="18"/>
              </w:rPr>
              <w:lastRenderedPageBreak/>
              <w:t>Según modelo de contrato.</w:t>
            </w:r>
          </w:p>
          <w:p w:rsidR="009B2C4E" w:rsidRPr="00D836AB" w:rsidRDefault="009B2C4E" w:rsidP="006A5FED">
            <w:pPr>
              <w:pStyle w:val="Textoindependiente3"/>
              <w:ind w:left="14" w:hanging="14"/>
              <w:jc w:val="both"/>
              <w:rPr>
                <w:rFonts w:ascii="Arial" w:hAnsi="Arial" w:cs="Arial"/>
                <w:sz w:val="18"/>
                <w:szCs w:val="18"/>
              </w:rPr>
            </w:pPr>
            <w:r w:rsidRPr="00D836AB">
              <w:rPr>
                <w:rFonts w:ascii="Arial" w:hAnsi="Arial" w:cs="Arial"/>
                <w:i/>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397"/>
        </w:trPr>
        <w:tc>
          <w:tcPr>
            <w:tcW w:w="5670" w:type="dxa"/>
            <w:shd w:val="clear" w:color="auto" w:fill="CCFFCC"/>
            <w:vAlign w:val="center"/>
          </w:tcPr>
          <w:p w:rsidR="009B2C4E" w:rsidRPr="00D836AB" w:rsidRDefault="009B2C4E" w:rsidP="006A5FED">
            <w:pPr>
              <w:pStyle w:val="Textoindependiente3"/>
              <w:jc w:val="both"/>
              <w:rPr>
                <w:rFonts w:ascii="Arial" w:hAnsi="Arial" w:cs="Arial"/>
                <w:b/>
                <w:bCs/>
                <w:sz w:val="18"/>
                <w:szCs w:val="18"/>
              </w:rPr>
            </w:pPr>
            <w:r w:rsidRPr="00D836AB">
              <w:rPr>
                <w:rFonts w:ascii="Arial" w:hAnsi="Arial" w:cs="Arial"/>
                <w:b/>
                <w:bCs/>
                <w:sz w:val="18"/>
                <w:szCs w:val="18"/>
              </w:rPr>
              <w:t>D. FORMA DE PAGO</w:t>
            </w:r>
          </w:p>
        </w:tc>
        <w:tc>
          <w:tcPr>
            <w:tcW w:w="1560" w:type="dxa"/>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561"/>
        </w:trPr>
        <w:tc>
          <w:tcPr>
            <w:tcW w:w="5670" w:type="dxa"/>
            <w:tcBorders>
              <w:bottom w:val="single" w:sz="4" w:space="0" w:color="auto"/>
            </w:tcBorders>
            <w:vAlign w:val="center"/>
          </w:tcPr>
          <w:p w:rsidR="009B2C4E" w:rsidRPr="00D836AB" w:rsidRDefault="009B2C4E" w:rsidP="006A5FED">
            <w:pPr>
              <w:pStyle w:val="Textoindependiente3"/>
              <w:ind w:left="28"/>
              <w:jc w:val="both"/>
              <w:rPr>
                <w:rFonts w:ascii="Arial" w:hAnsi="Arial" w:cs="Arial"/>
                <w:bCs/>
                <w:iCs/>
                <w:sz w:val="18"/>
                <w:szCs w:val="18"/>
              </w:rPr>
            </w:pPr>
            <w:r w:rsidRPr="00D836AB">
              <w:rPr>
                <w:rFonts w:ascii="Arial" w:hAnsi="Arial" w:cs="Arial"/>
                <w:bCs/>
                <w:iCs/>
                <w:sz w:val="18"/>
                <w:szCs w:val="18"/>
              </w:rPr>
              <w:t>Pago contra Acta de Recepción Definitiva de los equipos.</w:t>
            </w:r>
          </w:p>
          <w:p w:rsidR="009B2C4E" w:rsidRPr="00D836AB" w:rsidRDefault="009B2C4E" w:rsidP="006A5FED">
            <w:pPr>
              <w:pStyle w:val="Textoindependiente3"/>
              <w:ind w:left="14" w:hanging="14"/>
              <w:jc w:val="both"/>
              <w:rPr>
                <w:rFonts w:ascii="Arial" w:hAnsi="Arial" w:cs="Arial"/>
                <w:sz w:val="18"/>
                <w:szCs w:val="18"/>
              </w:rPr>
            </w:pPr>
            <w:r w:rsidRPr="00D836AB">
              <w:rPr>
                <w:rFonts w:ascii="Arial" w:hAnsi="Arial" w:cs="Arial"/>
                <w:i/>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397"/>
        </w:trPr>
        <w:tc>
          <w:tcPr>
            <w:tcW w:w="5670" w:type="dxa"/>
            <w:tcBorders>
              <w:bottom w:val="single" w:sz="4" w:space="0" w:color="auto"/>
            </w:tcBorders>
            <w:shd w:val="clear" w:color="auto" w:fill="CCFFCC"/>
            <w:vAlign w:val="center"/>
          </w:tcPr>
          <w:p w:rsidR="009B2C4E" w:rsidRPr="00D836AB" w:rsidRDefault="009B2C4E" w:rsidP="006A5FED">
            <w:pPr>
              <w:ind w:left="360" w:hanging="360"/>
              <w:jc w:val="both"/>
              <w:rPr>
                <w:rFonts w:ascii="Arial" w:hAnsi="Arial" w:cs="Arial"/>
                <w:b/>
                <w:sz w:val="18"/>
                <w:szCs w:val="18"/>
                <w:lang w:val="es-ES_tradnl"/>
              </w:rPr>
            </w:pPr>
            <w:r w:rsidRPr="00D836AB">
              <w:rPr>
                <w:rFonts w:ascii="Arial" w:hAnsi="Arial" w:cs="Arial"/>
                <w:b/>
                <w:sz w:val="18"/>
                <w:szCs w:val="18"/>
                <w:lang w:val="es-ES_tradnl"/>
              </w:rPr>
              <w:t>E. FORMA DE ENTREGA Y RECEPCION DEL BIEN</w:t>
            </w:r>
          </w:p>
        </w:tc>
        <w:tc>
          <w:tcPr>
            <w:tcW w:w="1560"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357"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434"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288" w:type="dxa"/>
            <w:tcBorders>
              <w:bottom w:val="single" w:sz="4" w:space="0" w:color="auto"/>
            </w:tcBorders>
            <w:shd w:val="clear" w:color="auto" w:fill="CCFFCC"/>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C6431F" w:rsidRPr="00D836AB" w:rsidTr="00246786">
        <w:trPr>
          <w:trHeight w:val="519"/>
        </w:trPr>
        <w:tc>
          <w:tcPr>
            <w:tcW w:w="5670" w:type="dxa"/>
            <w:tcBorders>
              <w:bottom w:val="single" w:sz="4" w:space="0" w:color="auto"/>
            </w:tcBorders>
            <w:vAlign w:val="center"/>
          </w:tcPr>
          <w:p w:rsidR="009B2C4E" w:rsidRPr="00D836AB" w:rsidRDefault="009B2C4E" w:rsidP="006A5FED">
            <w:pPr>
              <w:pStyle w:val="Textoindependiente3"/>
              <w:numPr>
                <w:ilvl w:val="0"/>
                <w:numId w:val="77"/>
              </w:numPr>
              <w:spacing w:after="0"/>
              <w:jc w:val="both"/>
              <w:rPr>
                <w:rFonts w:ascii="Arial" w:hAnsi="Arial" w:cs="Arial"/>
                <w:b/>
                <w:sz w:val="18"/>
                <w:szCs w:val="18"/>
              </w:rPr>
            </w:pPr>
            <w:r w:rsidRPr="00D836AB">
              <w:rPr>
                <w:rFonts w:ascii="Arial" w:hAnsi="Arial" w:cs="Arial"/>
                <w:b/>
                <w:sz w:val="18"/>
                <w:szCs w:val="18"/>
              </w:rPr>
              <w:t xml:space="preserve">Entrega provisional de equipos: </w:t>
            </w:r>
            <w:r w:rsidRPr="00D836AB">
              <w:rPr>
                <w:rFonts w:ascii="Arial" w:hAnsi="Arial" w:cs="Arial"/>
                <w:sz w:val="18"/>
                <w:szCs w:val="18"/>
              </w:rPr>
              <w:t>El proveedor deberá entregar provisionalmente los equipos a la Unidad de Activos Fijos del BCB.</w:t>
            </w:r>
          </w:p>
          <w:p w:rsidR="009B2C4E" w:rsidRPr="00D836AB" w:rsidRDefault="009B2C4E" w:rsidP="006A5FED">
            <w:pPr>
              <w:pStyle w:val="Textoindependiente3"/>
              <w:ind w:left="14" w:hanging="14"/>
              <w:jc w:val="both"/>
              <w:rPr>
                <w:rFonts w:ascii="Arial" w:hAnsi="Arial" w:cs="Arial"/>
                <w:i/>
                <w:sz w:val="18"/>
                <w:szCs w:val="18"/>
              </w:rPr>
            </w:pPr>
            <w:r w:rsidRPr="00D836AB">
              <w:rPr>
                <w:rFonts w:ascii="Arial" w:hAnsi="Arial" w:cs="Arial"/>
                <w:i/>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519"/>
        </w:trPr>
        <w:tc>
          <w:tcPr>
            <w:tcW w:w="5670" w:type="dxa"/>
            <w:tcBorders>
              <w:bottom w:val="single" w:sz="4" w:space="0" w:color="auto"/>
            </w:tcBorders>
            <w:vAlign w:val="center"/>
          </w:tcPr>
          <w:p w:rsidR="009B2C4E" w:rsidRPr="00D836AB" w:rsidRDefault="009B2C4E" w:rsidP="006A5FED">
            <w:pPr>
              <w:pStyle w:val="Textoindependiente3"/>
              <w:numPr>
                <w:ilvl w:val="0"/>
                <w:numId w:val="77"/>
              </w:numPr>
              <w:spacing w:after="0"/>
              <w:jc w:val="both"/>
              <w:rPr>
                <w:rFonts w:ascii="Arial" w:hAnsi="Arial" w:cs="Arial"/>
                <w:sz w:val="18"/>
                <w:szCs w:val="18"/>
              </w:rPr>
            </w:pPr>
            <w:r w:rsidRPr="00D836AB">
              <w:rPr>
                <w:rFonts w:ascii="Arial" w:hAnsi="Arial" w:cs="Arial"/>
                <w:b/>
                <w:sz w:val="18"/>
                <w:szCs w:val="18"/>
              </w:rPr>
              <w:t>Pruebas y verificación de características técnicas de los bienes:</w:t>
            </w:r>
            <w:r w:rsidRPr="00D836AB">
              <w:rPr>
                <w:rFonts w:ascii="Arial" w:hAnsi="Arial" w:cs="Arial"/>
                <w:sz w:val="18"/>
                <w:szCs w:val="18"/>
              </w:rPr>
              <w:t xml:space="preserve"> En un plazo de hasta cuatro (4) días hábiles de concluida la entrega provisional, se realizarán pruebas de funcionamiento y verificación de características técnicas de los bienes en un plazo de hasta treinta (30) días calendario, estas pruebas serán realizadas por el Dpto. de Soporte Técnico de la Gerencia de Sistemas del BCB en coordinación con el proveedor.</w:t>
            </w:r>
          </w:p>
          <w:p w:rsidR="009B2C4E" w:rsidRPr="00D836AB" w:rsidRDefault="009B2C4E" w:rsidP="006A5FED">
            <w:pPr>
              <w:pStyle w:val="Textoindependiente3"/>
              <w:ind w:left="360"/>
              <w:jc w:val="both"/>
              <w:rPr>
                <w:rFonts w:ascii="Arial" w:hAnsi="Arial" w:cs="Arial"/>
                <w:sz w:val="18"/>
                <w:szCs w:val="18"/>
              </w:rPr>
            </w:pPr>
            <w:r w:rsidRPr="00D836AB">
              <w:rPr>
                <w:rFonts w:ascii="Arial" w:hAnsi="Arial" w:cs="Arial"/>
                <w:sz w:val="18"/>
                <w:szCs w:val="18"/>
              </w:rPr>
              <w:t>Dentro de este periodo el proveedor deberá instalar los bienes según las condiciones establecidas en el presente documento.</w:t>
            </w:r>
          </w:p>
          <w:p w:rsidR="009B2C4E" w:rsidRPr="00D836AB" w:rsidRDefault="009B2C4E" w:rsidP="006A5FED">
            <w:pPr>
              <w:pStyle w:val="Textoindependiente3"/>
              <w:ind w:left="360"/>
              <w:jc w:val="both"/>
              <w:rPr>
                <w:rFonts w:ascii="Arial" w:hAnsi="Arial" w:cs="Arial"/>
                <w:bCs/>
                <w:iCs/>
                <w:sz w:val="18"/>
                <w:szCs w:val="18"/>
              </w:rPr>
            </w:pPr>
            <w:r w:rsidRPr="00D836AB">
              <w:rPr>
                <w:rFonts w:ascii="Arial" w:hAnsi="Arial" w:cs="Arial"/>
                <w:bCs/>
                <w:iCs/>
                <w:sz w:val="18"/>
                <w:szCs w:val="18"/>
              </w:rPr>
              <w:t>Cualquier observación que surja durante el periodo de pruebas deberá ser subsanada por el proveedor en un plazo de hasta cien (100) días calendario a partir de recibida la notificación (el proveedor deberá reemplazar los bienes o realizar las modificaciones necesarias para subsanar las observaciones).</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bCs/>
                <w:i/>
                <w:iCs/>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519"/>
        </w:trPr>
        <w:tc>
          <w:tcPr>
            <w:tcW w:w="5670" w:type="dxa"/>
            <w:tcBorders>
              <w:bottom w:val="single" w:sz="4" w:space="0" w:color="auto"/>
            </w:tcBorders>
            <w:vAlign w:val="center"/>
          </w:tcPr>
          <w:p w:rsidR="009B2C4E" w:rsidRPr="00D836AB" w:rsidRDefault="009B2C4E" w:rsidP="006A5FED">
            <w:pPr>
              <w:pStyle w:val="Textoindependiente3"/>
              <w:numPr>
                <w:ilvl w:val="0"/>
                <w:numId w:val="77"/>
              </w:numPr>
              <w:spacing w:after="0"/>
              <w:jc w:val="both"/>
              <w:rPr>
                <w:rFonts w:ascii="Arial" w:hAnsi="Arial" w:cs="Arial"/>
                <w:bCs/>
                <w:iCs/>
                <w:sz w:val="18"/>
                <w:szCs w:val="18"/>
              </w:rPr>
            </w:pPr>
            <w:r w:rsidRPr="00D836AB">
              <w:rPr>
                <w:rFonts w:ascii="Arial" w:hAnsi="Arial" w:cs="Arial"/>
                <w:b/>
                <w:sz w:val="18"/>
                <w:szCs w:val="18"/>
              </w:rPr>
              <w:t>Informe técnico final:</w:t>
            </w:r>
            <w:r w:rsidRPr="00D836AB">
              <w:rPr>
                <w:rFonts w:ascii="Arial" w:hAnsi="Arial" w:cs="Arial"/>
                <w:sz w:val="18"/>
                <w:szCs w:val="18"/>
              </w:rPr>
              <w:t xml:space="preserve"> El Dpto. de Soporte Técnico</w:t>
            </w:r>
            <w:r w:rsidRPr="00D836AB">
              <w:rPr>
                <w:rFonts w:ascii="Arial" w:hAnsi="Arial" w:cs="Arial"/>
                <w:bCs/>
                <w:iCs/>
                <w:sz w:val="18"/>
                <w:szCs w:val="18"/>
              </w:rPr>
              <w:t xml:space="preserve"> de la Gerencia de Sistemas del BCB realizará el informe técnico en un plazo de hasta diez (10) días hábiles a partir de la finalización de las pruebas y verificación de las características técnicas o de que se subsanen las observaciones.</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i/>
                <w:sz w:val="18"/>
                <w:szCs w:val="18"/>
              </w:rPr>
              <w:t>(Manifestar aceptación)</w:t>
            </w:r>
          </w:p>
        </w:tc>
        <w:tc>
          <w:tcPr>
            <w:tcW w:w="1560" w:type="dxa"/>
            <w:tcBorders>
              <w:bottom w:val="single" w:sz="4" w:space="0" w:color="auto"/>
            </w:tcBorders>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tcBorders>
              <w:bottom w:val="single" w:sz="4" w:space="0" w:color="auto"/>
            </w:tcBorders>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31F" w:rsidRPr="00D836AB" w:rsidTr="00246786">
        <w:trPr>
          <w:trHeight w:val="519"/>
        </w:trPr>
        <w:tc>
          <w:tcPr>
            <w:tcW w:w="5670" w:type="dxa"/>
            <w:vAlign w:val="center"/>
          </w:tcPr>
          <w:p w:rsidR="009B2C4E" w:rsidRPr="00D836AB" w:rsidRDefault="009B2C4E" w:rsidP="006A5FED">
            <w:pPr>
              <w:pStyle w:val="Textoindependiente3"/>
              <w:numPr>
                <w:ilvl w:val="0"/>
                <w:numId w:val="77"/>
              </w:numPr>
              <w:spacing w:after="0"/>
              <w:jc w:val="both"/>
              <w:rPr>
                <w:rFonts w:ascii="Arial" w:hAnsi="Arial" w:cs="Arial"/>
                <w:b/>
                <w:sz w:val="18"/>
                <w:szCs w:val="18"/>
                <w:lang w:val="es-ES_tradnl"/>
              </w:rPr>
            </w:pPr>
            <w:r w:rsidRPr="00D836AB">
              <w:rPr>
                <w:rFonts w:ascii="Arial" w:hAnsi="Arial" w:cs="Arial"/>
                <w:b/>
                <w:sz w:val="18"/>
                <w:szCs w:val="18"/>
                <w:lang w:val="es-ES_tradnl"/>
              </w:rPr>
              <w:t>Acta de Recepción Definitiva:</w:t>
            </w:r>
            <w:r w:rsidRPr="00D836AB">
              <w:rPr>
                <w:rFonts w:ascii="Arial" w:hAnsi="Arial" w:cs="Arial"/>
                <w:sz w:val="18"/>
                <w:szCs w:val="18"/>
                <w:lang w:val="es-ES_tradnl"/>
              </w:rPr>
              <w:t xml:space="preserve"> Una vez emitido el informe técnico final, la comisión de recepción procederá a la elaboración del Acta de Recepción Definitiva.</w:t>
            </w:r>
          </w:p>
          <w:p w:rsidR="009B2C4E" w:rsidRPr="00D836AB" w:rsidRDefault="009B2C4E" w:rsidP="006A5FED">
            <w:pPr>
              <w:pStyle w:val="Textoindependiente3"/>
              <w:jc w:val="both"/>
              <w:rPr>
                <w:rFonts w:ascii="Arial" w:hAnsi="Arial" w:cs="Arial"/>
                <w:b/>
                <w:sz w:val="18"/>
                <w:szCs w:val="18"/>
              </w:rPr>
            </w:pPr>
            <w:r w:rsidRPr="00D836AB">
              <w:rPr>
                <w:rFonts w:ascii="Arial" w:hAnsi="Arial" w:cs="Arial"/>
                <w:i/>
                <w:sz w:val="18"/>
                <w:szCs w:val="18"/>
              </w:rPr>
              <w:t>(Manifestar aceptación)</w:t>
            </w:r>
          </w:p>
        </w:tc>
        <w:tc>
          <w:tcPr>
            <w:tcW w:w="1560" w:type="dxa"/>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57" w:type="dxa"/>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34" w:type="dxa"/>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88" w:type="dxa"/>
            <w:shd w:val="thinDiagStripe" w:color="auto" w:fill="auto"/>
            <w:vAlign w:val="center"/>
          </w:tcPr>
          <w:p w:rsidR="009B2C4E" w:rsidRPr="00D836AB" w:rsidRDefault="009B2C4E" w:rsidP="0013400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rsidR="009B2C4E" w:rsidRPr="001B2C5B" w:rsidRDefault="009B2C4E" w:rsidP="009B2C4E">
      <w:pPr>
        <w:ind w:left="-357" w:right="11"/>
        <w:jc w:val="center"/>
        <w:rPr>
          <w:rFonts w:ascii="Arial" w:hAnsi="Arial" w:cs="Arial"/>
          <w:sz w:val="14"/>
          <w:lang w:val="es-ES_tradnl"/>
        </w:rPr>
      </w:pPr>
    </w:p>
    <w:p w:rsidR="001F5DA8" w:rsidRDefault="001F5DA8" w:rsidP="00443C99">
      <w:pPr>
        <w:ind w:left="84"/>
        <w:jc w:val="both"/>
        <w:rPr>
          <w:rFonts w:ascii="Arial" w:hAnsi="Arial" w:cs="Arial"/>
          <w:bCs/>
          <w:sz w:val="18"/>
          <w:szCs w:val="15"/>
          <w:lang w:val="es-ES_tradnl"/>
        </w:rPr>
      </w:pPr>
      <w:r w:rsidRPr="002D4B9E">
        <w:rPr>
          <w:rFonts w:ascii="Arial" w:hAnsi="Arial" w:cs="Arial"/>
          <w:bCs/>
          <w:sz w:val="16"/>
          <w:szCs w:val="15"/>
          <w:lang w:val="es-ES_tradnl"/>
        </w:rPr>
        <w:t>El proponente debe llenar el presente formulario manifestando aceptación y presentar la documentación requerida según el instructivo de cada requisito, caso contrario su propuesta será descalificada</w:t>
      </w:r>
      <w:r w:rsidRPr="002D4B9E">
        <w:rPr>
          <w:rFonts w:ascii="Arial" w:hAnsi="Arial" w:cs="Arial"/>
          <w:bCs/>
          <w:sz w:val="18"/>
          <w:szCs w:val="15"/>
          <w:lang w:val="es-ES_tradnl"/>
        </w:rPr>
        <w:t>.</w:t>
      </w:r>
    </w:p>
    <w:p w:rsidR="002D4B9E" w:rsidRDefault="002D4B9E" w:rsidP="002D4B9E">
      <w:pPr>
        <w:jc w:val="both"/>
        <w:rPr>
          <w:rFonts w:ascii="Arial" w:hAnsi="Arial" w:cs="Arial"/>
          <w:bCs/>
          <w:sz w:val="18"/>
          <w:szCs w:val="15"/>
          <w:lang w:val="es-ES_tradnl"/>
        </w:rPr>
      </w:pPr>
    </w:p>
    <w:p w:rsidR="00885686" w:rsidRDefault="00885686" w:rsidP="002D4B9E">
      <w:pPr>
        <w:jc w:val="both"/>
        <w:rPr>
          <w:rFonts w:ascii="Arial" w:hAnsi="Arial" w:cs="Arial"/>
          <w:bCs/>
          <w:sz w:val="18"/>
          <w:szCs w:val="15"/>
          <w:lang w:val="es-ES_tradnl"/>
        </w:rPr>
      </w:pPr>
    </w:p>
    <w:p w:rsidR="00885686" w:rsidRDefault="00885686" w:rsidP="002D4B9E">
      <w:pPr>
        <w:jc w:val="both"/>
        <w:rPr>
          <w:rFonts w:ascii="Arial" w:hAnsi="Arial" w:cs="Arial"/>
          <w:bCs/>
          <w:sz w:val="18"/>
          <w:szCs w:val="15"/>
          <w:lang w:val="es-ES_tradnl"/>
        </w:rPr>
      </w:pPr>
    </w:p>
    <w:p w:rsidR="00885686" w:rsidRDefault="00885686" w:rsidP="002D4B9E">
      <w:pPr>
        <w:jc w:val="both"/>
        <w:rPr>
          <w:rFonts w:ascii="Arial" w:hAnsi="Arial" w:cs="Arial"/>
          <w:bCs/>
          <w:sz w:val="18"/>
          <w:szCs w:val="15"/>
          <w:lang w:val="es-ES_tradnl"/>
        </w:rPr>
      </w:pPr>
    </w:p>
    <w:p w:rsidR="009546CE" w:rsidRPr="002D4B9E" w:rsidRDefault="009546CE" w:rsidP="002D4B9E">
      <w:pPr>
        <w:jc w:val="both"/>
        <w:rPr>
          <w:rFonts w:ascii="Arial" w:hAnsi="Arial" w:cs="Arial"/>
          <w:bCs/>
          <w:sz w:val="18"/>
          <w:szCs w:val="15"/>
          <w:lang w:val="es-ES_tradnl"/>
        </w:rPr>
      </w:pPr>
    </w:p>
    <w:p w:rsidR="001F5DA8" w:rsidRPr="002D4B9E" w:rsidRDefault="001F5DA8">
      <w:pPr>
        <w:jc w:val="center"/>
        <w:rPr>
          <w:rFonts w:ascii="Arial" w:hAnsi="Arial" w:cs="Arial"/>
          <w:b/>
          <w:i/>
          <w:sz w:val="16"/>
          <w:szCs w:val="18"/>
        </w:rPr>
      </w:pPr>
      <w:r w:rsidRPr="002D4B9E">
        <w:rPr>
          <w:rFonts w:ascii="Arial" w:hAnsi="Arial" w:cs="Arial"/>
          <w:b/>
          <w:i/>
          <w:sz w:val="18"/>
          <w:szCs w:val="18"/>
        </w:rPr>
        <w:t>(</w:t>
      </w:r>
      <w:r w:rsidRPr="002D4B9E">
        <w:rPr>
          <w:rFonts w:ascii="Arial" w:hAnsi="Arial" w:cs="Arial"/>
          <w:b/>
          <w:i/>
          <w:sz w:val="16"/>
          <w:szCs w:val="18"/>
        </w:rPr>
        <w:t>Firma del Representante Legal para Personas Jurídicas)</w:t>
      </w:r>
    </w:p>
    <w:p w:rsidR="001F5DA8" w:rsidRPr="002D4B9E" w:rsidRDefault="001F5DA8">
      <w:pPr>
        <w:jc w:val="center"/>
        <w:rPr>
          <w:rFonts w:ascii="Arial" w:hAnsi="Arial" w:cs="Arial"/>
          <w:b/>
          <w:sz w:val="16"/>
          <w:szCs w:val="18"/>
        </w:rPr>
      </w:pPr>
      <w:r w:rsidRPr="002D4B9E">
        <w:rPr>
          <w:rFonts w:ascii="Arial" w:hAnsi="Arial" w:cs="Arial"/>
          <w:b/>
          <w:bCs/>
          <w:i/>
          <w:iCs/>
          <w:sz w:val="16"/>
          <w:szCs w:val="18"/>
        </w:rPr>
        <w:t>(Nombre completo)</w:t>
      </w:r>
    </w:p>
    <w:p w:rsidR="00E9585E" w:rsidRPr="00F10B85" w:rsidRDefault="00E9585E" w:rsidP="00E9585E">
      <w:pPr>
        <w:jc w:val="center"/>
        <w:rPr>
          <w:rFonts w:ascii="Arial" w:hAnsi="Arial" w:cs="Arial"/>
          <w:b/>
          <w:sz w:val="52"/>
          <w:szCs w:val="52"/>
        </w:rPr>
      </w:pPr>
      <w:r>
        <w:rPr>
          <w:rFonts w:ascii="Arial" w:hAnsi="Arial" w:cs="Arial"/>
          <w:bCs/>
          <w:color w:val="000000"/>
          <w:sz w:val="16"/>
          <w:szCs w:val="18"/>
          <w:lang w:val="es-ES_tradnl"/>
        </w:rPr>
        <w:br w:type="page"/>
      </w:r>
      <w:r w:rsidRPr="00F10B85">
        <w:rPr>
          <w:rFonts w:ascii="Arial" w:hAnsi="Arial" w:cs="Arial"/>
          <w:b/>
          <w:sz w:val="52"/>
          <w:szCs w:val="52"/>
        </w:rPr>
        <w:lastRenderedPageBreak/>
        <w:t>ANEXO “A”</w:t>
      </w:r>
    </w:p>
    <w:p w:rsidR="00E9585E" w:rsidRDefault="00E9585E" w:rsidP="00E9585E">
      <w:pPr>
        <w:jc w:val="center"/>
        <w:rPr>
          <w:rFonts w:ascii="Arial" w:hAnsi="Arial" w:cs="Arial"/>
          <w:b/>
          <w:sz w:val="52"/>
          <w:szCs w:val="52"/>
        </w:rPr>
      </w:pPr>
      <w:r>
        <w:rPr>
          <w:rFonts w:ascii="Arial" w:hAnsi="Arial" w:cs="Arial"/>
          <w:b/>
          <w:sz w:val="52"/>
          <w:szCs w:val="52"/>
        </w:rPr>
        <w:t>DIAGRA</w:t>
      </w:r>
      <w:r w:rsidRPr="00F10B85">
        <w:rPr>
          <w:rFonts w:ascii="Arial" w:hAnsi="Arial" w:cs="Arial"/>
          <w:b/>
          <w:sz w:val="52"/>
          <w:szCs w:val="52"/>
        </w:rPr>
        <w:t>MAS</w:t>
      </w:r>
    </w:p>
    <w:p w:rsidR="00E9585E" w:rsidRDefault="00E9585E">
      <w:pPr>
        <w:rPr>
          <w:rFonts w:ascii="Arial" w:hAnsi="Arial" w:cs="Arial"/>
          <w:bCs/>
          <w:color w:val="000000"/>
          <w:sz w:val="16"/>
          <w:szCs w:val="18"/>
          <w:lang w:val="es-ES_tradnl"/>
        </w:rPr>
      </w:pPr>
    </w:p>
    <w:p w:rsidR="006B0A74" w:rsidRPr="009E627F" w:rsidRDefault="006B0A74" w:rsidP="006B0A74">
      <w:pPr>
        <w:jc w:val="center"/>
        <w:rPr>
          <w:rFonts w:ascii="Arial" w:hAnsi="Arial" w:cs="Arial"/>
          <w:b/>
          <w:sz w:val="28"/>
        </w:rPr>
      </w:pPr>
      <w:r w:rsidRPr="009E627F">
        <w:rPr>
          <w:rFonts w:ascii="Arial" w:hAnsi="Arial" w:cs="Arial"/>
          <w:b/>
          <w:sz w:val="28"/>
        </w:rPr>
        <w:t>DIAGRAMA N°1</w:t>
      </w:r>
    </w:p>
    <w:p w:rsidR="00E9585E" w:rsidRDefault="006B0A74" w:rsidP="006B0A74">
      <w:pPr>
        <w:jc w:val="center"/>
        <w:rPr>
          <w:rFonts w:ascii="Arial" w:hAnsi="Arial" w:cs="Arial"/>
          <w:b/>
          <w:sz w:val="28"/>
        </w:rPr>
      </w:pPr>
      <w:r w:rsidRPr="009E627F">
        <w:rPr>
          <w:rFonts w:ascii="Arial" w:hAnsi="Arial" w:cs="Arial"/>
          <w:b/>
          <w:sz w:val="28"/>
        </w:rPr>
        <w:t>UPS PARA RESPALDO DE EQUIPOS DE USUARIO FINAL</w:t>
      </w:r>
    </w:p>
    <w:p w:rsidR="00E9585E" w:rsidRPr="009E627F" w:rsidRDefault="00E9585E" w:rsidP="00E9585E">
      <w:pPr>
        <w:jc w:val="center"/>
        <w:rPr>
          <w:rFonts w:ascii="Arial" w:hAnsi="Arial" w:cs="Arial"/>
          <w:b/>
          <w:sz w:val="28"/>
        </w:rPr>
      </w:pPr>
    </w:p>
    <w:p w:rsidR="00E9585E" w:rsidRDefault="009E46FD" w:rsidP="00E9585E">
      <w:pPr>
        <w:jc w:val="center"/>
      </w:pPr>
      <w:r>
        <w:object w:dxaOrig="4156" w:dyaOrig="9929">
          <v:shape id="_x0000_i1028" type="#_x0000_t75" style="width:207.75pt;height:496.5pt" o:ole="">
            <v:imagedata r:id="rId23" o:title=""/>
          </v:shape>
          <o:OLEObject Type="Embed" ProgID="Visio.Drawing.11" ShapeID="_x0000_i1028" DrawAspect="Content" ObjectID="_1424007305" r:id="rId24"/>
        </w:object>
      </w:r>
    </w:p>
    <w:p w:rsidR="00E9585E" w:rsidRDefault="00E9585E" w:rsidP="00E9585E">
      <w:pPr>
        <w:jc w:val="center"/>
        <w:rPr>
          <w:rFonts w:ascii="Arial" w:hAnsi="Arial" w:cs="Arial"/>
          <w:b/>
          <w:sz w:val="28"/>
        </w:rPr>
      </w:pPr>
    </w:p>
    <w:p w:rsidR="00E9585E" w:rsidRDefault="00E9585E" w:rsidP="00E9585E">
      <w:pPr>
        <w:jc w:val="center"/>
        <w:rPr>
          <w:rFonts w:ascii="Arial" w:hAnsi="Arial" w:cs="Arial"/>
          <w:b/>
          <w:sz w:val="28"/>
        </w:rPr>
      </w:pPr>
    </w:p>
    <w:p w:rsidR="00E9585E" w:rsidRDefault="00E9585E" w:rsidP="00E9585E">
      <w:pPr>
        <w:jc w:val="center"/>
        <w:rPr>
          <w:rFonts w:ascii="Arial" w:hAnsi="Arial" w:cs="Arial"/>
          <w:b/>
          <w:sz w:val="28"/>
        </w:rPr>
      </w:pPr>
    </w:p>
    <w:p w:rsidR="00E9585E" w:rsidRPr="009E627F" w:rsidRDefault="00E9585E" w:rsidP="00E9585E">
      <w:pPr>
        <w:jc w:val="center"/>
        <w:rPr>
          <w:rFonts w:ascii="Arial" w:hAnsi="Arial" w:cs="Arial"/>
          <w:b/>
          <w:sz w:val="28"/>
        </w:rPr>
      </w:pPr>
      <w:r>
        <w:rPr>
          <w:rFonts w:ascii="Arial" w:hAnsi="Arial" w:cs="Arial"/>
          <w:b/>
          <w:sz w:val="28"/>
        </w:rPr>
        <w:t>DIAGRAMA N°2</w:t>
      </w:r>
    </w:p>
    <w:p w:rsidR="009E46FD" w:rsidRPr="00EE0636" w:rsidRDefault="009E46FD" w:rsidP="009E46FD">
      <w:pPr>
        <w:jc w:val="center"/>
        <w:rPr>
          <w:rFonts w:ascii="Arial" w:hAnsi="Arial" w:cs="Arial"/>
          <w:b/>
          <w:sz w:val="28"/>
          <w:szCs w:val="28"/>
        </w:rPr>
      </w:pPr>
      <w:r w:rsidRPr="00EE0636">
        <w:rPr>
          <w:rFonts w:ascii="Arial" w:hAnsi="Arial" w:cs="Arial"/>
          <w:b/>
          <w:sz w:val="28"/>
          <w:szCs w:val="28"/>
        </w:rPr>
        <w:t xml:space="preserve">UPS PARA RESPALDO DE EQUIPOS DEL </w:t>
      </w:r>
    </w:p>
    <w:p w:rsidR="00E9585E" w:rsidRDefault="009E46FD" w:rsidP="009E46FD">
      <w:pPr>
        <w:jc w:val="center"/>
        <w:rPr>
          <w:rFonts w:ascii="Arial" w:hAnsi="Arial" w:cs="Arial"/>
          <w:b/>
          <w:sz w:val="28"/>
          <w:szCs w:val="28"/>
        </w:rPr>
      </w:pPr>
      <w:r w:rsidRPr="00EE0636">
        <w:rPr>
          <w:rFonts w:ascii="Arial" w:hAnsi="Arial" w:cs="Arial"/>
          <w:b/>
          <w:sz w:val="28"/>
          <w:szCs w:val="28"/>
        </w:rPr>
        <w:t>CENTRO DE CÓMPUTO</w:t>
      </w:r>
    </w:p>
    <w:p w:rsidR="00E9585E" w:rsidRDefault="00E9585E" w:rsidP="00E9585E">
      <w:pPr>
        <w:jc w:val="center"/>
        <w:rPr>
          <w:rFonts w:ascii="Arial" w:hAnsi="Arial" w:cs="Arial"/>
          <w:b/>
          <w:sz w:val="28"/>
          <w:szCs w:val="28"/>
        </w:rPr>
      </w:pPr>
    </w:p>
    <w:p w:rsidR="00E9585E" w:rsidRPr="00EE0636" w:rsidRDefault="009E46FD" w:rsidP="00E9585E">
      <w:pPr>
        <w:jc w:val="center"/>
        <w:rPr>
          <w:rFonts w:ascii="Arial" w:hAnsi="Arial" w:cs="Arial"/>
          <w:b/>
          <w:sz w:val="28"/>
          <w:szCs w:val="28"/>
        </w:rPr>
      </w:pPr>
      <w:r>
        <w:object w:dxaOrig="6951" w:dyaOrig="8992">
          <v:shape id="_x0000_i1029" type="#_x0000_t75" style="width:347.25pt;height:449.25pt" o:ole="">
            <v:imagedata r:id="rId25" o:title=""/>
          </v:shape>
          <o:OLEObject Type="Embed" ProgID="Visio.Drawing.11" ShapeID="_x0000_i1029" DrawAspect="Content" ObjectID="_1424007306" r:id="rId26"/>
        </w:object>
      </w:r>
    </w:p>
    <w:p w:rsidR="00E9585E" w:rsidRDefault="00E9585E" w:rsidP="00E9585E">
      <w:pPr>
        <w:jc w:val="center"/>
      </w:pPr>
    </w:p>
    <w:p w:rsidR="00E9585E" w:rsidRDefault="00E9585E" w:rsidP="00E9585E">
      <w:pPr>
        <w:jc w:val="center"/>
        <w:rPr>
          <w:rFonts w:ascii="Arial" w:hAnsi="Arial" w:cs="Arial"/>
          <w:b/>
          <w:sz w:val="28"/>
        </w:rPr>
      </w:pPr>
    </w:p>
    <w:p w:rsidR="00E9585E" w:rsidRPr="00E9585E" w:rsidRDefault="00E9585E">
      <w:pPr>
        <w:rPr>
          <w:rFonts w:ascii="Arial" w:hAnsi="Arial" w:cs="Arial"/>
          <w:bCs/>
          <w:color w:val="000000"/>
          <w:sz w:val="16"/>
          <w:szCs w:val="18"/>
        </w:rPr>
      </w:pPr>
    </w:p>
    <w:p w:rsidR="007D5BE4" w:rsidRDefault="007D5BE4">
      <w:pPr>
        <w:rPr>
          <w:rFonts w:ascii="Arial" w:hAnsi="Arial" w:cs="Arial"/>
          <w:bCs/>
          <w:color w:val="000000"/>
          <w:sz w:val="16"/>
          <w:szCs w:val="18"/>
          <w:lang w:val="es-ES_tradnl"/>
        </w:rPr>
      </w:pPr>
      <w:r>
        <w:rPr>
          <w:rFonts w:ascii="Arial" w:hAnsi="Arial" w:cs="Arial"/>
          <w:bCs/>
          <w:color w:val="000000"/>
          <w:sz w:val="16"/>
          <w:szCs w:val="18"/>
          <w:lang w:val="es-ES_tradnl"/>
        </w:rPr>
        <w:br w:type="page"/>
      </w:r>
    </w:p>
    <w:p w:rsidR="001F5DA8" w:rsidRDefault="001F5DA8">
      <w:pPr>
        <w:jc w:val="both"/>
        <w:rPr>
          <w:rFonts w:ascii="Arial" w:hAnsi="Arial" w:cs="Arial"/>
          <w:bCs/>
          <w:color w:val="000000"/>
          <w:sz w:val="16"/>
          <w:szCs w:val="18"/>
          <w:lang w:val="es-ES_tradnl"/>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FORMA DE PAGO</w:t>
      </w:r>
    </w:p>
    <w:p w:rsidR="001F5DA8" w:rsidRDefault="001F5DA8">
      <w:pPr>
        <w:jc w:val="both"/>
        <w:rPr>
          <w:rFonts w:ascii="Verdana" w:hAnsi="Verdana" w:cs="Arial"/>
          <w:b/>
          <w:sz w:val="18"/>
          <w:szCs w:val="16"/>
          <w:lang w:val="es-BO"/>
        </w:rPr>
      </w:pPr>
    </w:p>
    <w:p w:rsidR="001F5DA8" w:rsidRDefault="001F5DA8">
      <w:pPr>
        <w:ind w:left="560"/>
        <w:jc w:val="both"/>
        <w:rPr>
          <w:rFonts w:ascii="Arial" w:hAnsi="Arial" w:cs="Arial"/>
          <w:b/>
          <w:sz w:val="16"/>
          <w:szCs w:val="16"/>
          <w:lang w:val="es-BO"/>
        </w:rPr>
      </w:pPr>
      <w:r>
        <w:rPr>
          <w:rFonts w:ascii="Arial" w:hAnsi="Arial" w:cs="Arial"/>
          <w:sz w:val="18"/>
          <w:szCs w:val="18"/>
          <w:lang w:val="es-BO"/>
        </w:rPr>
        <w:t>La forma de pago es la siguiente:</w:t>
      </w:r>
    </w:p>
    <w:p w:rsidR="001F5DA8" w:rsidRDefault="001F5DA8">
      <w:pPr>
        <w:jc w:val="both"/>
        <w:rPr>
          <w:rFonts w:ascii="Verdana" w:hAnsi="Verdana" w:cs="Arial"/>
          <w:b/>
          <w:sz w:val="16"/>
          <w:szCs w:val="16"/>
          <w:lang w:val="es-BO"/>
        </w:rPr>
      </w:pPr>
    </w:p>
    <w:tbl>
      <w:tblPr>
        <w:tblW w:w="4630" w:type="pct"/>
        <w:tblInd w:w="5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0"/>
        <w:gridCol w:w="245"/>
        <w:gridCol w:w="174"/>
        <w:gridCol w:w="7765"/>
        <w:gridCol w:w="117"/>
      </w:tblGrid>
      <w:tr w:rsidR="001F5DA8">
        <w:trPr>
          <w:trHeight w:val="449"/>
        </w:trPr>
        <w:tc>
          <w:tcPr>
            <w:tcW w:w="5000" w:type="pct"/>
            <w:gridSpan w:val="5"/>
            <w:tcBorders>
              <w:top w:val="single" w:sz="12" w:space="0" w:color="auto"/>
            </w:tcBorders>
            <w:shd w:val="clear" w:color="auto" w:fill="E6E6E6"/>
            <w:vAlign w:val="center"/>
          </w:tcPr>
          <w:p w:rsidR="001F5DA8" w:rsidRDefault="001F5DA8">
            <w:pPr>
              <w:rPr>
                <w:rFonts w:ascii="Arial" w:hAnsi="Arial" w:cs="Arial"/>
                <w:b/>
                <w:sz w:val="16"/>
                <w:szCs w:val="16"/>
                <w:lang w:val="es-BO"/>
              </w:rPr>
            </w:pPr>
            <w:r>
              <w:rPr>
                <w:rFonts w:ascii="Arial" w:hAnsi="Arial" w:cs="Arial"/>
                <w:b/>
                <w:sz w:val="16"/>
                <w:szCs w:val="16"/>
                <w:lang w:val="es-BO"/>
              </w:rPr>
              <w:t>Forma de Pago</w:t>
            </w:r>
          </w:p>
          <w:p w:rsidR="001F5DA8" w:rsidRDefault="001F5DA8">
            <w:pPr>
              <w:rPr>
                <w:rFonts w:ascii="Arial" w:hAnsi="Arial" w:cs="Arial"/>
                <w:b/>
                <w:sz w:val="16"/>
                <w:szCs w:val="16"/>
                <w:lang w:val="es-BO"/>
              </w:rPr>
            </w:pPr>
            <w:r>
              <w:rPr>
                <w:rFonts w:ascii="Arial" w:hAnsi="Arial" w:cs="Arial"/>
                <w:b/>
                <w:sz w:val="16"/>
                <w:szCs w:val="16"/>
                <w:lang w:val="es-BO"/>
              </w:rPr>
              <w:t>(La entidad deberá elegir una de las siguientes opciones)</w:t>
            </w:r>
          </w:p>
        </w:tc>
      </w:tr>
      <w:tr w:rsidR="001F5DA8">
        <w:trPr>
          <w:trHeight w:val="49"/>
        </w:trPr>
        <w:tc>
          <w:tcPr>
            <w:tcW w:w="5000" w:type="pct"/>
            <w:gridSpan w:val="5"/>
            <w:tcBorders>
              <w:top w:val="nil"/>
              <w:left w:val="single" w:sz="12" w:space="0" w:color="auto"/>
              <w:bottom w:val="nil"/>
            </w:tcBorders>
            <w:tcMar>
              <w:left w:w="0" w:type="dxa"/>
              <w:right w:w="0" w:type="dxa"/>
            </w:tcMar>
            <w:vAlign w:val="center"/>
          </w:tcPr>
          <w:p w:rsidR="001F5DA8" w:rsidRDefault="001F5DA8">
            <w:pPr>
              <w:rPr>
                <w:rFonts w:ascii="Arial" w:hAnsi="Arial" w:cs="Arial"/>
                <w:sz w:val="4"/>
                <w:szCs w:val="4"/>
                <w:lang w:val="es-BO"/>
              </w:rPr>
            </w:pPr>
          </w:p>
        </w:tc>
      </w:tr>
      <w:tr w:rsidR="001F5DA8">
        <w:trPr>
          <w:cantSplit/>
          <w:trHeight w:val="222"/>
        </w:trPr>
        <w:tc>
          <w:tcPr>
            <w:tcW w:w="89" w:type="pct"/>
            <w:vMerge w:val="restart"/>
            <w:tcBorders>
              <w:top w:val="nil"/>
              <w:left w:val="single" w:sz="12" w:space="0" w:color="auto"/>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pStyle w:val="BodyText25"/>
              <w:widowControl/>
              <w:rPr>
                <w:rFonts w:cs="Arial"/>
                <w:bCs/>
                <w:snapToGrid/>
                <w:szCs w:val="16"/>
                <w:lang w:val="es-BO" w:eastAsia="en-US"/>
              </w:rPr>
            </w:pPr>
            <w:r>
              <w:rPr>
                <w:rFonts w:cs="Arial"/>
                <w:bCs/>
                <w:snapToGrid/>
                <w:szCs w:val="16"/>
                <w:lang w:val="es-BO" w:eastAsia="en-US"/>
              </w:rPr>
              <w:t>X</w:t>
            </w:r>
          </w:p>
        </w:tc>
        <w:tc>
          <w:tcPr>
            <w:tcW w:w="103" w:type="pct"/>
            <w:vMerge w:val="restart"/>
            <w:tcBorders>
              <w:top w:val="nil"/>
              <w:left w:val="single" w:sz="4" w:space="0" w:color="auto"/>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val="restart"/>
            <w:tcBorders>
              <w:top w:val="single" w:sz="4" w:space="0" w:color="auto"/>
              <w:left w:val="single" w:sz="4" w:space="0" w:color="auto"/>
              <w:bottom w:val="single" w:sz="4" w:space="0" w:color="auto"/>
            </w:tcBorders>
            <w:shd w:val="clear" w:color="auto" w:fill="F2F2F2"/>
            <w:vAlign w:val="center"/>
          </w:tcPr>
          <w:p w:rsidR="001F5DA8" w:rsidRDefault="001F5DA8">
            <w:pPr>
              <w:jc w:val="both"/>
              <w:rPr>
                <w:rFonts w:ascii="Arial" w:hAnsi="Arial" w:cs="Arial"/>
                <w:b/>
                <w:sz w:val="16"/>
                <w:szCs w:val="16"/>
                <w:lang w:val="es-BO"/>
              </w:rPr>
            </w:pPr>
            <w:r>
              <w:rPr>
                <w:rFonts w:ascii="Arial" w:hAnsi="Arial" w:cs="Arial"/>
                <w:b/>
                <w:sz w:val="16"/>
                <w:szCs w:val="16"/>
                <w:lang w:val="es-BO"/>
              </w:rPr>
              <w:t>Pago contra entrega</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sz w:val="16"/>
                <w:szCs w:val="16"/>
                <w:lang w:val="es-BO"/>
              </w:rPr>
              <w:t>El contratante deberá efectuar el pago una vez efectuada la recepción definitiva de los bienes.</w:t>
            </w:r>
          </w:p>
        </w:tc>
        <w:tc>
          <w:tcPr>
            <w:tcW w:w="68" w:type="pct"/>
            <w:vMerge w:val="restart"/>
            <w:tcBorders>
              <w:top w:val="nil"/>
              <w:left w:val="single" w:sz="4" w:space="0" w:color="auto"/>
            </w:tcBorders>
            <w:vAlign w:val="center"/>
          </w:tcPr>
          <w:p w:rsidR="001F5DA8" w:rsidRDefault="001F5DA8">
            <w:pPr>
              <w:rPr>
                <w:rFonts w:ascii="Arial" w:hAnsi="Arial" w:cs="Arial"/>
                <w:sz w:val="16"/>
                <w:szCs w:val="16"/>
                <w:lang w:val="es-BO"/>
              </w:rPr>
            </w:pPr>
          </w:p>
        </w:tc>
      </w:tr>
      <w:tr w:rsidR="001F5DA8">
        <w:trPr>
          <w:cantSplit/>
          <w:trHeight w:val="194"/>
        </w:trPr>
        <w:tc>
          <w:tcPr>
            <w:tcW w:w="89" w:type="pct"/>
            <w:vMerge/>
            <w:tcBorders>
              <w:left w:val="single" w:sz="12" w:space="0" w:color="auto"/>
              <w:bottom w:val="nil"/>
              <w:right w:val="nil"/>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nil"/>
              <w:left w:val="nil"/>
              <w:bottom w:val="nil"/>
              <w:right w:val="nil"/>
            </w:tcBorders>
            <w:shd w:val="clear" w:color="auto" w:fill="FFFFFF"/>
            <w:vAlign w:val="center"/>
          </w:tcPr>
          <w:p w:rsidR="001F5DA8" w:rsidRDefault="001F5DA8">
            <w:pPr>
              <w:jc w:val="center"/>
              <w:rPr>
                <w:rFonts w:ascii="Arial" w:hAnsi="Arial" w:cs="Arial"/>
                <w:sz w:val="16"/>
                <w:szCs w:val="16"/>
                <w:lang w:val="es-BO"/>
              </w:rPr>
            </w:pPr>
          </w:p>
        </w:tc>
        <w:tc>
          <w:tcPr>
            <w:tcW w:w="103" w:type="pct"/>
            <w:vMerge/>
            <w:tcBorders>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tcBorders>
              <w:top w:val="single" w:sz="4" w:space="0" w:color="auto"/>
              <w:left w:val="single" w:sz="4" w:space="0" w:color="auto"/>
              <w:bottom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68" w:type="pct"/>
            <w:vMerge/>
            <w:tcBorders>
              <w:left w:val="single" w:sz="4" w:space="0" w:color="auto"/>
              <w:bottom w:val="nil"/>
            </w:tcBorders>
            <w:vAlign w:val="center"/>
          </w:tcPr>
          <w:p w:rsidR="001F5DA8" w:rsidRDefault="001F5DA8">
            <w:pPr>
              <w:rPr>
                <w:rFonts w:ascii="Arial" w:hAnsi="Arial" w:cs="Arial"/>
                <w:sz w:val="16"/>
                <w:szCs w:val="16"/>
                <w:lang w:val="es-BO"/>
              </w:rPr>
            </w:pPr>
          </w:p>
        </w:tc>
      </w:tr>
      <w:tr w:rsidR="001F5DA8">
        <w:trPr>
          <w:trHeight w:val="39"/>
        </w:trPr>
        <w:tc>
          <w:tcPr>
            <w:tcW w:w="5000" w:type="pct"/>
            <w:gridSpan w:val="5"/>
            <w:tcBorders>
              <w:top w:val="nil"/>
              <w:left w:val="single" w:sz="12" w:space="0" w:color="auto"/>
              <w:bottom w:val="nil"/>
              <w:right w:val="single" w:sz="12" w:space="0" w:color="auto"/>
            </w:tcBorders>
            <w:tcMar>
              <w:left w:w="0" w:type="dxa"/>
              <w:right w:w="0" w:type="dxa"/>
            </w:tcMar>
            <w:vAlign w:val="center"/>
          </w:tcPr>
          <w:p w:rsidR="001F5DA8" w:rsidRDefault="001F5DA8">
            <w:pPr>
              <w:jc w:val="center"/>
              <w:rPr>
                <w:rFonts w:ascii="Arial" w:hAnsi="Arial" w:cs="Arial"/>
                <w:sz w:val="4"/>
                <w:szCs w:val="4"/>
                <w:lang w:val="es-BO"/>
              </w:rPr>
            </w:pPr>
          </w:p>
        </w:tc>
      </w:tr>
      <w:tr w:rsidR="001F5DA8">
        <w:trPr>
          <w:cantSplit/>
          <w:trHeight w:val="222"/>
        </w:trPr>
        <w:tc>
          <w:tcPr>
            <w:tcW w:w="89" w:type="pct"/>
            <w:vMerge w:val="restart"/>
            <w:tcBorders>
              <w:top w:val="nil"/>
              <w:left w:val="single" w:sz="12" w:space="0" w:color="auto"/>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b/>
                <w:sz w:val="16"/>
                <w:szCs w:val="16"/>
                <w:lang w:val="es-BO"/>
              </w:rPr>
            </w:pPr>
          </w:p>
        </w:tc>
        <w:tc>
          <w:tcPr>
            <w:tcW w:w="103" w:type="pct"/>
            <w:vMerge w:val="restart"/>
            <w:tcBorders>
              <w:top w:val="nil"/>
              <w:left w:val="single" w:sz="4" w:space="0" w:color="auto"/>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val="restart"/>
            <w:tcBorders>
              <w:top w:val="single" w:sz="4" w:space="0" w:color="auto"/>
              <w:left w:val="single" w:sz="4" w:space="0" w:color="auto"/>
            </w:tcBorders>
            <w:shd w:val="clear" w:color="auto" w:fill="F2F2F2"/>
            <w:vAlign w:val="center"/>
          </w:tcPr>
          <w:p w:rsidR="001F5DA8" w:rsidRDefault="001F5DA8">
            <w:pPr>
              <w:jc w:val="both"/>
              <w:rPr>
                <w:rFonts w:ascii="Arial" w:hAnsi="Arial" w:cs="Arial"/>
                <w:b/>
                <w:sz w:val="16"/>
                <w:szCs w:val="16"/>
                <w:lang w:val="es-BO"/>
              </w:rPr>
            </w:pPr>
            <w:r>
              <w:rPr>
                <w:rFonts w:ascii="Arial" w:hAnsi="Arial" w:cs="Arial"/>
                <w:b/>
                <w:sz w:val="16"/>
                <w:szCs w:val="16"/>
                <w:lang w:val="es-BO"/>
              </w:rPr>
              <w:t>Pagos parciales</w:t>
            </w: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r>
              <w:rPr>
                <w:rFonts w:ascii="Arial" w:hAnsi="Arial" w:cs="Arial"/>
                <w:sz w:val="16"/>
                <w:szCs w:val="16"/>
                <w:lang w:val="es-BO"/>
              </w:rPr>
              <w:t>El contratante realizará pagos contra entregas parciales de los bienes.</w:t>
            </w:r>
          </w:p>
        </w:tc>
        <w:tc>
          <w:tcPr>
            <w:tcW w:w="68" w:type="pct"/>
            <w:vMerge w:val="restart"/>
            <w:tcBorders>
              <w:top w:val="nil"/>
              <w:left w:val="single" w:sz="4" w:space="0" w:color="auto"/>
            </w:tcBorders>
            <w:vAlign w:val="center"/>
          </w:tcPr>
          <w:p w:rsidR="001F5DA8" w:rsidRDefault="001F5DA8">
            <w:pPr>
              <w:rPr>
                <w:rFonts w:ascii="Arial" w:hAnsi="Arial" w:cs="Arial"/>
                <w:sz w:val="16"/>
                <w:szCs w:val="16"/>
                <w:lang w:val="es-BO"/>
              </w:rPr>
            </w:pPr>
          </w:p>
        </w:tc>
      </w:tr>
      <w:tr w:rsidR="001F5DA8">
        <w:trPr>
          <w:cantSplit/>
          <w:trHeight w:val="194"/>
        </w:trPr>
        <w:tc>
          <w:tcPr>
            <w:tcW w:w="89" w:type="pct"/>
            <w:vMerge/>
            <w:tcBorders>
              <w:left w:val="single" w:sz="12" w:space="0" w:color="auto"/>
              <w:bottom w:val="nil"/>
              <w:right w:val="nil"/>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nil"/>
              <w:left w:val="nil"/>
              <w:bottom w:val="nil"/>
              <w:right w:val="nil"/>
            </w:tcBorders>
            <w:shd w:val="clear" w:color="auto" w:fill="FFFFFF"/>
            <w:vAlign w:val="center"/>
          </w:tcPr>
          <w:p w:rsidR="001F5DA8" w:rsidRDefault="001F5DA8">
            <w:pPr>
              <w:jc w:val="center"/>
              <w:rPr>
                <w:rFonts w:ascii="Arial" w:hAnsi="Arial" w:cs="Arial"/>
                <w:sz w:val="16"/>
                <w:szCs w:val="16"/>
                <w:lang w:val="es-BO"/>
              </w:rPr>
            </w:pPr>
          </w:p>
        </w:tc>
        <w:tc>
          <w:tcPr>
            <w:tcW w:w="103" w:type="pct"/>
            <w:vMerge/>
            <w:tcBorders>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tcBorders>
              <w:left w:val="single" w:sz="4" w:space="0" w:color="auto"/>
              <w:bottom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68" w:type="pct"/>
            <w:vMerge/>
            <w:tcBorders>
              <w:left w:val="single" w:sz="4" w:space="0" w:color="auto"/>
              <w:bottom w:val="nil"/>
            </w:tcBorders>
            <w:vAlign w:val="center"/>
          </w:tcPr>
          <w:p w:rsidR="001F5DA8" w:rsidRDefault="001F5DA8">
            <w:pPr>
              <w:rPr>
                <w:rFonts w:ascii="Arial" w:hAnsi="Arial" w:cs="Arial"/>
                <w:sz w:val="16"/>
                <w:szCs w:val="16"/>
                <w:lang w:val="es-BO"/>
              </w:rPr>
            </w:pPr>
          </w:p>
        </w:tc>
      </w:tr>
      <w:tr w:rsidR="001F5DA8">
        <w:trPr>
          <w:trHeight w:val="49"/>
        </w:trPr>
        <w:tc>
          <w:tcPr>
            <w:tcW w:w="5000" w:type="pct"/>
            <w:gridSpan w:val="5"/>
            <w:tcBorders>
              <w:top w:val="nil"/>
              <w:left w:val="single" w:sz="12" w:space="0" w:color="auto"/>
              <w:bottom w:val="nil"/>
              <w:right w:val="single" w:sz="12" w:space="0" w:color="auto"/>
            </w:tcBorders>
            <w:tcMar>
              <w:left w:w="0" w:type="dxa"/>
              <w:right w:w="0" w:type="dxa"/>
            </w:tcMar>
            <w:vAlign w:val="center"/>
          </w:tcPr>
          <w:p w:rsidR="001F5DA8" w:rsidRDefault="001F5DA8">
            <w:pPr>
              <w:jc w:val="center"/>
              <w:rPr>
                <w:rFonts w:ascii="Arial" w:hAnsi="Arial" w:cs="Arial"/>
                <w:sz w:val="4"/>
                <w:szCs w:val="4"/>
                <w:lang w:val="es-BO"/>
              </w:rPr>
            </w:pPr>
          </w:p>
        </w:tc>
      </w:tr>
      <w:tr w:rsidR="001F5DA8">
        <w:trPr>
          <w:cantSplit/>
          <w:trHeight w:val="222"/>
        </w:trPr>
        <w:tc>
          <w:tcPr>
            <w:tcW w:w="89" w:type="pct"/>
            <w:vMerge w:val="restart"/>
            <w:tcBorders>
              <w:top w:val="nil"/>
              <w:left w:val="single" w:sz="12" w:space="0" w:color="auto"/>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03" w:type="pct"/>
            <w:vMerge w:val="restart"/>
            <w:tcBorders>
              <w:top w:val="nil"/>
              <w:left w:val="single" w:sz="4" w:space="0" w:color="auto"/>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val="restart"/>
            <w:tcBorders>
              <w:top w:val="single" w:sz="4" w:space="0" w:color="auto"/>
              <w:left w:val="single" w:sz="4" w:space="0" w:color="auto"/>
            </w:tcBorders>
            <w:shd w:val="clear" w:color="auto" w:fill="F2F2F2"/>
            <w:vAlign w:val="center"/>
          </w:tcPr>
          <w:p w:rsidR="001F5DA8" w:rsidRDefault="001F5DA8">
            <w:pPr>
              <w:jc w:val="both"/>
              <w:rPr>
                <w:rFonts w:ascii="Arial" w:hAnsi="Arial" w:cs="Arial"/>
                <w:b/>
                <w:sz w:val="16"/>
                <w:szCs w:val="16"/>
                <w:lang w:val="es-BO"/>
              </w:rPr>
            </w:pPr>
            <w:r>
              <w:rPr>
                <w:rFonts w:ascii="Arial" w:hAnsi="Arial" w:cs="Arial"/>
                <w:b/>
                <w:sz w:val="16"/>
                <w:szCs w:val="16"/>
                <w:lang w:val="es-BO"/>
              </w:rPr>
              <w:t>Pago con carta de crédito</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 xml:space="preserve">Se podrá aplicar en procesos de contratación de bienes importados. </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Una vez suscrito el contrato, el Contratante solicitará al Banco Central de Bolivia la emisión de una carta de crédito, a favor del proveedor cubriendo la importación de los bienes a ser provistos.  Los términos y condiciones de la emisión de la carta de crédito deben guardar estrecha relación con los términos y condiciones del contrato.</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El proveedor debe cubrir todos los gastos y comisiones cobradas por el banco del exterior.  Si el proveedor requiere que la carta de crédito sea confirmada, la comisión de confirmación será cubierta por el mismo proveedor.</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La forma de pago será la siguiente:</w:t>
            </w:r>
          </w:p>
          <w:p w:rsidR="001F5DA8" w:rsidRDefault="001F5DA8">
            <w:pPr>
              <w:jc w:val="both"/>
              <w:rPr>
                <w:rFonts w:ascii="Arial" w:hAnsi="Arial" w:cs="Arial"/>
                <w:sz w:val="16"/>
                <w:szCs w:val="16"/>
                <w:lang w:val="es-BO"/>
              </w:rPr>
            </w:pPr>
          </w:p>
          <w:p w:rsidR="001F5DA8" w:rsidRDefault="001F5DA8" w:rsidP="001F5DA8">
            <w:pPr>
              <w:pStyle w:val="Prrafodelista"/>
              <w:numPr>
                <w:ilvl w:val="0"/>
                <w:numId w:val="39"/>
              </w:numPr>
              <w:jc w:val="both"/>
              <w:rPr>
                <w:rFonts w:ascii="Arial" w:hAnsi="Arial" w:cs="Arial"/>
                <w:sz w:val="16"/>
                <w:szCs w:val="16"/>
                <w:lang w:val="es-BO"/>
              </w:rPr>
            </w:pPr>
            <w:r>
              <w:rPr>
                <w:rFonts w:ascii="Arial" w:hAnsi="Arial" w:cs="Arial"/>
                <w:sz w:val="16"/>
                <w:szCs w:val="16"/>
                <w:lang w:val="es-BO"/>
              </w:rPr>
              <w:t>Se pagará el sesenta por ciento (60%) contra la presentación al banco del exterior, de los documentos requeridos en la carta de crédito.</w:t>
            </w:r>
          </w:p>
          <w:p w:rsidR="001F5DA8" w:rsidRDefault="001F5DA8">
            <w:pPr>
              <w:ind w:left="360"/>
              <w:jc w:val="both"/>
              <w:rPr>
                <w:rFonts w:ascii="Arial" w:hAnsi="Arial" w:cs="Arial"/>
                <w:sz w:val="16"/>
                <w:szCs w:val="16"/>
                <w:lang w:val="es-BO"/>
              </w:rPr>
            </w:pPr>
          </w:p>
          <w:p w:rsidR="001F5DA8" w:rsidRDefault="001F5DA8" w:rsidP="001F5DA8">
            <w:pPr>
              <w:pStyle w:val="Prrafodelista"/>
              <w:numPr>
                <w:ilvl w:val="0"/>
                <w:numId w:val="39"/>
              </w:numPr>
              <w:jc w:val="both"/>
              <w:rPr>
                <w:rFonts w:ascii="Arial" w:hAnsi="Arial" w:cs="Arial"/>
                <w:sz w:val="16"/>
                <w:szCs w:val="16"/>
                <w:lang w:val="es-BO"/>
              </w:rPr>
            </w:pPr>
            <w:r>
              <w:rPr>
                <w:rFonts w:ascii="Arial" w:hAnsi="Arial" w:cs="Arial"/>
                <w:sz w:val="16"/>
                <w:szCs w:val="16"/>
                <w:lang w:val="es-BO"/>
              </w:rPr>
              <w:t>El cuarenta por ciento (40%) restante se pagará cuando el proveedor presente al banco del exterior el Acta de Recepción Definitiva suscrita por el contratante.</w:t>
            </w:r>
          </w:p>
          <w:p w:rsidR="001F5DA8" w:rsidRDefault="001F5DA8">
            <w:pPr>
              <w:ind w:left="360"/>
              <w:jc w:val="both"/>
              <w:rPr>
                <w:rFonts w:ascii="Arial" w:hAnsi="Arial" w:cs="Arial"/>
                <w:sz w:val="16"/>
                <w:szCs w:val="16"/>
                <w:lang w:val="es-BO"/>
              </w:rPr>
            </w:pPr>
          </w:p>
          <w:p w:rsidR="001F5DA8" w:rsidRDefault="001F5DA8" w:rsidP="001F5DA8">
            <w:pPr>
              <w:pStyle w:val="Prrafodelista"/>
              <w:numPr>
                <w:ilvl w:val="0"/>
                <w:numId w:val="39"/>
              </w:numPr>
              <w:jc w:val="both"/>
              <w:rPr>
                <w:rFonts w:ascii="Arial" w:hAnsi="Arial" w:cs="Arial"/>
                <w:sz w:val="16"/>
                <w:szCs w:val="16"/>
                <w:lang w:val="es-BO"/>
              </w:rPr>
            </w:pPr>
            <w:r>
              <w:rPr>
                <w:rFonts w:ascii="Arial" w:hAnsi="Arial" w:cs="Arial"/>
                <w:sz w:val="16"/>
                <w:szCs w:val="16"/>
                <w:lang w:val="es-BO"/>
              </w:rPr>
              <w:t>La carta de crédito será emitida bajo las reglas y usos uniformes de la Cámara de Comercio Internacional (UCP600) o posteriores modificaciones.</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El Banco Central de Bolivia establecerá el procedimiento y los requisitos para la emisión de la carta de crédito.</w:t>
            </w:r>
          </w:p>
          <w:p w:rsidR="001F5DA8" w:rsidRDefault="001F5DA8">
            <w:pPr>
              <w:rPr>
                <w:rFonts w:ascii="Arial" w:hAnsi="Arial" w:cs="Arial"/>
                <w:sz w:val="16"/>
                <w:szCs w:val="16"/>
                <w:lang w:val="es-BO"/>
              </w:rPr>
            </w:pPr>
          </w:p>
        </w:tc>
        <w:tc>
          <w:tcPr>
            <w:tcW w:w="68" w:type="pct"/>
            <w:vMerge w:val="restart"/>
            <w:tcBorders>
              <w:top w:val="nil"/>
              <w:left w:val="single" w:sz="4" w:space="0" w:color="auto"/>
            </w:tcBorders>
            <w:vAlign w:val="center"/>
          </w:tcPr>
          <w:p w:rsidR="001F5DA8" w:rsidRDefault="001F5DA8">
            <w:pPr>
              <w:rPr>
                <w:rFonts w:ascii="Arial" w:hAnsi="Arial" w:cs="Arial"/>
                <w:sz w:val="16"/>
                <w:szCs w:val="16"/>
                <w:lang w:val="es-BO"/>
              </w:rPr>
            </w:pPr>
          </w:p>
        </w:tc>
      </w:tr>
      <w:tr w:rsidR="001F5DA8">
        <w:trPr>
          <w:cantSplit/>
          <w:trHeight w:val="964"/>
        </w:trPr>
        <w:tc>
          <w:tcPr>
            <w:tcW w:w="89" w:type="pct"/>
            <w:vMerge/>
            <w:tcBorders>
              <w:left w:val="single" w:sz="12" w:space="0" w:color="auto"/>
              <w:bottom w:val="nil"/>
              <w:right w:val="nil"/>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nil"/>
              <w:left w:val="nil"/>
              <w:bottom w:val="nil"/>
              <w:right w:val="nil"/>
            </w:tcBorders>
            <w:shd w:val="clear" w:color="auto" w:fill="FFFFFF"/>
            <w:vAlign w:val="center"/>
          </w:tcPr>
          <w:p w:rsidR="001F5DA8" w:rsidRDefault="001F5DA8">
            <w:pPr>
              <w:jc w:val="center"/>
              <w:rPr>
                <w:rFonts w:ascii="Arial" w:hAnsi="Arial" w:cs="Arial"/>
                <w:sz w:val="16"/>
                <w:szCs w:val="16"/>
                <w:lang w:val="es-BO"/>
              </w:rPr>
            </w:pPr>
          </w:p>
        </w:tc>
        <w:tc>
          <w:tcPr>
            <w:tcW w:w="103" w:type="pct"/>
            <w:vMerge/>
            <w:tcBorders>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tcBorders>
              <w:left w:val="single" w:sz="4" w:space="0" w:color="auto"/>
              <w:bottom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68" w:type="pct"/>
            <w:vMerge/>
            <w:tcBorders>
              <w:left w:val="single" w:sz="4" w:space="0" w:color="auto"/>
              <w:bottom w:val="nil"/>
            </w:tcBorders>
            <w:vAlign w:val="center"/>
          </w:tcPr>
          <w:p w:rsidR="001F5DA8" w:rsidRDefault="001F5DA8">
            <w:pPr>
              <w:rPr>
                <w:rFonts w:ascii="Arial" w:hAnsi="Arial" w:cs="Arial"/>
                <w:sz w:val="16"/>
                <w:szCs w:val="16"/>
                <w:lang w:val="es-BO"/>
              </w:rPr>
            </w:pPr>
          </w:p>
        </w:tc>
      </w:tr>
      <w:tr w:rsidR="001F5DA8">
        <w:trPr>
          <w:trHeight w:val="39"/>
        </w:trPr>
        <w:tc>
          <w:tcPr>
            <w:tcW w:w="5000" w:type="pct"/>
            <w:gridSpan w:val="5"/>
            <w:tcBorders>
              <w:top w:val="nil"/>
              <w:left w:val="single" w:sz="12" w:space="0" w:color="auto"/>
              <w:bottom w:val="single" w:sz="12" w:space="0" w:color="auto"/>
            </w:tcBorders>
            <w:tcMar>
              <w:left w:w="0" w:type="dxa"/>
              <w:right w:w="0" w:type="dxa"/>
            </w:tcMar>
            <w:vAlign w:val="center"/>
          </w:tcPr>
          <w:p w:rsidR="001F5DA8" w:rsidRDefault="001F5DA8">
            <w:pPr>
              <w:jc w:val="center"/>
              <w:rPr>
                <w:rFonts w:ascii="Arial" w:hAnsi="Arial" w:cs="Arial"/>
                <w:sz w:val="4"/>
                <w:szCs w:val="4"/>
                <w:lang w:val="es-BO"/>
              </w:rPr>
            </w:pPr>
          </w:p>
        </w:tc>
      </w:tr>
    </w:tbl>
    <w:p w:rsidR="001F5DA8" w:rsidRDefault="001F5DA8">
      <w:pPr>
        <w:rPr>
          <w:rFonts w:ascii="Verdana" w:hAnsi="Verdana" w:cs="Arial"/>
          <w:b/>
          <w:sz w:val="18"/>
          <w:szCs w:val="18"/>
          <w:lang w:val="es-BO"/>
        </w:rPr>
      </w:pPr>
    </w:p>
    <w:p w:rsidR="001F5DA8" w:rsidRDefault="001F5DA8">
      <w:pPr>
        <w:rPr>
          <w:rFonts w:ascii="Verdana" w:hAnsi="Verdana" w:cs="Arial"/>
          <w:b/>
          <w:sz w:val="18"/>
          <w:szCs w:val="18"/>
          <w:lang w:val="es-BO"/>
        </w:rPr>
      </w:pPr>
    </w:p>
    <w:p w:rsidR="001F5DA8" w:rsidRDefault="001F5DA8">
      <w:pPr>
        <w:ind w:left="720"/>
        <w:jc w:val="both"/>
        <w:rPr>
          <w:rFonts w:ascii="Arial" w:hAnsi="Arial" w:cs="Arial"/>
          <w:b/>
          <w:sz w:val="18"/>
          <w:szCs w:val="18"/>
          <w:lang w:val="es-BO"/>
        </w:rPr>
      </w:pPr>
      <w:r>
        <w:rPr>
          <w:rFonts w:ascii="Arial" w:hAnsi="Arial" w:cs="Arial"/>
          <w:sz w:val="18"/>
          <w:szCs w:val="16"/>
          <w:lang w:val="es-BO"/>
        </w:rPr>
        <w:br w:type="page"/>
      </w:r>
    </w:p>
    <w:p w:rsidR="001F5DA8" w:rsidRDefault="001F5DA8" w:rsidP="002D4B9E">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lastRenderedPageBreak/>
        <w:t>PARTE III</w:t>
      </w:r>
    </w:p>
    <w:p w:rsidR="001F5DA8" w:rsidRDefault="001F5DA8" w:rsidP="002D4B9E">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t>ANEXOS</w:t>
      </w:r>
    </w:p>
    <w:p w:rsidR="001F5DA8" w:rsidRDefault="001F5DA8">
      <w:pPr>
        <w:jc w:val="center"/>
        <w:rPr>
          <w:rFonts w:ascii="Arial" w:hAnsi="Arial" w:cs="Arial"/>
          <w:b/>
          <w:color w:val="0000FF"/>
          <w:sz w:val="28"/>
          <w:szCs w:val="28"/>
          <w:lang w:val="es-BO"/>
        </w:rPr>
      </w:pPr>
    </w:p>
    <w:p w:rsidR="001F5DA8" w:rsidRDefault="001F5DA8">
      <w:pPr>
        <w:jc w:val="center"/>
        <w:rPr>
          <w:rFonts w:ascii="Arial" w:hAnsi="Arial" w:cs="Arial"/>
          <w:b/>
          <w:color w:val="0000FF"/>
          <w:sz w:val="28"/>
          <w:szCs w:val="28"/>
          <w:lang w:val="es-BO"/>
        </w:rPr>
      </w:pPr>
      <w:r>
        <w:rPr>
          <w:rFonts w:ascii="Arial" w:hAnsi="Arial" w:cs="Arial"/>
          <w:b/>
          <w:color w:val="0000FF"/>
          <w:sz w:val="28"/>
          <w:szCs w:val="28"/>
          <w:lang w:val="es-BO"/>
        </w:rPr>
        <w:t>ANEXO 1</w:t>
      </w:r>
    </w:p>
    <w:p w:rsidR="001F5DA8" w:rsidRDefault="001F5DA8">
      <w:pPr>
        <w:jc w:val="center"/>
        <w:rPr>
          <w:rFonts w:ascii="Arial" w:hAnsi="Arial" w:cs="Arial"/>
          <w:b/>
          <w:color w:val="0000FF"/>
          <w:sz w:val="28"/>
          <w:szCs w:val="28"/>
          <w:lang w:val="es-BO"/>
        </w:rPr>
      </w:pPr>
      <w:r>
        <w:rPr>
          <w:rFonts w:ascii="Arial" w:hAnsi="Arial" w:cs="Arial"/>
          <w:b/>
          <w:color w:val="0000FF"/>
          <w:sz w:val="28"/>
          <w:szCs w:val="28"/>
          <w:lang w:val="es-BO"/>
        </w:rPr>
        <w:t>MODELO DE CONVOCATORIA PARA LA PUBLICACIÓN EN MEDIOS DE PRENSA</w:t>
      </w:r>
    </w:p>
    <w:p w:rsidR="001F5DA8" w:rsidRDefault="001F5DA8">
      <w:pPr>
        <w:jc w:val="center"/>
        <w:rPr>
          <w:rFonts w:ascii="Arial" w:hAnsi="Arial" w:cs="Arial"/>
          <w:b/>
          <w:color w:val="0000FF"/>
          <w:sz w:val="28"/>
          <w:szCs w:val="28"/>
          <w:lang w:val="es-BO"/>
        </w:rPr>
      </w:pPr>
    </w:p>
    <w:tbl>
      <w:tblPr>
        <w:tblW w:w="9810" w:type="dxa"/>
        <w:tblInd w:w="-72"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2000"/>
        <w:gridCol w:w="1124"/>
        <w:gridCol w:w="136"/>
        <w:gridCol w:w="16"/>
        <w:gridCol w:w="60"/>
        <w:gridCol w:w="16"/>
        <w:gridCol w:w="9"/>
        <w:gridCol w:w="4739"/>
        <w:gridCol w:w="1710"/>
      </w:tblGrid>
      <w:tr w:rsidR="001F5DA8">
        <w:tc>
          <w:tcPr>
            <w:tcW w:w="2000" w:type="dxa"/>
            <w:tcBorders>
              <w:top w:val="single" w:sz="12" w:space="0" w:color="auto"/>
              <w:bottom w:val="single" w:sz="12" w:space="0" w:color="auto"/>
            </w:tcBorders>
            <w:vAlign w:val="center"/>
          </w:tcPr>
          <w:p w:rsidR="001F5DA8" w:rsidRDefault="00F26794">
            <w:pPr>
              <w:jc w:val="both"/>
              <w:rPr>
                <w:rFonts w:ascii="Arial" w:hAnsi="Arial" w:cs="Arial"/>
                <w:sz w:val="19"/>
                <w:szCs w:val="19"/>
                <w:lang w:val="es-BO"/>
              </w:rPr>
            </w:pPr>
            <w:r>
              <w:rPr>
                <w:rFonts w:ascii="Arial" w:hAnsi="Arial" w:cs="Arial"/>
                <w:noProof/>
                <w:sz w:val="19"/>
                <w:szCs w:val="19"/>
                <w:lang w:eastAsia="es-ES"/>
              </w:rPr>
              <w:drawing>
                <wp:anchor distT="0" distB="0" distL="114300" distR="114300" simplePos="0" relativeHeight="251657216" behindDoc="0" locked="0" layoutInCell="1" allowOverlap="1">
                  <wp:simplePos x="0" y="0"/>
                  <wp:positionH relativeFrom="column">
                    <wp:posOffset>3810</wp:posOffset>
                  </wp:positionH>
                  <wp:positionV relativeFrom="paragraph">
                    <wp:posOffset>77470</wp:posOffset>
                  </wp:positionV>
                  <wp:extent cx="1230630" cy="1050925"/>
                  <wp:effectExtent l="19050" t="0" r="7620" b="0"/>
                  <wp:wrapNone/>
                  <wp:docPr id="30" name="Imagen 1" descr="http://prensa.tribunalconstitucional.gov.bo/wp-content/bolivia_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prensa.tribunalconstitucional.gov.bo/wp-content/bolivia_escudo.png"/>
                          <pic:cNvPicPr>
                            <a:picLocks noChangeAspect="1" noChangeArrowheads="1"/>
                          </pic:cNvPicPr>
                        </pic:nvPicPr>
                        <pic:blipFill>
                          <a:blip r:embed="rId27"/>
                          <a:srcRect/>
                          <a:stretch>
                            <a:fillRect/>
                          </a:stretch>
                        </pic:blipFill>
                        <pic:spPr bwMode="auto">
                          <a:xfrm>
                            <a:off x="0" y="0"/>
                            <a:ext cx="1230630" cy="1050925"/>
                          </a:xfrm>
                          <a:prstGeom prst="rect">
                            <a:avLst/>
                          </a:prstGeom>
                          <a:noFill/>
                          <a:ln w="9525">
                            <a:noFill/>
                            <a:miter lim="800000"/>
                            <a:headEnd/>
                            <a:tailEnd/>
                          </a:ln>
                        </pic:spPr>
                      </pic:pic>
                    </a:graphicData>
                  </a:graphic>
                </wp:anchor>
              </w:drawing>
            </w: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tc>
        <w:tc>
          <w:tcPr>
            <w:tcW w:w="6100" w:type="dxa"/>
            <w:gridSpan w:val="7"/>
            <w:tcBorders>
              <w:top w:val="single" w:sz="12" w:space="0" w:color="auto"/>
              <w:bottom w:val="single" w:sz="12" w:space="0" w:color="auto"/>
            </w:tcBorders>
            <w:vAlign w:val="center"/>
          </w:tcPr>
          <w:p w:rsidR="001F5DA8" w:rsidRDefault="001F5DA8">
            <w:pPr>
              <w:ind w:left="562"/>
              <w:jc w:val="center"/>
              <w:rPr>
                <w:rFonts w:ascii="Arial" w:hAnsi="Arial" w:cs="Arial"/>
                <w:b/>
                <w:color w:val="0000FF"/>
                <w:sz w:val="24"/>
                <w:szCs w:val="24"/>
                <w:lang w:val="es-BO"/>
              </w:rPr>
            </w:pPr>
            <w:r>
              <w:rPr>
                <w:rFonts w:ascii="Arial" w:hAnsi="Arial" w:cs="Arial"/>
                <w:b/>
                <w:color w:val="0000FF"/>
                <w:sz w:val="24"/>
                <w:szCs w:val="24"/>
                <w:lang w:val="es-BO"/>
              </w:rPr>
              <w:t>BANCO CENTRAL DE BOLIVIA</w:t>
            </w:r>
          </w:p>
          <w:p w:rsidR="001F5DA8" w:rsidRDefault="001F5DA8">
            <w:pPr>
              <w:ind w:left="562"/>
              <w:jc w:val="center"/>
              <w:rPr>
                <w:rFonts w:ascii="Arial" w:hAnsi="Arial" w:cs="Arial"/>
                <w:b/>
                <w:color w:val="0000FF"/>
                <w:sz w:val="24"/>
                <w:szCs w:val="24"/>
                <w:lang w:val="es-BO"/>
              </w:rPr>
            </w:pPr>
            <w:r>
              <w:rPr>
                <w:rFonts w:ascii="Arial" w:hAnsi="Arial" w:cs="Arial"/>
                <w:b/>
                <w:color w:val="0000FF"/>
                <w:sz w:val="24"/>
                <w:szCs w:val="24"/>
                <w:lang w:val="es-BO"/>
              </w:rPr>
              <w:t xml:space="preserve">LICITACIÓN PÚBLICA NACIONAL N° </w:t>
            </w:r>
            <w:r w:rsidR="00397450">
              <w:rPr>
                <w:rFonts w:ascii="Arial" w:hAnsi="Arial" w:cs="Arial"/>
                <w:b/>
                <w:color w:val="0000FF"/>
                <w:sz w:val="24"/>
                <w:szCs w:val="24"/>
                <w:lang w:val="es-BO"/>
              </w:rPr>
              <w:t>00</w:t>
            </w:r>
            <w:r w:rsidR="00BA7DBA">
              <w:rPr>
                <w:rFonts w:ascii="Arial" w:hAnsi="Arial" w:cs="Arial"/>
                <w:b/>
                <w:color w:val="0000FF"/>
                <w:sz w:val="24"/>
                <w:szCs w:val="24"/>
                <w:lang w:val="es-BO"/>
              </w:rPr>
              <w:t>1</w:t>
            </w:r>
            <w:r w:rsidR="00397450">
              <w:rPr>
                <w:rFonts w:ascii="Arial" w:hAnsi="Arial" w:cs="Arial"/>
                <w:b/>
                <w:color w:val="0000FF"/>
                <w:sz w:val="24"/>
                <w:szCs w:val="24"/>
                <w:lang w:val="es-BO"/>
              </w:rPr>
              <w:t>/201</w:t>
            </w:r>
            <w:r w:rsidR="00BA7DBA">
              <w:rPr>
                <w:rFonts w:ascii="Arial" w:hAnsi="Arial" w:cs="Arial"/>
                <w:b/>
                <w:color w:val="0000FF"/>
                <w:sz w:val="24"/>
                <w:szCs w:val="24"/>
                <w:lang w:val="es-BO"/>
              </w:rPr>
              <w:t>3</w:t>
            </w:r>
          </w:p>
          <w:p w:rsidR="001F5DA8" w:rsidRDefault="00FA53C1">
            <w:pPr>
              <w:ind w:left="562"/>
              <w:jc w:val="center"/>
              <w:rPr>
                <w:rFonts w:ascii="Arial" w:hAnsi="Arial" w:cs="Arial"/>
                <w:b/>
                <w:color w:val="0000FF"/>
                <w:sz w:val="24"/>
                <w:szCs w:val="24"/>
                <w:lang w:val="es-BO"/>
              </w:rPr>
            </w:pPr>
            <w:r>
              <w:rPr>
                <w:rFonts w:ascii="Arial" w:hAnsi="Arial" w:cs="Arial"/>
                <w:b/>
                <w:color w:val="0000FF"/>
                <w:sz w:val="24"/>
                <w:szCs w:val="24"/>
                <w:lang w:val="es-BO"/>
              </w:rPr>
              <w:t>PRIMERA</w:t>
            </w:r>
            <w:r w:rsidR="001F5DA8">
              <w:rPr>
                <w:rFonts w:ascii="Arial" w:hAnsi="Arial" w:cs="Arial"/>
                <w:b/>
                <w:color w:val="0000FF"/>
                <w:sz w:val="24"/>
                <w:szCs w:val="24"/>
                <w:lang w:val="es-BO"/>
              </w:rPr>
              <w:t xml:space="preserve"> CONVOCATORIA</w:t>
            </w:r>
          </w:p>
          <w:p w:rsidR="001F5DA8" w:rsidRDefault="001F5DA8" w:rsidP="00721591">
            <w:pPr>
              <w:ind w:left="562"/>
              <w:jc w:val="center"/>
              <w:rPr>
                <w:rFonts w:ascii="Arial" w:hAnsi="Arial" w:cs="Arial"/>
                <w:b/>
                <w:iCs/>
                <w:sz w:val="19"/>
                <w:szCs w:val="19"/>
                <w:lang w:val="es-BO"/>
              </w:rPr>
            </w:pPr>
            <w:r>
              <w:rPr>
                <w:rFonts w:ascii="Arial" w:hAnsi="Arial" w:cs="Arial"/>
                <w:b/>
                <w:iCs/>
                <w:color w:val="0000FF"/>
                <w:sz w:val="24"/>
                <w:szCs w:val="24"/>
                <w:lang w:val="es-BO"/>
              </w:rPr>
              <w:t>CÓDIGO BCB: LP</w:t>
            </w:r>
            <w:r w:rsidR="00721591">
              <w:rPr>
                <w:rFonts w:ascii="Arial" w:hAnsi="Arial" w:cs="Arial"/>
                <w:b/>
                <w:iCs/>
                <w:color w:val="0000FF"/>
                <w:sz w:val="24"/>
                <w:szCs w:val="24"/>
                <w:lang w:val="es-BO"/>
              </w:rPr>
              <w:t xml:space="preserve">N N° </w:t>
            </w:r>
            <w:r w:rsidR="00BA7DBA" w:rsidRPr="00BA7DBA">
              <w:rPr>
                <w:rFonts w:ascii="Arial" w:hAnsi="Arial" w:cs="Arial"/>
                <w:b/>
                <w:iCs/>
                <w:color w:val="0000FF"/>
                <w:sz w:val="24"/>
                <w:szCs w:val="24"/>
                <w:lang w:val="es-BO"/>
              </w:rPr>
              <w:t>001/2013–1C</w:t>
            </w:r>
          </w:p>
        </w:tc>
        <w:tc>
          <w:tcPr>
            <w:tcW w:w="1710" w:type="dxa"/>
            <w:tcBorders>
              <w:top w:val="single" w:sz="12" w:space="0" w:color="auto"/>
              <w:bottom w:val="single" w:sz="12" w:space="0" w:color="auto"/>
            </w:tcBorders>
            <w:vAlign w:val="center"/>
          </w:tcPr>
          <w:p w:rsidR="001F5DA8" w:rsidRDefault="005F2059">
            <w:pPr>
              <w:jc w:val="center"/>
              <w:rPr>
                <w:rFonts w:ascii="Arial" w:hAnsi="Arial" w:cs="Arial"/>
                <w:sz w:val="19"/>
                <w:szCs w:val="19"/>
                <w:lang w:val="es-BO"/>
              </w:rPr>
            </w:pPr>
            <w:r>
              <w:rPr>
                <w:rFonts w:ascii="Arial" w:hAnsi="Arial" w:cs="Arial"/>
                <w:noProof/>
                <w:sz w:val="19"/>
                <w:szCs w:val="19"/>
                <w:lang w:eastAsia="es-ES"/>
              </w:rPr>
              <w:drawing>
                <wp:anchor distT="0" distB="0" distL="114300" distR="114300" simplePos="0" relativeHeight="251658240" behindDoc="0" locked="0" layoutInCell="1" allowOverlap="1">
                  <wp:simplePos x="0" y="0"/>
                  <wp:positionH relativeFrom="column">
                    <wp:posOffset>9525</wp:posOffset>
                  </wp:positionH>
                  <wp:positionV relativeFrom="paragraph">
                    <wp:posOffset>113665</wp:posOffset>
                  </wp:positionV>
                  <wp:extent cx="1014095" cy="101409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14095" cy="1014095"/>
                          </a:xfrm>
                          <a:prstGeom prst="rect">
                            <a:avLst/>
                          </a:prstGeom>
                          <a:noFill/>
                        </pic:spPr>
                      </pic:pic>
                    </a:graphicData>
                  </a:graphic>
                  <wp14:sizeRelH relativeFrom="page">
                    <wp14:pctWidth>0</wp14:pctWidth>
                  </wp14:sizeRelH>
                  <wp14:sizeRelV relativeFrom="page">
                    <wp14:pctHeight>0</wp14:pctHeight>
                  </wp14:sizeRelV>
                </wp:anchor>
              </w:drawing>
            </w:r>
          </w:p>
        </w:tc>
      </w:tr>
      <w:tr w:rsidR="001F5DA8">
        <w:trPr>
          <w:trHeight w:val="633"/>
        </w:trPr>
        <w:tc>
          <w:tcPr>
            <w:tcW w:w="9810" w:type="dxa"/>
            <w:gridSpan w:val="9"/>
            <w:tcBorders>
              <w:top w:val="single" w:sz="12" w:space="0" w:color="auto"/>
              <w:bottom w:val="nil"/>
            </w:tcBorders>
            <w:vAlign w:val="center"/>
          </w:tcPr>
          <w:p w:rsidR="001F5DA8" w:rsidRDefault="001F5DA8">
            <w:pPr>
              <w:jc w:val="both"/>
              <w:rPr>
                <w:rFonts w:ascii="Arial" w:hAnsi="Arial" w:cs="Arial"/>
                <w:sz w:val="16"/>
                <w:szCs w:val="19"/>
                <w:lang w:val="es-BO"/>
              </w:rPr>
            </w:pPr>
            <w:r>
              <w:rPr>
                <w:rFonts w:ascii="Arial" w:hAnsi="Arial" w:cs="Arial"/>
                <w:sz w:val="16"/>
                <w:szCs w:val="19"/>
                <w:lang w:val="es-BO"/>
              </w:rPr>
              <w:t>Se convoca públicamente a presentar propuestas para el proceso detallado a continuación, para lo cual los interesados podrán recabar el Documento Base de Contratación (DBC) en el sitio Web del SICOES, de acuerdo con los siguientes datos:</w:t>
            </w:r>
          </w:p>
        </w:tc>
      </w:tr>
      <w:tr w:rsidR="001F5DA8">
        <w:trPr>
          <w:trHeight w:val="604"/>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Objeto de la contratación</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Default="00FA53C1">
            <w:pPr>
              <w:jc w:val="center"/>
              <w:rPr>
                <w:rFonts w:ascii="Arial" w:hAnsi="Arial" w:cs="Arial"/>
                <w:b/>
                <w:color w:val="0000FF"/>
                <w:sz w:val="18"/>
                <w:szCs w:val="24"/>
                <w:lang w:val="es-MX"/>
              </w:rPr>
            </w:pPr>
            <w:r>
              <w:rPr>
                <w:rFonts w:ascii="Arial" w:hAnsi="Arial" w:cs="Arial"/>
                <w:b/>
                <w:color w:val="0000FF"/>
                <w:sz w:val="18"/>
                <w:szCs w:val="24"/>
                <w:lang w:val="es-BO"/>
              </w:rPr>
              <w:t>PROVISIÓN DE SISTEMA DE UPS DE ALTA POTENCIA</w:t>
            </w:r>
          </w:p>
        </w:tc>
      </w:tr>
      <w:tr w:rsidR="001F5DA8">
        <w:trPr>
          <w:trHeight w:val="337"/>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CUCE</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346BE3" w:rsidP="003B4B8A">
            <w:pPr>
              <w:ind w:right="142"/>
              <w:jc w:val="both"/>
              <w:rPr>
                <w:rFonts w:ascii="Arial" w:hAnsi="Arial" w:cs="Arial"/>
                <w:sz w:val="16"/>
                <w:szCs w:val="19"/>
                <w:lang w:val="es-BO"/>
              </w:rPr>
            </w:pPr>
            <w:r>
              <w:rPr>
                <w:rFonts w:ascii="Arial" w:hAnsi="Arial" w:cs="Arial"/>
                <w:sz w:val="16"/>
                <w:szCs w:val="19"/>
                <w:lang w:val="es-BO"/>
              </w:rPr>
              <w:t>1</w:t>
            </w:r>
            <w:r w:rsidR="00093DF4">
              <w:rPr>
                <w:rFonts w:ascii="Arial" w:hAnsi="Arial" w:cs="Arial"/>
                <w:sz w:val="16"/>
                <w:szCs w:val="19"/>
                <w:lang w:val="es-BO"/>
              </w:rPr>
              <w:t>3</w:t>
            </w:r>
            <w:r w:rsidR="001F5DA8" w:rsidRPr="00C631A3">
              <w:rPr>
                <w:rFonts w:ascii="Arial" w:hAnsi="Arial" w:cs="Arial"/>
                <w:sz w:val="16"/>
                <w:szCs w:val="19"/>
                <w:lang w:val="es-BO"/>
              </w:rPr>
              <w:t>-0951-00</w:t>
            </w:r>
            <w:r w:rsidR="001F5DA8" w:rsidRPr="007D5BE4">
              <w:rPr>
                <w:rFonts w:ascii="Arial" w:hAnsi="Arial" w:cs="Arial"/>
                <w:color w:val="0000FF"/>
                <w:sz w:val="16"/>
                <w:szCs w:val="19"/>
                <w:lang w:val="es-BO"/>
              </w:rPr>
              <w:t>-</w:t>
            </w:r>
            <w:r w:rsidR="003B4B8A">
              <w:rPr>
                <w:rFonts w:ascii="Arial" w:hAnsi="Arial" w:cs="Arial"/>
                <w:color w:val="0000FF"/>
                <w:sz w:val="16"/>
                <w:szCs w:val="19"/>
                <w:lang w:val="es-BO"/>
              </w:rPr>
              <w:t>369506</w:t>
            </w:r>
            <w:r w:rsidR="001F5DA8" w:rsidRPr="007D5BE4">
              <w:rPr>
                <w:rFonts w:ascii="Arial" w:hAnsi="Arial" w:cs="Arial"/>
                <w:color w:val="0000FF"/>
                <w:sz w:val="16"/>
                <w:szCs w:val="19"/>
                <w:lang w:val="es-BO"/>
              </w:rPr>
              <w:t>-</w:t>
            </w:r>
            <w:r w:rsidR="00093DF4">
              <w:rPr>
                <w:rFonts w:ascii="Arial" w:hAnsi="Arial" w:cs="Arial"/>
                <w:color w:val="0000FF"/>
                <w:sz w:val="16"/>
                <w:szCs w:val="19"/>
                <w:lang w:val="es-BO"/>
              </w:rPr>
              <w:t>1</w:t>
            </w:r>
            <w:r w:rsidR="001F5DA8" w:rsidRPr="00C631A3">
              <w:rPr>
                <w:rFonts w:ascii="Arial" w:hAnsi="Arial" w:cs="Arial"/>
                <w:sz w:val="16"/>
                <w:szCs w:val="19"/>
                <w:lang w:val="es-BO"/>
              </w:rPr>
              <w:t>-1</w:t>
            </w:r>
          </w:p>
        </w:tc>
      </w:tr>
      <w:tr w:rsidR="001F5DA8">
        <w:trPr>
          <w:trHeight w:val="290"/>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Tipo de convocatoria</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721591">
            <w:pPr>
              <w:ind w:right="142"/>
              <w:jc w:val="both"/>
              <w:rPr>
                <w:rFonts w:ascii="Arial" w:hAnsi="Arial" w:cs="Arial"/>
                <w:sz w:val="16"/>
                <w:szCs w:val="19"/>
                <w:lang w:val="es-BO"/>
              </w:rPr>
            </w:pPr>
            <w:r w:rsidRPr="00C631A3">
              <w:rPr>
                <w:rFonts w:ascii="Arial" w:hAnsi="Arial" w:cs="Arial"/>
                <w:sz w:val="16"/>
                <w:szCs w:val="19"/>
                <w:lang w:val="es-BO"/>
              </w:rPr>
              <w:t>CONVOCATORIA PÚBLICA NACIONAL</w:t>
            </w:r>
            <w:r w:rsidR="001F5DA8" w:rsidRPr="00C631A3">
              <w:rPr>
                <w:rFonts w:ascii="Arial" w:hAnsi="Arial" w:cs="Arial"/>
                <w:sz w:val="16"/>
                <w:szCs w:val="19"/>
                <w:lang w:val="es-BO"/>
              </w:rPr>
              <w:t xml:space="preserve"> </w:t>
            </w:r>
          </w:p>
        </w:tc>
      </w:tr>
      <w:tr w:rsidR="001F5DA8">
        <w:trPr>
          <w:trHeight w:val="397"/>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Forma de adjudicación</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721591">
            <w:pPr>
              <w:ind w:right="142"/>
              <w:jc w:val="both"/>
              <w:rPr>
                <w:rFonts w:ascii="Arial" w:hAnsi="Arial" w:cs="Arial"/>
                <w:sz w:val="16"/>
                <w:szCs w:val="19"/>
                <w:lang w:val="es-BO"/>
              </w:rPr>
            </w:pPr>
            <w:r w:rsidRPr="00C631A3">
              <w:rPr>
                <w:rFonts w:ascii="Arial" w:hAnsi="Arial" w:cs="Arial"/>
                <w:sz w:val="16"/>
                <w:szCs w:val="19"/>
                <w:lang w:val="es-BO"/>
              </w:rPr>
              <w:t>POR EL TOTAL</w:t>
            </w:r>
          </w:p>
        </w:tc>
      </w:tr>
      <w:tr w:rsidR="001F5DA8">
        <w:trPr>
          <w:trHeight w:val="397"/>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 xml:space="preserve">Método de Selección y Adjudicación </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721591" w:rsidP="00721591">
            <w:pPr>
              <w:ind w:right="142"/>
              <w:jc w:val="both"/>
              <w:rPr>
                <w:rFonts w:ascii="Arial" w:hAnsi="Arial" w:cs="Arial"/>
                <w:sz w:val="16"/>
                <w:szCs w:val="19"/>
                <w:lang w:val="es-BO"/>
              </w:rPr>
            </w:pPr>
            <w:r w:rsidRPr="00C631A3">
              <w:rPr>
                <w:rFonts w:ascii="Arial" w:hAnsi="Arial" w:cs="Arial"/>
                <w:sz w:val="16"/>
                <w:szCs w:val="19"/>
                <w:lang w:val="es-BO"/>
              </w:rPr>
              <w:t xml:space="preserve">PRECIO EVALUADO MÁS BAJO </w:t>
            </w:r>
            <w:r w:rsidR="001F5DA8" w:rsidRPr="00C631A3">
              <w:rPr>
                <w:rFonts w:ascii="Arial" w:hAnsi="Arial" w:cs="Arial"/>
                <w:sz w:val="16"/>
                <w:szCs w:val="19"/>
                <w:lang w:val="es-BO"/>
              </w:rPr>
              <w:t>(PEMB)</w:t>
            </w:r>
          </w:p>
        </w:tc>
      </w:tr>
      <w:tr w:rsidR="001F5DA8">
        <w:trPr>
          <w:trHeight w:val="450"/>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Precio Referencial</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1F5DA8" w:rsidP="00093DF4">
            <w:pPr>
              <w:ind w:right="142"/>
              <w:jc w:val="both"/>
              <w:rPr>
                <w:rFonts w:ascii="Arial" w:hAnsi="Arial" w:cs="Arial"/>
                <w:sz w:val="16"/>
                <w:szCs w:val="19"/>
                <w:lang w:val="es-BO"/>
              </w:rPr>
            </w:pPr>
            <w:r w:rsidRPr="00C631A3">
              <w:rPr>
                <w:rFonts w:ascii="Arial" w:hAnsi="Arial" w:cs="Arial"/>
                <w:sz w:val="16"/>
                <w:szCs w:val="19"/>
                <w:lang w:val="es-BO"/>
              </w:rPr>
              <w:t>Bs</w:t>
            </w:r>
            <w:r w:rsidR="007D5BE4">
              <w:rPr>
                <w:rFonts w:ascii="Arial" w:hAnsi="Arial" w:cs="Arial"/>
                <w:sz w:val="16"/>
                <w:szCs w:val="19"/>
                <w:lang w:val="es-BO"/>
              </w:rPr>
              <w:t>1</w:t>
            </w:r>
            <w:r w:rsidRPr="00C631A3">
              <w:rPr>
                <w:rFonts w:ascii="Arial" w:hAnsi="Arial" w:cs="Arial"/>
                <w:sz w:val="16"/>
                <w:szCs w:val="19"/>
                <w:lang w:val="es-BO"/>
              </w:rPr>
              <w:t>.</w:t>
            </w:r>
            <w:r w:rsidR="007D5BE4">
              <w:rPr>
                <w:rFonts w:ascii="Arial" w:hAnsi="Arial" w:cs="Arial"/>
                <w:sz w:val="16"/>
                <w:szCs w:val="19"/>
                <w:lang w:val="es-BO"/>
              </w:rPr>
              <w:t>4</w:t>
            </w:r>
            <w:r w:rsidR="00093DF4">
              <w:rPr>
                <w:rFonts w:ascii="Arial" w:hAnsi="Arial" w:cs="Arial"/>
                <w:sz w:val="16"/>
                <w:szCs w:val="19"/>
                <w:lang w:val="es-BO"/>
              </w:rPr>
              <w:t>20</w:t>
            </w:r>
            <w:r w:rsidRPr="00C631A3">
              <w:rPr>
                <w:rFonts w:ascii="Arial" w:hAnsi="Arial" w:cs="Arial"/>
                <w:sz w:val="16"/>
                <w:szCs w:val="19"/>
                <w:lang w:val="es-BO"/>
              </w:rPr>
              <w:t>.000,00 (</w:t>
            </w:r>
            <w:r w:rsidR="007D5BE4">
              <w:rPr>
                <w:rFonts w:ascii="Arial" w:hAnsi="Arial" w:cs="Arial"/>
                <w:sz w:val="16"/>
                <w:szCs w:val="19"/>
                <w:lang w:val="es-BO"/>
              </w:rPr>
              <w:t>Un millón cuatroci</w:t>
            </w:r>
            <w:r w:rsidRPr="00C631A3">
              <w:rPr>
                <w:rFonts w:ascii="Arial" w:hAnsi="Arial" w:cs="Arial"/>
                <w:sz w:val="16"/>
                <w:szCs w:val="19"/>
                <w:lang w:val="es-BO"/>
              </w:rPr>
              <w:t xml:space="preserve">entos </w:t>
            </w:r>
            <w:r w:rsidR="00093DF4">
              <w:rPr>
                <w:rFonts w:ascii="Arial" w:hAnsi="Arial" w:cs="Arial"/>
                <w:sz w:val="16"/>
                <w:szCs w:val="19"/>
                <w:lang w:val="es-BO"/>
              </w:rPr>
              <w:t>veinte</w:t>
            </w:r>
            <w:r w:rsidR="007D5BE4">
              <w:rPr>
                <w:rFonts w:ascii="Arial" w:hAnsi="Arial" w:cs="Arial"/>
                <w:sz w:val="16"/>
                <w:szCs w:val="19"/>
                <w:lang w:val="es-BO"/>
              </w:rPr>
              <w:t xml:space="preserve"> m</w:t>
            </w:r>
            <w:r w:rsidRPr="00C631A3">
              <w:rPr>
                <w:rFonts w:ascii="Arial" w:hAnsi="Arial" w:cs="Arial"/>
                <w:sz w:val="16"/>
                <w:szCs w:val="19"/>
                <w:lang w:val="es-BO"/>
              </w:rPr>
              <w:t>il 00/100 Bolivianos)</w:t>
            </w:r>
          </w:p>
        </w:tc>
      </w:tr>
      <w:tr w:rsidR="001F5DA8">
        <w:trPr>
          <w:trHeight w:val="556"/>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Encargado de atender consultas</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C631A3" w:rsidRPr="00C631A3" w:rsidRDefault="007D5BE4" w:rsidP="00C631A3">
            <w:pPr>
              <w:ind w:right="142"/>
              <w:jc w:val="both"/>
              <w:rPr>
                <w:rFonts w:ascii="Arial" w:hAnsi="Arial" w:cs="Arial"/>
                <w:sz w:val="16"/>
                <w:szCs w:val="19"/>
              </w:rPr>
            </w:pPr>
            <w:r>
              <w:rPr>
                <w:rFonts w:ascii="Arial" w:hAnsi="Arial" w:cs="Arial"/>
                <w:sz w:val="16"/>
                <w:szCs w:val="19"/>
              </w:rPr>
              <w:t>Claudia Chura Cruz</w:t>
            </w:r>
            <w:r w:rsidR="00C631A3" w:rsidRPr="00C631A3">
              <w:rPr>
                <w:rFonts w:ascii="Arial" w:hAnsi="Arial" w:cs="Arial"/>
                <w:sz w:val="16"/>
                <w:szCs w:val="19"/>
              </w:rPr>
              <w:t xml:space="preserve"> - Profesional en Compras y Contrataciones (Consultas Administrativas)</w:t>
            </w:r>
          </w:p>
          <w:p w:rsidR="001F5DA8" w:rsidRPr="00C631A3" w:rsidRDefault="007D5BE4" w:rsidP="007061FB">
            <w:pPr>
              <w:ind w:right="142"/>
              <w:jc w:val="both"/>
              <w:rPr>
                <w:rFonts w:ascii="Arial" w:hAnsi="Arial" w:cs="Arial"/>
                <w:sz w:val="16"/>
                <w:szCs w:val="19"/>
                <w:lang w:val="es-BO"/>
              </w:rPr>
            </w:pPr>
            <w:r>
              <w:rPr>
                <w:rFonts w:ascii="Arial" w:hAnsi="Arial" w:cs="Arial"/>
                <w:sz w:val="16"/>
                <w:szCs w:val="19"/>
                <w:lang w:val="es-BO"/>
              </w:rPr>
              <w:t xml:space="preserve">Gabriel Alvarez Zapata </w:t>
            </w:r>
            <w:r w:rsidR="00AD2650">
              <w:rPr>
                <w:rFonts w:ascii="Arial" w:hAnsi="Arial" w:cs="Arial"/>
                <w:sz w:val="16"/>
                <w:szCs w:val="19"/>
                <w:lang w:val="es-BO"/>
              </w:rPr>
              <w:t xml:space="preserve">- </w:t>
            </w:r>
            <w:r w:rsidR="00FD207B">
              <w:rPr>
                <w:rFonts w:ascii="Arial" w:hAnsi="Arial" w:cs="Arial"/>
                <w:sz w:val="16"/>
                <w:szCs w:val="19"/>
                <w:lang w:val="es-BO"/>
              </w:rPr>
              <w:t xml:space="preserve">Jefe del Dpto. de </w:t>
            </w:r>
            <w:r w:rsidR="007061FB">
              <w:rPr>
                <w:rFonts w:ascii="Arial" w:hAnsi="Arial" w:cs="Arial"/>
                <w:sz w:val="16"/>
                <w:szCs w:val="19"/>
                <w:lang w:val="es-BO"/>
              </w:rPr>
              <w:t>Soporte Técnico</w:t>
            </w:r>
            <w:r w:rsidR="00FD207B">
              <w:rPr>
                <w:rFonts w:ascii="Arial" w:hAnsi="Arial" w:cs="Arial"/>
                <w:sz w:val="16"/>
                <w:szCs w:val="19"/>
                <w:lang w:val="es-BO"/>
              </w:rPr>
              <w:t xml:space="preserve"> </w:t>
            </w:r>
            <w:r w:rsidR="001F5DA8" w:rsidRPr="00C631A3">
              <w:rPr>
                <w:rFonts w:ascii="Arial" w:hAnsi="Arial" w:cs="Arial"/>
                <w:sz w:val="16"/>
                <w:szCs w:val="19"/>
                <w:lang w:val="es-BO"/>
              </w:rPr>
              <w:t xml:space="preserve">(Consultas Técnicas)   </w:t>
            </w:r>
          </w:p>
        </w:tc>
      </w:tr>
      <w:tr w:rsidR="001F5DA8">
        <w:trPr>
          <w:trHeight w:val="408"/>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Teléfono</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943839" w:rsidRDefault="001F5DA8" w:rsidP="00943839">
            <w:pPr>
              <w:ind w:right="142"/>
              <w:jc w:val="both"/>
              <w:rPr>
                <w:rFonts w:ascii="Arial" w:hAnsi="Arial" w:cs="Arial"/>
                <w:sz w:val="16"/>
                <w:szCs w:val="19"/>
                <w:lang w:val="es-BO"/>
              </w:rPr>
            </w:pPr>
            <w:r w:rsidRPr="00AD2650">
              <w:rPr>
                <w:rFonts w:ascii="Arial" w:hAnsi="Arial" w:cs="Arial"/>
                <w:sz w:val="16"/>
                <w:szCs w:val="19"/>
                <w:lang w:val="es-BO"/>
              </w:rPr>
              <w:t>2409090 – Int. 47</w:t>
            </w:r>
            <w:r w:rsidR="007D5BE4" w:rsidRPr="00AD2650">
              <w:rPr>
                <w:rFonts w:ascii="Arial" w:hAnsi="Arial" w:cs="Arial"/>
                <w:sz w:val="16"/>
                <w:szCs w:val="19"/>
                <w:lang w:val="es-BO"/>
              </w:rPr>
              <w:t>27</w:t>
            </w:r>
            <w:r w:rsidR="00FD207B" w:rsidRPr="00AD2650">
              <w:rPr>
                <w:rFonts w:ascii="Arial" w:hAnsi="Arial" w:cs="Arial"/>
                <w:sz w:val="16"/>
                <w:szCs w:val="19"/>
                <w:lang w:val="es-BO"/>
              </w:rPr>
              <w:t xml:space="preserve"> </w:t>
            </w:r>
            <w:r w:rsidR="00943839">
              <w:rPr>
                <w:rFonts w:ascii="Arial" w:hAnsi="Arial" w:cs="Arial"/>
                <w:sz w:val="16"/>
                <w:szCs w:val="19"/>
                <w:lang w:val="es-BO"/>
              </w:rPr>
              <w:t>–</w:t>
            </w:r>
            <w:r w:rsidR="00FD207B" w:rsidRPr="00AD2650">
              <w:rPr>
                <w:rFonts w:ascii="Arial" w:hAnsi="Arial" w:cs="Arial"/>
                <w:sz w:val="16"/>
                <w:szCs w:val="19"/>
                <w:lang w:val="es-BO"/>
              </w:rPr>
              <w:t xml:space="preserve"> 471</w:t>
            </w:r>
            <w:r w:rsidR="00943839">
              <w:rPr>
                <w:rFonts w:ascii="Arial" w:hAnsi="Arial" w:cs="Arial"/>
                <w:sz w:val="16"/>
                <w:szCs w:val="19"/>
                <w:lang w:val="es-BO"/>
              </w:rPr>
              <w:t xml:space="preserve">3 </w:t>
            </w:r>
            <w:r w:rsidRPr="00AD2650">
              <w:rPr>
                <w:rFonts w:ascii="Arial" w:hAnsi="Arial" w:cs="Arial"/>
                <w:sz w:val="16"/>
                <w:szCs w:val="19"/>
                <w:lang w:val="es-BO"/>
              </w:rPr>
              <w:t xml:space="preserve">(Consultas Administrativas.) </w:t>
            </w:r>
          </w:p>
          <w:p w:rsidR="001F5DA8" w:rsidRPr="00AD2650" w:rsidRDefault="00943839" w:rsidP="00943839">
            <w:pPr>
              <w:ind w:right="142"/>
              <w:jc w:val="both"/>
              <w:rPr>
                <w:rFonts w:ascii="Arial" w:hAnsi="Arial" w:cs="Arial"/>
                <w:sz w:val="16"/>
                <w:szCs w:val="19"/>
                <w:lang w:val="es-BO"/>
              </w:rPr>
            </w:pPr>
            <w:r>
              <w:rPr>
                <w:rFonts w:ascii="Arial" w:hAnsi="Arial" w:cs="Arial"/>
                <w:sz w:val="16"/>
                <w:szCs w:val="19"/>
                <w:lang w:val="es-BO"/>
              </w:rPr>
              <w:t xml:space="preserve">                  </w:t>
            </w:r>
            <w:r w:rsidR="001F5DA8" w:rsidRPr="00AD2650">
              <w:rPr>
                <w:rFonts w:ascii="Arial" w:hAnsi="Arial" w:cs="Arial"/>
                <w:sz w:val="16"/>
                <w:szCs w:val="19"/>
                <w:lang w:val="es-BO"/>
              </w:rPr>
              <w:t>Int. 11</w:t>
            </w:r>
            <w:r w:rsidR="00FD207B" w:rsidRPr="00AD2650">
              <w:rPr>
                <w:rFonts w:ascii="Arial" w:hAnsi="Arial" w:cs="Arial"/>
                <w:sz w:val="16"/>
                <w:szCs w:val="19"/>
                <w:lang w:val="es-BO"/>
              </w:rPr>
              <w:t>1</w:t>
            </w:r>
            <w:r w:rsidR="007D5BE4" w:rsidRPr="00AD2650">
              <w:rPr>
                <w:rFonts w:ascii="Arial" w:hAnsi="Arial" w:cs="Arial"/>
                <w:sz w:val="16"/>
                <w:szCs w:val="19"/>
                <w:lang w:val="es-BO"/>
              </w:rPr>
              <w:t>9</w:t>
            </w:r>
            <w:r w:rsidR="00FD207B" w:rsidRPr="00AD2650">
              <w:rPr>
                <w:rFonts w:ascii="Arial" w:hAnsi="Arial" w:cs="Arial"/>
                <w:sz w:val="16"/>
                <w:szCs w:val="19"/>
                <w:lang w:val="es-BO"/>
              </w:rPr>
              <w:t xml:space="preserve"> </w:t>
            </w:r>
            <w:r w:rsidR="001F5DA8" w:rsidRPr="00AD2650">
              <w:rPr>
                <w:rFonts w:ascii="Arial" w:hAnsi="Arial" w:cs="Arial"/>
                <w:sz w:val="16"/>
                <w:szCs w:val="19"/>
                <w:lang w:val="es-BO"/>
              </w:rPr>
              <w:t xml:space="preserve">(Consultas Técnicas) </w:t>
            </w:r>
          </w:p>
        </w:tc>
      </w:tr>
      <w:tr w:rsidR="001F5DA8">
        <w:trPr>
          <w:trHeight w:val="266"/>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Fax</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AD2650" w:rsidRDefault="00C50626">
            <w:pPr>
              <w:ind w:right="142"/>
              <w:jc w:val="both"/>
              <w:rPr>
                <w:rFonts w:ascii="Arial" w:hAnsi="Arial" w:cs="Arial"/>
                <w:sz w:val="16"/>
                <w:szCs w:val="19"/>
                <w:lang w:val="es-BO"/>
              </w:rPr>
            </w:pPr>
            <w:r>
              <w:rPr>
                <w:rFonts w:ascii="Arial" w:hAnsi="Arial" w:cs="Arial"/>
                <w:sz w:val="16"/>
                <w:szCs w:val="19"/>
                <w:lang w:val="es-BO"/>
              </w:rPr>
              <w:t>2407368</w:t>
            </w:r>
          </w:p>
        </w:tc>
      </w:tr>
      <w:tr w:rsidR="001F5DA8">
        <w:trPr>
          <w:trHeight w:val="432"/>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Correo Electrónico para consultas</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AD2650" w:rsidRDefault="00AC5B9C">
            <w:pPr>
              <w:ind w:right="142"/>
              <w:jc w:val="both"/>
              <w:rPr>
                <w:rFonts w:ascii="Arial" w:hAnsi="Arial" w:cs="Arial"/>
                <w:sz w:val="16"/>
                <w:szCs w:val="19"/>
                <w:lang w:val="es-BO"/>
              </w:rPr>
            </w:pPr>
            <w:hyperlink r:id="rId29" w:history="1">
              <w:r w:rsidR="007D5BE4" w:rsidRPr="00AD2650">
                <w:rPr>
                  <w:rStyle w:val="Hipervnculo"/>
                  <w:rFonts w:ascii="Arial" w:hAnsi="Arial" w:cs="Arial"/>
                  <w:sz w:val="16"/>
                  <w:szCs w:val="19"/>
                  <w:lang w:val="es-BO"/>
                </w:rPr>
                <w:t>cchura@bcb.gob.bo</w:t>
              </w:r>
            </w:hyperlink>
            <w:r w:rsidR="007365F2" w:rsidRPr="00AD2650">
              <w:rPr>
                <w:rFonts w:ascii="Arial" w:hAnsi="Arial" w:cs="Arial"/>
                <w:sz w:val="16"/>
                <w:szCs w:val="19"/>
                <w:lang w:val="es-BO"/>
              </w:rPr>
              <w:t xml:space="preserve">  </w:t>
            </w:r>
            <w:r w:rsidR="001F5DA8" w:rsidRPr="00AD2650">
              <w:rPr>
                <w:rFonts w:ascii="Arial" w:hAnsi="Arial" w:cs="Arial"/>
                <w:sz w:val="16"/>
                <w:szCs w:val="19"/>
                <w:lang w:val="es-BO"/>
              </w:rPr>
              <w:t>–</w:t>
            </w:r>
            <w:r w:rsidR="003B5FBA" w:rsidRPr="00AD2650">
              <w:rPr>
                <w:rFonts w:ascii="Arial" w:hAnsi="Arial" w:cs="Arial"/>
                <w:sz w:val="16"/>
                <w:szCs w:val="19"/>
                <w:lang w:val="es-BO"/>
              </w:rPr>
              <w:t xml:space="preserve"> </w:t>
            </w:r>
            <w:hyperlink r:id="rId30" w:history="1">
              <w:r w:rsidR="00E17A64" w:rsidRPr="00AD2650">
                <w:rPr>
                  <w:rStyle w:val="Hipervnculo"/>
                  <w:rFonts w:ascii="Arial" w:hAnsi="Arial" w:cs="Arial"/>
                  <w:sz w:val="16"/>
                  <w:szCs w:val="19"/>
                  <w:lang w:val="es-BO"/>
                </w:rPr>
                <w:t>mcuba@bcb.gob.bo</w:t>
              </w:r>
            </w:hyperlink>
            <w:r w:rsidR="003B5FBA" w:rsidRPr="00AD2650">
              <w:rPr>
                <w:rFonts w:ascii="Arial" w:hAnsi="Arial" w:cs="Arial"/>
                <w:sz w:val="16"/>
                <w:szCs w:val="19"/>
                <w:lang w:val="es-BO"/>
              </w:rPr>
              <w:t xml:space="preserve"> </w:t>
            </w:r>
            <w:r w:rsidR="001F5DA8" w:rsidRPr="00AD2650">
              <w:rPr>
                <w:rFonts w:ascii="Arial" w:hAnsi="Arial" w:cs="Arial"/>
                <w:sz w:val="16"/>
                <w:szCs w:val="19"/>
                <w:lang w:val="es-BO"/>
              </w:rPr>
              <w:t xml:space="preserve">(Consultas Administrativas). </w:t>
            </w:r>
          </w:p>
          <w:p w:rsidR="001F5DA8" w:rsidRPr="00AD2650" w:rsidRDefault="00AC5B9C" w:rsidP="00FD207B">
            <w:pPr>
              <w:ind w:right="142"/>
              <w:jc w:val="both"/>
              <w:rPr>
                <w:rFonts w:ascii="Arial" w:hAnsi="Arial" w:cs="Arial"/>
                <w:sz w:val="16"/>
                <w:szCs w:val="19"/>
                <w:lang w:val="es-BO"/>
              </w:rPr>
            </w:pPr>
            <w:hyperlink r:id="rId31" w:history="1">
              <w:r w:rsidR="00137DDE" w:rsidRPr="00AD2650">
                <w:rPr>
                  <w:rStyle w:val="Hipervnculo"/>
                  <w:rFonts w:ascii="Arial" w:hAnsi="Arial" w:cs="Arial"/>
                  <w:sz w:val="16"/>
                  <w:szCs w:val="19"/>
                  <w:lang w:val="es-BO"/>
                </w:rPr>
                <w:t>galvarez@bcb.gob.bo</w:t>
              </w:r>
            </w:hyperlink>
            <w:r w:rsidR="007365F2" w:rsidRPr="00AD2650">
              <w:rPr>
                <w:rFonts w:ascii="Arial" w:hAnsi="Arial" w:cs="Arial"/>
                <w:sz w:val="16"/>
                <w:szCs w:val="19"/>
                <w:lang w:val="es-BO"/>
              </w:rPr>
              <w:t xml:space="preserve"> </w:t>
            </w:r>
            <w:r w:rsidR="001F5DA8" w:rsidRPr="00AD2650">
              <w:rPr>
                <w:rFonts w:ascii="Arial" w:hAnsi="Arial" w:cs="Arial"/>
                <w:sz w:val="16"/>
                <w:szCs w:val="19"/>
                <w:lang w:val="es-BO"/>
              </w:rPr>
              <w:t>(Consultas Técnicas)</w:t>
            </w:r>
          </w:p>
        </w:tc>
      </w:tr>
      <w:tr w:rsidR="001F5DA8">
        <w:trPr>
          <w:trHeight w:val="432"/>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Inspección Previa</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b/>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75272F" w:rsidRDefault="001F5DA8" w:rsidP="001D7F5D">
            <w:pPr>
              <w:ind w:right="142"/>
              <w:jc w:val="both"/>
              <w:rPr>
                <w:rFonts w:ascii="Arial" w:hAnsi="Arial" w:cs="Arial"/>
                <w:b/>
                <w:sz w:val="16"/>
                <w:szCs w:val="19"/>
                <w:lang w:val="es-BO"/>
              </w:rPr>
            </w:pPr>
            <w:r w:rsidRPr="0075272F">
              <w:rPr>
                <w:rFonts w:ascii="Arial" w:hAnsi="Arial" w:cs="Arial"/>
                <w:b/>
                <w:sz w:val="16"/>
                <w:szCs w:val="19"/>
                <w:lang w:val="es-BO"/>
              </w:rPr>
              <w:t>A horas 1</w:t>
            </w:r>
            <w:r w:rsidR="00175227" w:rsidRPr="0075272F">
              <w:rPr>
                <w:rFonts w:ascii="Arial" w:hAnsi="Arial" w:cs="Arial"/>
                <w:b/>
                <w:sz w:val="16"/>
                <w:szCs w:val="19"/>
                <w:lang w:val="es-BO"/>
              </w:rPr>
              <w:t>1</w:t>
            </w:r>
            <w:r w:rsidRPr="0075272F">
              <w:rPr>
                <w:rFonts w:ascii="Arial" w:hAnsi="Arial" w:cs="Arial"/>
                <w:b/>
                <w:sz w:val="16"/>
                <w:szCs w:val="19"/>
                <w:lang w:val="es-BO"/>
              </w:rPr>
              <w:t>:</w:t>
            </w:r>
            <w:r w:rsidR="00175227" w:rsidRPr="0075272F">
              <w:rPr>
                <w:rFonts w:ascii="Arial" w:hAnsi="Arial" w:cs="Arial"/>
                <w:b/>
                <w:sz w:val="16"/>
                <w:szCs w:val="19"/>
                <w:lang w:val="es-BO"/>
              </w:rPr>
              <w:t>0</w:t>
            </w:r>
            <w:r w:rsidRPr="0075272F">
              <w:rPr>
                <w:rFonts w:ascii="Arial" w:hAnsi="Arial" w:cs="Arial"/>
                <w:b/>
                <w:sz w:val="16"/>
                <w:szCs w:val="19"/>
                <w:lang w:val="es-BO"/>
              </w:rPr>
              <w:t xml:space="preserve">0 del día </w:t>
            </w:r>
            <w:r w:rsidR="001D7F5D">
              <w:rPr>
                <w:rFonts w:ascii="Arial" w:hAnsi="Arial" w:cs="Arial"/>
                <w:b/>
                <w:iCs/>
                <w:color w:val="0000FF"/>
                <w:sz w:val="16"/>
                <w:szCs w:val="24"/>
                <w:lang w:val="es-BO"/>
              </w:rPr>
              <w:t>lunes</w:t>
            </w:r>
            <w:r w:rsidR="00B24EDB" w:rsidRPr="0075272F">
              <w:rPr>
                <w:rFonts w:ascii="Arial" w:hAnsi="Arial" w:cs="Arial"/>
                <w:b/>
                <w:iCs/>
                <w:color w:val="0000FF"/>
                <w:sz w:val="16"/>
                <w:szCs w:val="24"/>
                <w:lang w:val="es-BO"/>
              </w:rPr>
              <w:t xml:space="preserve"> </w:t>
            </w:r>
            <w:r w:rsidR="00474C31">
              <w:rPr>
                <w:rFonts w:ascii="Arial" w:hAnsi="Arial" w:cs="Arial"/>
                <w:b/>
                <w:iCs/>
                <w:color w:val="0000FF"/>
                <w:sz w:val="16"/>
                <w:szCs w:val="24"/>
                <w:lang w:val="es-BO"/>
              </w:rPr>
              <w:t>1</w:t>
            </w:r>
            <w:r w:rsidR="001D7F5D">
              <w:rPr>
                <w:rFonts w:ascii="Arial" w:hAnsi="Arial" w:cs="Arial"/>
                <w:b/>
                <w:iCs/>
                <w:color w:val="0000FF"/>
                <w:sz w:val="16"/>
                <w:szCs w:val="24"/>
                <w:lang w:val="es-BO"/>
              </w:rPr>
              <w:t>1</w:t>
            </w:r>
            <w:r w:rsidR="0045536B" w:rsidRPr="0075272F">
              <w:rPr>
                <w:rFonts w:ascii="Arial" w:hAnsi="Arial" w:cs="Arial"/>
                <w:b/>
                <w:iCs/>
                <w:color w:val="0000FF"/>
                <w:sz w:val="16"/>
                <w:szCs w:val="24"/>
                <w:lang w:val="es-BO"/>
              </w:rPr>
              <w:t xml:space="preserve"> de</w:t>
            </w:r>
            <w:r w:rsidRPr="0075272F">
              <w:rPr>
                <w:rFonts w:ascii="Arial" w:hAnsi="Arial" w:cs="Arial"/>
                <w:b/>
                <w:iCs/>
                <w:color w:val="0000FF"/>
                <w:sz w:val="16"/>
                <w:szCs w:val="24"/>
                <w:lang w:val="es-BO"/>
              </w:rPr>
              <w:t xml:space="preserve"> </w:t>
            </w:r>
            <w:r w:rsidR="00B24EDB" w:rsidRPr="0075272F">
              <w:rPr>
                <w:rFonts w:ascii="Arial" w:hAnsi="Arial" w:cs="Arial"/>
                <w:b/>
                <w:iCs/>
                <w:color w:val="0000FF"/>
                <w:sz w:val="16"/>
                <w:szCs w:val="24"/>
                <w:lang w:val="es-BO"/>
              </w:rPr>
              <w:t>marzo</w:t>
            </w:r>
            <w:r w:rsidR="00175227" w:rsidRPr="0075272F">
              <w:rPr>
                <w:rFonts w:ascii="Arial" w:hAnsi="Arial" w:cs="Arial"/>
                <w:b/>
                <w:iCs/>
                <w:color w:val="0000FF"/>
                <w:sz w:val="16"/>
                <w:szCs w:val="24"/>
                <w:lang w:val="es-BO"/>
              </w:rPr>
              <w:t xml:space="preserve"> </w:t>
            </w:r>
            <w:r w:rsidRPr="0075272F">
              <w:rPr>
                <w:rFonts w:ascii="Arial" w:hAnsi="Arial" w:cs="Arial"/>
                <w:b/>
                <w:iCs/>
                <w:color w:val="0000FF"/>
                <w:sz w:val="16"/>
                <w:szCs w:val="24"/>
                <w:lang w:val="es-BO"/>
              </w:rPr>
              <w:t xml:space="preserve">de  </w:t>
            </w:r>
            <w:r w:rsidR="00397450" w:rsidRPr="0075272F">
              <w:rPr>
                <w:rFonts w:ascii="Arial" w:hAnsi="Arial" w:cs="Arial"/>
                <w:b/>
                <w:iCs/>
                <w:color w:val="0000FF"/>
                <w:sz w:val="16"/>
                <w:szCs w:val="24"/>
                <w:lang w:val="es-BO"/>
              </w:rPr>
              <w:t>201</w:t>
            </w:r>
            <w:r w:rsidR="00B24EDB" w:rsidRPr="0075272F">
              <w:rPr>
                <w:rFonts w:ascii="Arial" w:hAnsi="Arial" w:cs="Arial"/>
                <w:b/>
                <w:iCs/>
                <w:color w:val="0000FF"/>
                <w:sz w:val="16"/>
                <w:szCs w:val="24"/>
                <w:lang w:val="es-BO"/>
              </w:rPr>
              <w:t>3</w:t>
            </w:r>
            <w:r w:rsidRPr="0075272F">
              <w:rPr>
                <w:rFonts w:ascii="Arial" w:hAnsi="Arial" w:cs="Arial"/>
                <w:b/>
                <w:iCs/>
                <w:color w:val="0000FF"/>
                <w:sz w:val="16"/>
                <w:szCs w:val="24"/>
                <w:lang w:val="es-BO"/>
              </w:rPr>
              <w:t xml:space="preserve"> </w:t>
            </w:r>
            <w:r w:rsidRPr="0075272F">
              <w:rPr>
                <w:rFonts w:ascii="Arial" w:hAnsi="Arial" w:cs="Arial"/>
                <w:iCs/>
                <w:sz w:val="16"/>
                <w:szCs w:val="16"/>
                <w:lang w:val="es-BO"/>
              </w:rPr>
              <w:t>(Piso 11, Edif. Principal del BCB – Calle Ayacucho esq. Mercado).</w:t>
            </w:r>
          </w:p>
        </w:tc>
      </w:tr>
      <w:tr w:rsidR="001F5DA8">
        <w:trPr>
          <w:trHeight w:val="412"/>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Consultas escritas</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75272F" w:rsidRDefault="001F5DA8" w:rsidP="00186003">
            <w:pPr>
              <w:ind w:right="142"/>
              <w:jc w:val="both"/>
              <w:rPr>
                <w:rFonts w:ascii="Arial" w:hAnsi="Arial" w:cs="Arial"/>
                <w:sz w:val="16"/>
                <w:szCs w:val="19"/>
                <w:lang w:val="es-BO"/>
              </w:rPr>
            </w:pPr>
            <w:r w:rsidRPr="0075272F">
              <w:rPr>
                <w:rFonts w:ascii="Arial" w:hAnsi="Arial" w:cs="Arial"/>
                <w:b/>
                <w:sz w:val="16"/>
                <w:szCs w:val="19"/>
                <w:lang w:val="es-BO"/>
              </w:rPr>
              <w:t>Hasta horas 16:</w:t>
            </w:r>
            <w:r w:rsidR="00186003">
              <w:rPr>
                <w:rFonts w:ascii="Arial" w:hAnsi="Arial" w:cs="Arial"/>
                <w:b/>
                <w:sz w:val="16"/>
                <w:szCs w:val="19"/>
                <w:lang w:val="es-BO"/>
              </w:rPr>
              <w:t>3</w:t>
            </w:r>
            <w:r w:rsidRPr="0075272F">
              <w:rPr>
                <w:rFonts w:ascii="Arial" w:hAnsi="Arial" w:cs="Arial"/>
                <w:b/>
                <w:sz w:val="16"/>
                <w:szCs w:val="19"/>
                <w:lang w:val="es-BO"/>
              </w:rPr>
              <w:t xml:space="preserve">0 del día </w:t>
            </w:r>
            <w:r w:rsidR="00474C31">
              <w:rPr>
                <w:rFonts w:ascii="Arial" w:hAnsi="Arial" w:cs="Arial"/>
                <w:b/>
                <w:iCs/>
                <w:color w:val="0000FF"/>
                <w:sz w:val="16"/>
                <w:szCs w:val="24"/>
                <w:lang w:val="es-BO"/>
              </w:rPr>
              <w:t>m</w:t>
            </w:r>
            <w:r w:rsidR="001D7F5D">
              <w:rPr>
                <w:rFonts w:ascii="Arial" w:hAnsi="Arial" w:cs="Arial"/>
                <w:b/>
                <w:iCs/>
                <w:color w:val="0000FF"/>
                <w:sz w:val="16"/>
                <w:szCs w:val="24"/>
                <w:lang w:val="es-BO"/>
              </w:rPr>
              <w:t>artes</w:t>
            </w:r>
            <w:r w:rsidR="00474C31">
              <w:rPr>
                <w:rFonts w:ascii="Arial" w:hAnsi="Arial" w:cs="Arial"/>
                <w:b/>
                <w:iCs/>
                <w:color w:val="0000FF"/>
                <w:sz w:val="16"/>
                <w:szCs w:val="24"/>
                <w:lang w:val="es-BO"/>
              </w:rPr>
              <w:t xml:space="preserve"> 1</w:t>
            </w:r>
            <w:r w:rsidR="001D7F5D">
              <w:rPr>
                <w:rFonts w:ascii="Arial" w:hAnsi="Arial" w:cs="Arial"/>
                <w:b/>
                <w:iCs/>
                <w:color w:val="0000FF"/>
                <w:sz w:val="16"/>
                <w:szCs w:val="24"/>
                <w:lang w:val="es-BO"/>
              </w:rPr>
              <w:t>2</w:t>
            </w:r>
            <w:r w:rsidRPr="0075272F">
              <w:rPr>
                <w:rFonts w:ascii="Arial" w:hAnsi="Arial" w:cs="Arial"/>
                <w:b/>
                <w:iCs/>
                <w:color w:val="0000FF"/>
                <w:sz w:val="16"/>
                <w:szCs w:val="24"/>
                <w:lang w:val="es-BO"/>
              </w:rPr>
              <w:t xml:space="preserve"> de </w:t>
            </w:r>
            <w:r w:rsidR="00B24EDB" w:rsidRPr="0075272F">
              <w:rPr>
                <w:rFonts w:ascii="Arial" w:hAnsi="Arial" w:cs="Arial"/>
                <w:b/>
                <w:iCs/>
                <w:color w:val="0000FF"/>
                <w:sz w:val="16"/>
                <w:szCs w:val="24"/>
                <w:lang w:val="es-BO"/>
              </w:rPr>
              <w:t>marzo</w:t>
            </w:r>
            <w:r w:rsidR="00175227" w:rsidRPr="0075272F">
              <w:rPr>
                <w:rFonts w:ascii="Arial" w:hAnsi="Arial" w:cs="Arial"/>
                <w:b/>
                <w:iCs/>
                <w:color w:val="0000FF"/>
                <w:sz w:val="16"/>
                <w:szCs w:val="24"/>
                <w:lang w:val="es-BO"/>
              </w:rPr>
              <w:t xml:space="preserve"> </w:t>
            </w:r>
            <w:r w:rsidR="00E17A64" w:rsidRPr="0075272F">
              <w:rPr>
                <w:rFonts w:ascii="Arial" w:hAnsi="Arial" w:cs="Arial"/>
                <w:b/>
                <w:iCs/>
                <w:color w:val="0000FF"/>
                <w:sz w:val="16"/>
                <w:szCs w:val="24"/>
                <w:lang w:val="es-BO"/>
              </w:rPr>
              <w:t xml:space="preserve">de </w:t>
            </w:r>
            <w:r w:rsidR="00397450" w:rsidRPr="0075272F">
              <w:rPr>
                <w:rFonts w:ascii="Arial" w:hAnsi="Arial" w:cs="Arial"/>
                <w:b/>
                <w:iCs/>
                <w:color w:val="0000FF"/>
                <w:sz w:val="16"/>
                <w:szCs w:val="24"/>
                <w:lang w:val="es-BO"/>
              </w:rPr>
              <w:t>201</w:t>
            </w:r>
            <w:r w:rsidR="00B24EDB" w:rsidRPr="0075272F">
              <w:rPr>
                <w:rFonts w:ascii="Arial" w:hAnsi="Arial" w:cs="Arial"/>
                <w:b/>
                <w:iCs/>
                <w:color w:val="0000FF"/>
                <w:sz w:val="16"/>
                <w:szCs w:val="24"/>
                <w:lang w:val="es-BO"/>
              </w:rPr>
              <w:t>3</w:t>
            </w:r>
            <w:r w:rsidRPr="0075272F">
              <w:rPr>
                <w:rFonts w:ascii="Arial" w:hAnsi="Arial" w:cs="Arial"/>
                <w:b/>
                <w:iCs/>
                <w:color w:val="0000FF"/>
                <w:sz w:val="16"/>
                <w:szCs w:val="24"/>
                <w:lang w:val="es-BO"/>
              </w:rPr>
              <w:t xml:space="preserve"> </w:t>
            </w:r>
            <w:r w:rsidR="00AD2650" w:rsidRPr="0075272F">
              <w:rPr>
                <w:rFonts w:ascii="Arial" w:hAnsi="Arial" w:cs="Arial"/>
                <w:sz w:val="16"/>
                <w:szCs w:val="19"/>
                <w:lang w:val="es-BO"/>
              </w:rPr>
              <w:t>en la Planta Baja, Edif. Principal del BCB, Ventanilla Única de Correspondencia – Calle Ayacucho esq. Mercado.</w:t>
            </w:r>
          </w:p>
        </w:tc>
      </w:tr>
      <w:tr w:rsidR="001F5DA8">
        <w:trPr>
          <w:trHeight w:val="418"/>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Reunión de aclaración</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75272F" w:rsidRDefault="001F5DA8" w:rsidP="001D7F5D">
            <w:pPr>
              <w:ind w:right="142"/>
              <w:jc w:val="both"/>
              <w:rPr>
                <w:rFonts w:ascii="Arial" w:hAnsi="Arial" w:cs="Arial"/>
                <w:sz w:val="16"/>
                <w:szCs w:val="19"/>
                <w:lang w:val="es-BO"/>
              </w:rPr>
            </w:pPr>
            <w:r w:rsidRPr="0075272F">
              <w:rPr>
                <w:rFonts w:ascii="Arial" w:hAnsi="Arial" w:cs="Arial"/>
                <w:b/>
                <w:sz w:val="16"/>
                <w:szCs w:val="19"/>
                <w:lang w:val="es-BO"/>
              </w:rPr>
              <w:t>A horas 1</w:t>
            </w:r>
            <w:r w:rsidR="00175227" w:rsidRPr="0075272F">
              <w:rPr>
                <w:rFonts w:ascii="Arial" w:hAnsi="Arial" w:cs="Arial"/>
                <w:b/>
                <w:sz w:val="16"/>
                <w:szCs w:val="19"/>
                <w:lang w:val="es-BO"/>
              </w:rPr>
              <w:t>1</w:t>
            </w:r>
            <w:r w:rsidRPr="0075272F">
              <w:rPr>
                <w:rFonts w:ascii="Arial" w:hAnsi="Arial" w:cs="Arial"/>
                <w:b/>
                <w:sz w:val="16"/>
                <w:szCs w:val="19"/>
                <w:lang w:val="es-BO"/>
              </w:rPr>
              <w:t>:00 del día</w:t>
            </w:r>
            <w:r w:rsidRPr="0075272F">
              <w:rPr>
                <w:rFonts w:ascii="Arial" w:hAnsi="Arial" w:cs="Arial"/>
                <w:b/>
                <w:iCs/>
                <w:color w:val="0000FF"/>
                <w:sz w:val="16"/>
                <w:szCs w:val="24"/>
                <w:lang w:val="es-BO"/>
              </w:rPr>
              <w:t xml:space="preserve"> </w:t>
            </w:r>
            <w:r w:rsidR="001D7F5D">
              <w:rPr>
                <w:rFonts w:ascii="Arial" w:hAnsi="Arial" w:cs="Arial"/>
                <w:b/>
                <w:iCs/>
                <w:color w:val="0000FF"/>
                <w:sz w:val="16"/>
                <w:szCs w:val="24"/>
                <w:lang w:val="es-BO"/>
              </w:rPr>
              <w:t>jueves 14</w:t>
            </w:r>
            <w:r w:rsidR="00137DDE" w:rsidRPr="0075272F">
              <w:rPr>
                <w:rFonts w:ascii="Arial" w:hAnsi="Arial" w:cs="Arial"/>
                <w:b/>
                <w:iCs/>
                <w:color w:val="0000FF"/>
                <w:sz w:val="16"/>
                <w:szCs w:val="24"/>
                <w:lang w:val="es-BO"/>
              </w:rPr>
              <w:t xml:space="preserve"> </w:t>
            </w:r>
            <w:r w:rsidRPr="0075272F">
              <w:rPr>
                <w:rFonts w:ascii="Arial" w:hAnsi="Arial" w:cs="Arial"/>
                <w:b/>
                <w:iCs/>
                <w:color w:val="0000FF"/>
                <w:sz w:val="16"/>
                <w:szCs w:val="24"/>
                <w:lang w:val="es-BO"/>
              </w:rPr>
              <w:t xml:space="preserve">de </w:t>
            </w:r>
            <w:r w:rsidR="00B24EDB" w:rsidRPr="0075272F">
              <w:rPr>
                <w:rFonts w:ascii="Arial" w:hAnsi="Arial" w:cs="Arial"/>
                <w:b/>
                <w:iCs/>
                <w:color w:val="0000FF"/>
                <w:sz w:val="16"/>
                <w:szCs w:val="24"/>
                <w:lang w:val="es-BO"/>
              </w:rPr>
              <w:t>marzo</w:t>
            </w:r>
            <w:r w:rsidR="00D175B0" w:rsidRPr="0075272F">
              <w:rPr>
                <w:rFonts w:ascii="Arial" w:hAnsi="Arial" w:cs="Arial"/>
                <w:b/>
                <w:iCs/>
                <w:color w:val="0000FF"/>
                <w:sz w:val="16"/>
                <w:szCs w:val="24"/>
                <w:lang w:val="es-BO"/>
              </w:rPr>
              <w:t xml:space="preserve"> </w:t>
            </w:r>
            <w:r w:rsidRPr="0075272F">
              <w:rPr>
                <w:rFonts w:ascii="Arial" w:hAnsi="Arial" w:cs="Arial"/>
                <w:b/>
                <w:iCs/>
                <w:color w:val="0000FF"/>
                <w:sz w:val="16"/>
                <w:szCs w:val="24"/>
                <w:lang w:val="es-BO"/>
              </w:rPr>
              <w:t xml:space="preserve">de </w:t>
            </w:r>
            <w:r w:rsidR="00397450" w:rsidRPr="0075272F">
              <w:rPr>
                <w:rFonts w:ascii="Arial" w:hAnsi="Arial" w:cs="Arial"/>
                <w:b/>
                <w:iCs/>
                <w:color w:val="0000FF"/>
                <w:sz w:val="16"/>
                <w:szCs w:val="24"/>
                <w:lang w:val="es-BO"/>
              </w:rPr>
              <w:t>201</w:t>
            </w:r>
            <w:r w:rsidR="00B24EDB" w:rsidRPr="0075272F">
              <w:rPr>
                <w:rFonts w:ascii="Arial" w:hAnsi="Arial" w:cs="Arial"/>
                <w:b/>
                <w:iCs/>
                <w:color w:val="0000FF"/>
                <w:sz w:val="16"/>
                <w:szCs w:val="24"/>
                <w:lang w:val="es-BO"/>
              </w:rPr>
              <w:t>3</w:t>
            </w:r>
            <w:r w:rsidRPr="0075272F">
              <w:rPr>
                <w:rFonts w:ascii="Arial" w:hAnsi="Arial" w:cs="Arial"/>
                <w:b/>
                <w:iCs/>
                <w:color w:val="0000FF"/>
                <w:sz w:val="16"/>
                <w:szCs w:val="24"/>
                <w:lang w:val="es-BO"/>
              </w:rPr>
              <w:t xml:space="preserve"> </w:t>
            </w:r>
            <w:r w:rsidRPr="0075272F">
              <w:rPr>
                <w:rFonts w:ascii="Arial" w:hAnsi="Arial" w:cs="Arial"/>
                <w:sz w:val="16"/>
                <w:szCs w:val="19"/>
                <w:lang w:val="es-BO"/>
              </w:rPr>
              <w:t>en el Piso 7 del BCB</w:t>
            </w:r>
          </w:p>
        </w:tc>
      </w:tr>
      <w:tr w:rsidR="001F5DA8">
        <w:trPr>
          <w:trHeight w:val="708"/>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 xml:space="preserve">Presentación de Propuestas </w:t>
            </w:r>
          </w:p>
          <w:p w:rsidR="001F5DA8" w:rsidRDefault="001F5DA8">
            <w:pPr>
              <w:jc w:val="right"/>
              <w:rPr>
                <w:rFonts w:ascii="Arial" w:hAnsi="Arial" w:cs="Arial"/>
                <w:b/>
                <w:sz w:val="16"/>
                <w:szCs w:val="19"/>
                <w:lang w:val="es-BO"/>
              </w:rPr>
            </w:pPr>
            <w:r>
              <w:rPr>
                <w:rFonts w:ascii="Arial" w:hAnsi="Arial" w:cs="Arial"/>
                <w:b/>
                <w:sz w:val="16"/>
                <w:szCs w:val="19"/>
                <w:lang w:val="es-BO"/>
              </w:rPr>
              <w:t xml:space="preserve">(Fecha, Hora y Dirección) </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Pr="00C631A3" w:rsidRDefault="001F5DA8">
            <w:pPr>
              <w:ind w:right="142"/>
              <w:rPr>
                <w:rFonts w:ascii="Arial" w:hAnsi="Arial" w:cs="Arial"/>
                <w:sz w:val="16"/>
                <w:szCs w:val="19"/>
                <w:lang w:val="es-BO"/>
              </w:rPr>
            </w:pPr>
          </w:p>
        </w:tc>
        <w:tc>
          <w:tcPr>
            <w:tcW w:w="6458" w:type="dxa"/>
            <w:gridSpan w:val="3"/>
            <w:tcBorders>
              <w:top w:val="single" w:sz="4" w:space="0" w:color="auto"/>
              <w:bottom w:val="single" w:sz="4" w:space="0" w:color="auto"/>
              <w:right w:val="single" w:sz="12" w:space="0" w:color="auto"/>
            </w:tcBorders>
            <w:vAlign w:val="center"/>
          </w:tcPr>
          <w:p w:rsidR="001F5DA8" w:rsidRPr="0075272F" w:rsidRDefault="001F5DA8" w:rsidP="004D2984">
            <w:pPr>
              <w:ind w:right="142"/>
              <w:jc w:val="both"/>
              <w:rPr>
                <w:rFonts w:ascii="Arial" w:hAnsi="Arial" w:cs="Arial"/>
                <w:sz w:val="16"/>
                <w:szCs w:val="19"/>
                <w:lang w:val="es-BO"/>
              </w:rPr>
            </w:pPr>
            <w:r w:rsidRPr="0075272F">
              <w:rPr>
                <w:rFonts w:ascii="Arial" w:hAnsi="Arial" w:cs="Arial"/>
                <w:b/>
                <w:sz w:val="16"/>
                <w:szCs w:val="19"/>
                <w:lang w:val="es-BO"/>
              </w:rPr>
              <w:t xml:space="preserve">Hasta horas </w:t>
            </w:r>
            <w:r w:rsidRPr="0075272F">
              <w:rPr>
                <w:rFonts w:ascii="Arial" w:hAnsi="Arial" w:cs="Arial"/>
                <w:b/>
                <w:iCs/>
                <w:color w:val="0000FF"/>
                <w:sz w:val="16"/>
                <w:szCs w:val="24"/>
                <w:lang w:val="es-BO"/>
              </w:rPr>
              <w:t>1</w:t>
            </w:r>
            <w:r w:rsidR="00C554DF" w:rsidRPr="0075272F">
              <w:rPr>
                <w:rFonts w:ascii="Arial" w:hAnsi="Arial" w:cs="Arial"/>
                <w:b/>
                <w:iCs/>
                <w:color w:val="0000FF"/>
                <w:sz w:val="16"/>
                <w:szCs w:val="24"/>
                <w:lang w:val="es-BO"/>
              </w:rPr>
              <w:t>5</w:t>
            </w:r>
            <w:r w:rsidRPr="0075272F">
              <w:rPr>
                <w:rFonts w:ascii="Arial" w:hAnsi="Arial" w:cs="Arial"/>
                <w:b/>
                <w:iCs/>
                <w:color w:val="0000FF"/>
                <w:sz w:val="16"/>
                <w:szCs w:val="24"/>
                <w:lang w:val="es-BO"/>
              </w:rPr>
              <w:t xml:space="preserve">:00 </w:t>
            </w:r>
            <w:r w:rsidRPr="0075272F">
              <w:rPr>
                <w:rFonts w:ascii="Arial" w:hAnsi="Arial" w:cs="Arial"/>
                <w:b/>
                <w:sz w:val="16"/>
                <w:szCs w:val="19"/>
                <w:lang w:val="es-BO"/>
              </w:rPr>
              <w:t xml:space="preserve">del </w:t>
            </w:r>
            <w:r w:rsidRPr="0075272F">
              <w:rPr>
                <w:rFonts w:ascii="Arial" w:hAnsi="Arial" w:cs="Arial"/>
                <w:b/>
                <w:iCs/>
                <w:color w:val="0000FF"/>
                <w:sz w:val="16"/>
                <w:szCs w:val="24"/>
                <w:lang w:val="es-BO"/>
              </w:rPr>
              <w:t xml:space="preserve">día </w:t>
            </w:r>
            <w:r w:rsidR="00FB2FFF" w:rsidRPr="0075272F">
              <w:rPr>
                <w:rFonts w:ascii="Arial" w:hAnsi="Arial" w:cs="Arial"/>
                <w:b/>
                <w:iCs/>
                <w:color w:val="0000FF"/>
                <w:sz w:val="16"/>
                <w:szCs w:val="24"/>
                <w:lang w:val="es-BO"/>
              </w:rPr>
              <w:t>miércoles 27</w:t>
            </w:r>
            <w:r w:rsidR="00943839" w:rsidRPr="0075272F">
              <w:rPr>
                <w:rFonts w:ascii="Arial" w:hAnsi="Arial" w:cs="Arial"/>
                <w:b/>
                <w:iCs/>
                <w:color w:val="0000FF"/>
                <w:sz w:val="16"/>
                <w:szCs w:val="24"/>
                <w:lang w:val="es-BO"/>
              </w:rPr>
              <w:t xml:space="preserve"> </w:t>
            </w:r>
            <w:r w:rsidRPr="0075272F">
              <w:rPr>
                <w:rFonts w:ascii="Arial" w:hAnsi="Arial" w:cs="Arial"/>
                <w:b/>
                <w:iCs/>
                <w:color w:val="0000FF"/>
                <w:sz w:val="16"/>
                <w:szCs w:val="24"/>
                <w:lang w:val="es-BO"/>
              </w:rPr>
              <w:t xml:space="preserve">de </w:t>
            </w:r>
            <w:r w:rsidR="00FB2FFF" w:rsidRPr="0075272F">
              <w:rPr>
                <w:rFonts w:ascii="Arial" w:hAnsi="Arial" w:cs="Arial"/>
                <w:b/>
                <w:iCs/>
                <w:color w:val="0000FF"/>
                <w:sz w:val="16"/>
                <w:szCs w:val="24"/>
                <w:lang w:val="es-BO"/>
              </w:rPr>
              <w:t>marzo</w:t>
            </w:r>
            <w:r w:rsidR="00175227" w:rsidRPr="0075272F">
              <w:rPr>
                <w:rFonts w:ascii="Arial" w:hAnsi="Arial" w:cs="Arial"/>
                <w:b/>
                <w:iCs/>
                <w:color w:val="0000FF"/>
                <w:sz w:val="16"/>
                <w:szCs w:val="24"/>
                <w:lang w:val="es-BO"/>
              </w:rPr>
              <w:t xml:space="preserve"> </w:t>
            </w:r>
            <w:r w:rsidR="00D175B0" w:rsidRPr="0075272F">
              <w:rPr>
                <w:rFonts w:ascii="Arial" w:hAnsi="Arial" w:cs="Arial"/>
                <w:b/>
                <w:iCs/>
                <w:color w:val="0000FF"/>
                <w:sz w:val="16"/>
                <w:szCs w:val="24"/>
                <w:lang w:val="es-BO"/>
              </w:rPr>
              <w:t xml:space="preserve">de </w:t>
            </w:r>
            <w:r w:rsidR="00397450" w:rsidRPr="0075272F">
              <w:rPr>
                <w:rFonts w:ascii="Arial" w:hAnsi="Arial" w:cs="Arial"/>
                <w:b/>
                <w:iCs/>
                <w:color w:val="0000FF"/>
                <w:sz w:val="16"/>
                <w:szCs w:val="24"/>
                <w:lang w:val="es-BO"/>
              </w:rPr>
              <w:t>201</w:t>
            </w:r>
            <w:r w:rsidR="00FB2FFF" w:rsidRPr="0075272F">
              <w:rPr>
                <w:rFonts w:ascii="Arial" w:hAnsi="Arial" w:cs="Arial"/>
                <w:b/>
                <w:iCs/>
                <w:color w:val="0000FF"/>
                <w:sz w:val="16"/>
                <w:szCs w:val="24"/>
                <w:lang w:val="es-BO"/>
              </w:rPr>
              <w:t>3</w:t>
            </w:r>
            <w:r w:rsidRPr="0075272F">
              <w:rPr>
                <w:rFonts w:ascii="Arial" w:hAnsi="Arial" w:cs="Arial"/>
                <w:b/>
                <w:iCs/>
                <w:color w:val="0000FF"/>
                <w:sz w:val="16"/>
                <w:szCs w:val="24"/>
                <w:lang w:val="es-BO"/>
              </w:rPr>
              <w:t xml:space="preserve"> </w:t>
            </w:r>
            <w:r w:rsidRPr="0075272F">
              <w:rPr>
                <w:rFonts w:ascii="Arial" w:hAnsi="Arial" w:cs="Arial"/>
                <w:sz w:val="16"/>
                <w:szCs w:val="19"/>
                <w:lang w:val="es-BO"/>
              </w:rPr>
              <w:t>en la Planta Baja, Edif. Principal del BCB, Ventanilla Única de Correspondencia – Calle Ayacucho esq. Mercado.</w:t>
            </w:r>
          </w:p>
          <w:p w:rsidR="0076296E" w:rsidRPr="0075272F" w:rsidRDefault="0076296E" w:rsidP="004D2984">
            <w:pPr>
              <w:ind w:right="142"/>
              <w:jc w:val="both"/>
              <w:rPr>
                <w:rFonts w:ascii="Arial" w:hAnsi="Arial" w:cs="Arial"/>
                <w:sz w:val="16"/>
                <w:szCs w:val="19"/>
                <w:lang w:val="es-BO"/>
              </w:rPr>
            </w:pPr>
          </w:p>
        </w:tc>
      </w:tr>
      <w:tr w:rsidR="001F5DA8">
        <w:trPr>
          <w:trHeight w:val="567"/>
        </w:trPr>
        <w:tc>
          <w:tcPr>
            <w:tcW w:w="3124" w:type="dxa"/>
            <w:gridSpan w:val="2"/>
            <w:tcBorders>
              <w:top w:val="single" w:sz="4" w:space="0" w:color="auto"/>
              <w:left w:val="single" w:sz="12" w:space="0" w:color="auto"/>
              <w:bottom w:val="single" w:sz="12"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 xml:space="preserve">Acto de Apertura de Propuestas </w:t>
            </w:r>
          </w:p>
          <w:p w:rsidR="001F5DA8" w:rsidRDefault="001F5DA8">
            <w:pPr>
              <w:jc w:val="right"/>
              <w:rPr>
                <w:rFonts w:ascii="Arial" w:hAnsi="Arial" w:cs="Arial"/>
                <w:b/>
                <w:sz w:val="16"/>
                <w:szCs w:val="19"/>
                <w:lang w:val="es-BO"/>
              </w:rPr>
            </w:pPr>
            <w:r>
              <w:rPr>
                <w:rFonts w:ascii="Arial" w:hAnsi="Arial" w:cs="Arial"/>
                <w:b/>
                <w:sz w:val="16"/>
                <w:szCs w:val="19"/>
                <w:lang w:val="es-BO"/>
              </w:rPr>
              <w:t>(Fecha, Hora y Dirección)</w:t>
            </w:r>
          </w:p>
        </w:tc>
        <w:tc>
          <w:tcPr>
            <w:tcW w:w="152" w:type="dxa"/>
            <w:gridSpan w:val="2"/>
            <w:tcBorders>
              <w:top w:val="single" w:sz="4" w:space="0" w:color="auto"/>
              <w:bottom w:val="single" w:sz="12"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12" w:space="0" w:color="auto"/>
            </w:tcBorders>
            <w:vAlign w:val="center"/>
          </w:tcPr>
          <w:p w:rsidR="001F5DA8" w:rsidRPr="00C631A3" w:rsidRDefault="001F5DA8">
            <w:pPr>
              <w:ind w:right="142"/>
              <w:rPr>
                <w:rFonts w:ascii="Arial" w:hAnsi="Arial" w:cs="Arial"/>
                <w:sz w:val="16"/>
                <w:szCs w:val="19"/>
                <w:lang w:val="es-BO"/>
              </w:rPr>
            </w:pPr>
          </w:p>
        </w:tc>
        <w:tc>
          <w:tcPr>
            <w:tcW w:w="6458" w:type="dxa"/>
            <w:gridSpan w:val="3"/>
            <w:tcBorders>
              <w:top w:val="single" w:sz="4" w:space="0" w:color="auto"/>
              <w:bottom w:val="single" w:sz="12" w:space="0" w:color="auto"/>
              <w:right w:val="single" w:sz="12" w:space="0" w:color="auto"/>
            </w:tcBorders>
            <w:vAlign w:val="center"/>
          </w:tcPr>
          <w:p w:rsidR="001F5DA8" w:rsidRPr="0075272F" w:rsidRDefault="001F5DA8" w:rsidP="00FB2FFF">
            <w:pPr>
              <w:ind w:right="142"/>
              <w:jc w:val="both"/>
              <w:rPr>
                <w:rFonts w:ascii="Arial" w:hAnsi="Arial" w:cs="Arial"/>
                <w:sz w:val="16"/>
                <w:szCs w:val="19"/>
                <w:lang w:val="es-BO"/>
              </w:rPr>
            </w:pPr>
            <w:r w:rsidRPr="0075272F">
              <w:rPr>
                <w:rFonts w:ascii="Arial" w:hAnsi="Arial" w:cs="Arial"/>
                <w:b/>
                <w:sz w:val="16"/>
                <w:szCs w:val="19"/>
                <w:lang w:val="es-BO"/>
              </w:rPr>
              <w:t xml:space="preserve">A horas </w:t>
            </w:r>
            <w:r w:rsidRPr="0075272F">
              <w:rPr>
                <w:rFonts w:ascii="Arial" w:hAnsi="Arial" w:cs="Arial"/>
                <w:b/>
                <w:iCs/>
                <w:color w:val="0000FF"/>
                <w:sz w:val="16"/>
                <w:szCs w:val="24"/>
                <w:lang w:val="es-BO"/>
              </w:rPr>
              <w:t>1</w:t>
            </w:r>
            <w:r w:rsidR="007061FB" w:rsidRPr="0075272F">
              <w:rPr>
                <w:rFonts w:ascii="Arial" w:hAnsi="Arial" w:cs="Arial"/>
                <w:b/>
                <w:iCs/>
                <w:color w:val="0000FF"/>
                <w:sz w:val="16"/>
                <w:szCs w:val="24"/>
                <w:lang w:val="es-BO"/>
              </w:rPr>
              <w:t>5</w:t>
            </w:r>
            <w:r w:rsidRPr="0075272F">
              <w:rPr>
                <w:rFonts w:ascii="Arial" w:hAnsi="Arial" w:cs="Arial"/>
                <w:b/>
                <w:iCs/>
                <w:color w:val="0000FF"/>
                <w:sz w:val="16"/>
                <w:szCs w:val="24"/>
                <w:lang w:val="es-BO"/>
              </w:rPr>
              <w:t>:00</w:t>
            </w:r>
            <w:r w:rsidRPr="0075272F">
              <w:rPr>
                <w:rFonts w:ascii="Arial" w:hAnsi="Arial" w:cs="Arial"/>
                <w:b/>
                <w:sz w:val="16"/>
                <w:szCs w:val="19"/>
                <w:lang w:val="es-BO"/>
              </w:rPr>
              <w:t xml:space="preserve"> del día </w:t>
            </w:r>
            <w:r w:rsidR="00FB2FFF" w:rsidRPr="0075272F">
              <w:rPr>
                <w:rFonts w:ascii="Arial" w:hAnsi="Arial" w:cs="Arial"/>
                <w:b/>
                <w:iCs/>
                <w:color w:val="0000FF"/>
                <w:sz w:val="16"/>
                <w:szCs w:val="24"/>
                <w:lang w:val="es-BO"/>
              </w:rPr>
              <w:t xml:space="preserve">miércoles 27 </w:t>
            </w:r>
            <w:r w:rsidR="00175227" w:rsidRPr="0075272F">
              <w:rPr>
                <w:rFonts w:ascii="Arial" w:hAnsi="Arial" w:cs="Arial"/>
                <w:b/>
                <w:iCs/>
                <w:color w:val="0000FF"/>
                <w:sz w:val="16"/>
                <w:szCs w:val="24"/>
                <w:lang w:val="es-BO"/>
              </w:rPr>
              <w:t xml:space="preserve">de </w:t>
            </w:r>
            <w:r w:rsidR="00FB2FFF" w:rsidRPr="0075272F">
              <w:rPr>
                <w:rFonts w:ascii="Arial" w:hAnsi="Arial" w:cs="Arial"/>
                <w:b/>
                <w:iCs/>
                <w:color w:val="0000FF"/>
                <w:sz w:val="16"/>
                <w:szCs w:val="24"/>
                <w:lang w:val="es-BO"/>
              </w:rPr>
              <w:t>marzo</w:t>
            </w:r>
            <w:r w:rsidR="00175227" w:rsidRPr="0075272F">
              <w:rPr>
                <w:rFonts w:ascii="Arial" w:hAnsi="Arial" w:cs="Arial"/>
                <w:b/>
                <w:iCs/>
                <w:color w:val="0000FF"/>
                <w:sz w:val="16"/>
                <w:szCs w:val="24"/>
                <w:lang w:val="es-BO"/>
              </w:rPr>
              <w:t xml:space="preserve"> </w:t>
            </w:r>
            <w:r w:rsidR="00D175B0" w:rsidRPr="0075272F">
              <w:rPr>
                <w:rFonts w:ascii="Arial" w:hAnsi="Arial" w:cs="Arial"/>
                <w:b/>
                <w:iCs/>
                <w:color w:val="0000FF"/>
                <w:sz w:val="16"/>
                <w:szCs w:val="24"/>
                <w:lang w:val="es-BO"/>
              </w:rPr>
              <w:t>de 201</w:t>
            </w:r>
            <w:r w:rsidR="007E17B8" w:rsidRPr="0075272F">
              <w:rPr>
                <w:rFonts w:ascii="Arial" w:hAnsi="Arial" w:cs="Arial"/>
                <w:b/>
                <w:iCs/>
                <w:color w:val="0000FF"/>
                <w:sz w:val="16"/>
                <w:szCs w:val="24"/>
                <w:lang w:val="es-BO"/>
              </w:rPr>
              <w:t>3</w:t>
            </w:r>
            <w:r w:rsidR="00D175B0" w:rsidRPr="0075272F">
              <w:rPr>
                <w:rFonts w:ascii="Arial" w:hAnsi="Arial" w:cs="Arial"/>
                <w:b/>
                <w:iCs/>
                <w:color w:val="0000FF"/>
                <w:sz w:val="16"/>
                <w:szCs w:val="24"/>
                <w:lang w:val="es-BO"/>
              </w:rPr>
              <w:t xml:space="preserve"> </w:t>
            </w:r>
            <w:r w:rsidRPr="0075272F">
              <w:rPr>
                <w:rFonts w:ascii="Arial" w:hAnsi="Arial" w:cs="Arial"/>
                <w:sz w:val="16"/>
                <w:szCs w:val="19"/>
                <w:lang w:val="es-BO"/>
              </w:rPr>
              <w:t>en el Piso 7, Edif. Principal del BCB – Calle Ayacucho esq. Mercado.</w:t>
            </w:r>
          </w:p>
        </w:tc>
      </w:tr>
    </w:tbl>
    <w:p w:rsidR="001F5DA8" w:rsidRDefault="001F5DA8">
      <w:pPr>
        <w:jc w:val="center"/>
        <w:rPr>
          <w:rFonts w:ascii="Arial" w:hAnsi="Arial" w:cs="Arial"/>
          <w:b/>
          <w:color w:val="0000FF"/>
          <w:sz w:val="28"/>
          <w:szCs w:val="28"/>
          <w:lang w:val="es-BO"/>
        </w:rPr>
      </w:pPr>
    </w:p>
    <w:p w:rsidR="001F5DA8" w:rsidRDefault="001F5DA8">
      <w:pPr>
        <w:jc w:val="center"/>
        <w:rPr>
          <w:rFonts w:ascii="Arial" w:hAnsi="Arial" w:cs="Arial"/>
          <w:sz w:val="18"/>
          <w:szCs w:val="18"/>
          <w:lang w:val="es-BO"/>
        </w:rPr>
      </w:pPr>
    </w:p>
    <w:p w:rsidR="002A20F0" w:rsidRDefault="002A20F0">
      <w:pPr>
        <w:jc w:val="center"/>
        <w:rPr>
          <w:rFonts w:ascii="Arial" w:hAnsi="Arial" w:cs="Arial"/>
          <w:sz w:val="18"/>
          <w:szCs w:val="18"/>
          <w:lang w:val="es-BO"/>
        </w:rPr>
      </w:pPr>
    </w:p>
    <w:p w:rsidR="002A20F0" w:rsidRDefault="002A20F0">
      <w:pPr>
        <w:jc w:val="center"/>
        <w:rPr>
          <w:rFonts w:ascii="Arial" w:hAnsi="Arial" w:cs="Arial"/>
          <w:sz w:val="18"/>
          <w:szCs w:val="18"/>
          <w:lang w:val="es-BO"/>
        </w:rPr>
      </w:pPr>
    </w:p>
    <w:p w:rsidR="001F5DA8" w:rsidRDefault="001F5DA8">
      <w:pPr>
        <w:jc w:val="center"/>
        <w:rPr>
          <w:rFonts w:ascii="Arial" w:hAnsi="Arial" w:cs="Arial"/>
          <w:b/>
          <w:color w:val="0000FF"/>
          <w:sz w:val="18"/>
          <w:szCs w:val="16"/>
          <w:lang w:val="es-BO"/>
        </w:rPr>
      </w:pPr>
      <w:r>
        <w:rPr>
          <w:rFonts w:ascii="Arial" w:hAnsi="Arial" w:cs="Arial"/>
          <w:b/>
          <w:color w:val="0000FF"/>
          <w:sz w:val="18"/>
          <w:szCs w:val="16"/>
          <w:lang w:val="es-BO"/>
        </w:rPr>
        <w:t>ANEXO 2</w:t>
      </w:r>
    </w:p>
    <w:p w:rsidR="001F5DA8" w:rsidRDefault="001F5DA8">
      <w:pPr>
        <w:jc w:val="center"/>
        <w:rPr>
          <w:rFonts w:ascii="Arial" w:hAnsi="Arial" w:cs="Arial"/>
          <w:b/>
          <w:color w:val="0000FF"/>
          <w:sz w:val="18"/>
          <w:szCs w:val="16"/>
          <w:lang w:val="es-BO"/>
        </w:rPr>
      </w:pPr>
      <w:r>
        <w:rPr>
          <w:rFonts w:ascii="Arial" w:hAnsi="Arial" w:cs="Arial"/>
          <w:b/>
          <w:color w:val="0000FF"/>
          <w:sz w:val="18"/>
          <w:szCs w:val="16"/>
          <w:lang w:val="es-BO"/>
        </w:rPr>
        <w:t xml:space="preserve">DECLARACIÓN DE INTEGRIDAD DE LOS INTEGRANTES </w:t>
      </w:r>
    </w:p>
    <w:p w:rsidR="001F5DA8" w:rsidRDefault="001F5DA8">
      <w:pPr>
        <w:jc w:val="center"/>
        <w:rPr>
          <w:rFonts w:ascii="Arial" w:hAnsi="Arial" w:cs="Arial"/>
          <w:b/>
          <w:color w:val="0000FF"/>
          <w:sz w:val="18"/>
          <w:szCs w:val="16"/>
          <w:lang w:val="es-BO"/>
        </w:rPr>
      </w:pPr>
      <w:r>
        <w:rPr>
          <w:rFonts w:ascii="Arial" w:hAnsi="Arial" w:cs="Arial"/>
          <w:b/>
          <w:color w:val="0000FF"/>
          <w:sz w:val="18"/>
          <w:szCs w:val="16"/>
          <w:lang w:val="es-BO"/>
        </w:rPr>
        <w:t>DE LA COMISIÓN DE CALIFICACIÓN</w:t>
      </w:r>
    </w:p>
    <w:p w:rsidR="001F5DA8" w:rsidRDefault="001F5DA8">
      <w:pPr>
        <w:rPr>
          <w:rFonts w:ascii="Arial" w:hAnsi="Arial" w:cs="Arial"/>
          <w:sz w:val="16"/>
          <w:lang w:val="es-BO"/>
        </w:rPr>
      </w:pPr>
    </w:p>
    <w:tbl>
      <w:tblPr>
        <w:tblW w:w="6995" w:type="dxa"/>
        <w:jc w:val="center"/>
        <w:tblInd w:w="19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115"/>
        <w:gridCol w:w="76"/>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1F5DA8">
        <w:trPr>
          <w:jc w:val="center"/>
        </w:trPr>
        <w:tc>
          <w:tcPr>
            <w:tcW w:w="1701" w:type="dxa"/>
            <w:tcBorders>
              <w:top w:val="single" w:sz="12" w:space="0" w:color="auto"/>
              <w:left w:val="single" w:sz="12" w:space="0" w:color="auto"/>
              <w:bottom w:val="nil"/>
              <w:right w:val="nil"/>
            </w:tcBorders>
            <w:tcMar>
              <w:left w:w="0" w:type="dxa"/>
              <w:right w:w="0" w:type="dxa"/>
            </w:tcMar>
            <w:vAlign w:val="center"/>
          </w:tcPr>
          <w:p w:rsidR="001F5DA8" w:rsidRDefault="001F5DA8">
            <w:pPr>
              <w:rPr>
                <w:rFonts w:ascii="Arial" w:hAnsi="Arial" w:cs="Arial"/>
                <w:sz w:val="2"/>
                <w:szCs w:val="2"/>
                <w:lang w:val="es-BO"/>
              </w:rPr>
            </w:pPr>
          </w:p>
        </w:tc>
        <w:tc>
          <w:tcPr>
            <w:tcW w:w="115"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179" w:type="dxa"/>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D6321E">
        <w:trPr>
          <w:trHeight w:val="186"/>
          <w:jc w:val="center"/>
        </w:trPr>
        <w:tc>
          <w:tcPr>
            <w:tcW w:w="1701"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CUCE</w:t>
            </w:r>
          </w:p>
        </w:tc>
        <w:tc>
          <w:tcPr>
            <w:tcW w:w="115"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227"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236" w:type="dxa"/>
            <w:tcBorders>
              <w:top w:val="single" w:sz="4" w:space="0" w:color="auto"/>
              <w:left w:val="nil"/>
              <w:bottom w:val="single" w:sz="4" w:space="0" w:color="auto"/>
            </w:tcBorders>
            <w:shd w:val="clear" w:color="auto" w:fill="F2F2F2"/>
            <w:vAlign w:val="center"/>
          </w:tcPr>
          <w:p w:rsidR="00D6321E" w:rsidRDefault="00D6321E" w:rsidP="00CF48CA">
            <w:pPr>
              <w:jc w:val="center"/>
              <w:rPr>
                <w:rFonts w:ascii="Arial" w:hAnsi="Arial" w:cs="Arial"/>
                <w:sz w:val="16"/>
                <w:szCs w:val="16"/>
                <w:lang w:val="es-BO"/>
              </w:rPr>
            </w:pPr>
            <w:r>
              <w:rPr>
                <w:rFonts w:ascii="Arial" w:hAnsi="Arial" w:cs="Arial"/>
                <w:sz w:val="16"/>
                <w:szCs w:val="16"/>
                <w:lang w:val="es-BO"/>
              </w:rPr>
              <w:t>3</w:t>
            </w:r>
          </w:p>
        </w:tc>
        <w:tc>
          <w:tcPr>
            <w:tcW w:w="237"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9</w:t>
            </w:r>
          </w:p>
        </w:tc>
        <w:tc>
          <w:tcPr>
            <w:tcW w:w="237" w:type="dxa"/>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237"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0</w:t>
            </w:r>
          </w:p>
        </w:tc>
        <w:tc>
          <w:tcPr>
            <w:tcW w:w="237"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3</w:t>
            </w:r>
          </w:p>
        </w:tc>
        <w:tc>
          <w:tcPr>
            <w:tcW w:w="236"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6</w:t>
            </w:r>
          </w:p>
        </w:tc>
        <w:tc>
          <w:tcPr>
            <w:tcW w:w="242"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9</w:t>
            </w:r>
          </w:p>
        </w:tc>
        <w:tc>
          <w:tcPr>
            <w:tcW w:w="236"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5</w:t>
            </w:r>
          </w:p>
        </w:tc>
        <w:tc>
          <w:tcPr>
            <w:tcW w:w="237"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6</w:t>
            </w:r>
          </w:p>
        </w:tc>
        <w:tc>
          <w:tcPr>
            <w:tcW w:w="236"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236"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143" w:type="dxa"/>
            <w:tcBorders>
              <w:top w:val="nil"/>
              <w:left w:val="nil"/>
              <w:bottom w:val="nil"/>
              <w:right w:val="single" w:sz="12" w:space="0" w:color="auto"/>
            </w:tcBorders>
            <w:vAlign w:val="center"/>
          </w:tcPr>
          <w:p w:rsidR="00D6321E" w:rsidRDefault="00D6321E">
            <w:pPr>
              <w:rPr>
                <w:rFonts w:ascii="Arial" w:hAnsi="Arial" w:cs="Arial"/>
                <w:sz w:val="16"/>
                <w:szCs w:val="16"/>
                <w:lang w:val="es-BO"/>
              </w:rPr>
            </w:pPr>
          </w:p>
        </w:tc>
      </w:tr>
      <w:tr w:rsidR="00D6321E">
        <w:trPr>
          <w:trHeight w:val="187"/>
          <w:jc w:val="center"/>
        </w:trPr>
        <w:tc>
          <w:tcPr>
            <w:tcW w:w="1701"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Lugar y Fecha</w:t>
            </w:r>
          </w:p>
        </w:tc>
        <w:tc>
          <w:tcPr>
            <w:tcW w:w="115"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p>
        </w:tc>
        <w:tc>
          <w:tcPr>
            <w:tcW w:w="143" w:type="dxa"/>
            <w:tcBorders>
              <w:top w:val="nil"/>
              <w:left w:val="nil"/>
              <w:bottom w:val="nil"/>
            </w:tcBorders>
            <w:vAlign w:val="center"/>
          </w:tcPr>
          <w:p w:rsidR="00D6321E" w:rsidRDefault="00D6321E">
            <w:pPr>
              <w:rPr>
                <w:rFonts w:ascii="Arial" w:hAnsi="Arial" w:cs="Arial"/>
                <w:sz w:val="16"/>
                <w:szCs w:val="16"/>
                <w:lang w:val="es-BO"/>
              </w:rPr>
            </w:pPr>
          </w:p>
        </w:tc>
      </w:tr>
      <w:tr w:rsidR="00D6321E">
        <w:trPr>
          <w:trHeight w:val="187"/>
          <w:jc w:val="center"/>
        </w:trPr>
        <w:tc>
          <w:tcPr>
            <w:tcW w:w="1701"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Nombre de la Entidad</w:t>
            </w:r>
          </w:p>
        </w:tc>
        <w:tc>
          <w:tcPr>
            <w:tcW w:w="115"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BANCO CENTRAL DE BOLIVIA</w:t>
            </w:r>
          </w:p>
        </w:tc>
        <w:tc>
          <w:tcPr>
            <w:tcW w:w="143" w:type="dxa"/>
            <w:tcBorders>
              <w:top w:val="nil"/>
              <w:left w:val="nil"/>
              <w:bottom w:val="nil"/>
            </w:tcBorders>
            <w:vAlign w:val="center"/>
          </w:tcPr>
          <w:p w:rsidR="00D6321E" w:rsidRDefault="00D6321E">
            <w:pPr>
              <w:rPr>
                <w:rFonts w:ascii="Arial" w:hAnsi="Arial" w:cs="Arial"/>
                <w:sz w:val="16"/>
                <w:szCs w:val="16"/>
                <w:lang w:val="es-BO"/>
              </w:rPr>
            </w:pPr>
          </w:p>
        </w:tc>
      </w:tr>
      <w:tr w:rsidR="00D6321E">
        <w:trPr>
          <w:trHeight w:val="187"/>
          <w:jc w:val="center"/>
        </w:trPr>
        <w:tc>
          <w:tcPr>
            <w:tcW w:w="1701"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Licitación Pública N°</w:t>
            </w:r>
          </w:p>
        </w:tc>
        <w:tc>
          <w:tcPr>
            <w:tcW w:w="115"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D6321E" w:rsidRDefault="00D6321E" w:rsidP="004D1E48">
            <w:pPr>
              <w:jc w:val="center"/>
              <w:rPr>
                <w:rFonts w:ascii="Arial" w:hAnsi="Arial" w:cs="Arial"/>
                <w:sz w:val="16"/>
                <w:szCs w:val="16"/>
                <w:lang w:val="es-BO"/>
              </w:rPr>
            </w:pPr>
            <w:r>
              <w:rPr>
                <w:rFonts w:ascii="Arial" w:hAnsi="Arial" w:cs="Arial"/>
                <w:sz w:val="16"/>
                <w:szCs w:val="16"/>
                <w:lang w:val="es-BO"/>
              </w:rPr>
              <w:t>001/2013-1C</w:t>
            </w:r>
          </w:p>
        </w:tc>
        <w:tc>
          <w:tcPr>
            <w:tcW w:w="143" w:type="dxa"/>
            <w:tcBorders>
              <w:top w:val="nil"/>
              <w:left w:val="nil"/>
              <w:bottom w:val="nil"/>
            </w:tcBorders>
            <w:vAlign w:val="center"/>
          </w:tcPr>
          <w:p w:rsidR="00D6321E" w:rsidRDefault="00D6321E">
            <w:pPr>
              <w:rPr>
                <w:rFonts w:ascii="Arial" w:hAnsi="Arial" w:cs="Arial"/>
                <w:sz w:val="16"/>
                <w:szCs w:val="16"/>
                <w:lang w:val="es-BO"/>
              </w:rPr>
            </w:pPr>
          </w:p>
        </w:tc>
      </w:tr>
      <w:tr w:rsidR="00D6321E">
        <w:trPr>
          <w:trHeight w:val="187"/>
          <w:jc w:val="center"/>
        </w:trPr>
        <w:tc>
          <w:tcPr>
            <w:tcW w:w="1701"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Objeto del Proceso</w:t>
            </w:r>
          </w:p>
        </w:tc>
        <w:tc>
          <w:tcPr>
            <w:tcW w:w="115"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b/>
                <w:color w:val="0000FF"/>
                <w:sz w:val="18"/>
                <w:szCs w:val="24"/>
                <w:lang w:val="es-BO"/>
              </w:rPr>
              <w:t>PROVISIÓN DE SISTEMA DE UPS DE ALTA POTENCIA</w:t>
            </w:r>
          </w:p>
        </w:tc>
        <w:tc>
          <w:tcPr>
            <w:tcW w:w="143" w:type="dxa"/>
            <w:tcBorders>
              <w:top w:val="nil"/>
              <w:left w:val="nil"/>
              <w:bottom w:val="nil"/>
            </w:tcBorders>
            <w:vAlign w:val="center"/>
          </w:tcPr>
          <w:p w:rsidR="00D6321E" w:rsidRDefault="00D6321E">
            <w:pPr>
              <w:rPr>
                <w:rFonts w:ascii="Arial" w:hAnsi="Arial" w:cs="Arial"/>
                <w:sz w:val="16"/>
                <w:szCs w:val="16"/>
                <w:lang w:val="es-BO"/>
              </w:rPr>
            </w:pPr>
          </w:p>
        </w:tc>
      </w:tr>
      <w:tr w:rsidR="00D6321E">
        <w:trPr>
          <w:jc w:val="center"/>
        </w:trPr>
        <w:tc>
          <w:tcPr>
            <w:tcW w:w="1701" w:type="dxa"/>
            <w:tcBorders>
              <w:top w:val="nil"/>
              <w:left w:val="single" w:sz="12" w:space="0" w:color="auto"/>
              <w:bottom w:val="single" w:sz="12" w:space="0" w:color="auto"/>
              <w:right w:val="nil"/>
            </w:tcBorders>
            <w:tcMar>
              <w:left w:w="0" w:type="dxa"/>
              <w:right w:w="0" w:type="dxa"/>
            </w:tcMar>
            <w:vAlign w:val="center"/>
          </w:tcPr>
          <w:p w:rsidR="00D6321E" w:rsidRDefault="00D6321E">
            <w:pPr>
              <w:jc w:val="right"/>
              <w:rPr>
                <w:rFonts w:ascii="Arial" w:hAnsi="Arial" w:cs="Arial"/>
                <w:b/>
                <w:sz w:val="2"/>
                <w:szCs w:val="2"/>
                <w:lang w:val="es-BO"/>
              </w:rPr>
            </w:pPr>
          </w:p>
        </w:tc>
        <w:tc>
          <w:tcPr>
            <w:tcW w:w="115" w:type="dxa"/>
            <w:tcBorders>
              <w:top w:val="nil"/>
              <w:left w:val="nil"/>
              <w:bottom w:val="single" w:sz="12" w:space="0" w:color="auto"/>
              <w:right w:val="nil"/>
            </w:tcBorders>
            <w:vAlign w:val="center"/>
          </w:tcPr>
          <w:p w:rsidR="00D6321E" w:rsidRDefault="00D6321E">
            <w:pPr>
              <w:jc w:val="center"/>
              <w:rPr>
                <w:rFonts w:ascii="Arial" w:hAnsi="Arial" w:cs="Arial"/>
                <w:b/>
                <w:sz w:val="2"/>
                <w:szCs w:val="2"/>
                <w:lang w:val="es-BO"/>
              </w:rPr>
            </w:pPr>
          </w:p>
        </w:tc>
        <w:tc>
          <w:tcPr>
            <w:tcW w:w="76" w:type="dxa"/>
            <w:tcBorders>
              <w:top w:val="nil"/>
              <w:left w:val="nil"/>
              <w:bottom w:val="single" w:sz="12" w:space="0" w:color="auto"/>
              <w:right w:val="nil"/>
            </w:tcBorders>
            <w:vAlign w:val="center"/>
          </w:tcPr>
          <w:p w:rsidR="00D6321E" w:rsidRDefault="00D6321E">
            <w:pPr>
              <w:rPr>
                <w:rFonts w:ascii="Arial" w:hAnsi="Arial" w:cs="Arial"/>
                <w:sz w:val="2"/>
                <w:szCs w:val="2"/>
                <w:lang w:val="es-BO"/>
              </w:rPr>
            </w:pPr>
          </w:p>
        </w:tc>
        <w:tc>
          <w:tcPr>
            <w:tcW w:w="5103" w:type="dxa"/>
            <w:gridSpan w:val="22"/>
            <w:tcBorders>
              <w:top w:val="nil"/>
              <w:left w:val="nil"/>
              <w:bottom w:val="single" w:sz="12" w:space="0" w:color="auto"/>
            </w:tcBorders>
            <w:vAlign w:val="center"/>
          </w:tcPr>
          <w:p w:rsidR="00D6321E" w:rsidRDefault="00D6321E">
            <w:pPr>
              <w:rPr>
                <w:rFonts w:ascii="Arial" w:hAnsi="Arial" w:cs="Arial"/>
                <w:sz w:val="2"/>
                <w:szCs w:val="2"/>
                <w:lang w:val="es-BO"/>
              </w:rPr>
            </w:pPr>
          </w:p>
        </w:tc>
      </w:tr>
    </w:tbl>
    <w:p w:rsidR="001F5DA8" w:rsidRDefault="001F5DA8">
      <w:pPr>
        <w:rPr>
          <w:rFonts w:ascii="Arial" w:hAnsi="Arial" w:cs="Arial"/>
          <w:sz w:val="16"/>
          <w:lang w:val="es-BO"/>
        </w:rPr>
      </w:pPr>
    </w:p>
    <w:p w:rsidR="001F5DA8" w:rsidRDefault="001F5DA8">
      <w:pPr>
        <w:jc w:val="both"/>
        <w:rPr>
          <w:rFonts w:ascii="Arial" w:hAnsi="Arial" w:cs="Arial"/>
          <w:sz w:val="18"/>
          <w:lang w:val="es-BO"/>
        </w:rPr>
      </w:pPr>
      <w:r>
        <w:rPr>
          <w:rFonts w:ascii="Arial" w:hAnsi="Arial" w:cs="Arial"/>
          <w:sz w:val="18"/>
          <w:lang w:val="es-BO"/>
        </w:rPr>
        <w:t>Cada uno de los firmantes del presente Formulario, cumpliremos estrictamente la normativa de la Ley Nº 1178, de Administración y Control Gubernamentales, lo establecido en las NB-SABS y el presente DBC.</w:t>
      </w:r>
    </w:p>
    <w:p w:rsidR="001F5DA8" w:rsidRDefault="001F5DA8">
      <w:pPr>
        <w:jc w:val="both"/>
        <w:rPr>
          <w:rFonts w:ascii="Arial" w:hAnsi="Arial" w:cs="Arial"/>
          <w:sz w:val="18"/>
          <w:lang w:val="es-BO"/>
        </w:rPr>
      </w:pPr>
    </w:p>
    <w:p w:rsidR="001F5DA8" w:rsidRDefault="001F5DA8">
      <w:pPr>
        <w:jc w:val="both"/>
        <w:rPr>
          <w:rFonts w:ascii="Arial" w:hAnsi="Arial" w:cs="Arial"/>
          <w:sz w:val="18"/>
          <w:lang w:val="es-BO"/>
        </w:rPr>
      </w:pPr>
      <w:r>
        <w:rPr>
          <w:rFonts w:ascii="Arial" w:hAnsi="Arial" w:cs="Arial"/>
          <w:sz w:val="18"/>
          <w:lang w:val="es-BO"/>
        </w:rPr>
        <w:t>Asimismo, declaramos que desempeñaremos nuestras funciones específicas en lo que a este proceso licitatorio respecta, con eficiencia, economía, transparencia y licitud, conscientes de que el incumplimiento genera responsabilidad por la función pública en el marco de la normativa establecida por el Decreto Supremo N° 23318-A y sus modificaciones.</w:t>
      </w:r>
    </w:p>
    <w:p w:rsidR="001F5DA8" w:rsidRDefault="001F5DA8">
      <w:pPr>
        <w:jc w:val="both"/>
        <w:rPr>
          <w:rFonts w:ascii="Arial" w:hAnsi="Arial" w:cs="Arial"/>
          <w:sz w:val="18"/>
          <w:lang w:val="es-BO"/>
        </w:rPr>
      </w:pPr>
    </w:p>
    <w:p w:rsidR="001F5DA8" w:rsidRDefault="001F5DA8">
      <w:pPr>
        <w:jc w:val="both"/>
        <w:rPr>
          <w:rFonts w:ascii="Arial" w:hAnsi="Arial" w:cs="Arial"/>
          <w:sz w:val="18"/>
          <w:lang w:val="es-BO"/>
        </w:rPr>
      </w:pPr>
      <w:r>
        <w:rPr>
          <w:rFonts w:ascii="Arial" w:hAnsi="Arial" w:cs="Arial"/>
          <w:sz w:val="18"/>
          <w:lang w:val="es-BO"/>
        </w:rPr>
        <w:t xml:space="preserve">Nos comprometemos a no relacionarnos extraoficialmente con los proponentes y a no ejercer sobre los mismos ninguna acción dolosa y denunciar por escrito ante el RPC, cualquier presión, intento de soborno o intromisión por parte de los proponentes, otras personas relacionadas con éstos, para que se asuman las acciones legales y administrativas correspondientes. </w:t>
      </w:r>
    </w:p>
    <w:p w:rsidR="001F5DA8" w:rsidRDefault="001F5DA8">
      <w:pPr>
        <w:jc w:val="both"/>
        <w:rPr>
          <w:rFonts w:ascii="Arial" w:hAnsi="Arial" w:cs="Arial"/>
          <w:sz w:val="16"/>
          <w:lang w:val="es-BO"/>
        </w:rPr>
      </w:pPr>
    </w:p>
    <w:p w:rsidR="001F5DA8" w:rsidRDefault="001F5DA8">
      <w:pPr>
        <w:jc w:val="both"/>
        <w:rPr>
          <w:rFonts w:ascii="Arial" w:hAnsi="Arial" w:cs="Arial"/>
          <w:sz w:val="16"/>
          <w:lang w:val="es-BO"/>
        </w:rPr>
      </w:pPr>
    </w:p>
    <w:tbl>
      <w:tblPr>
        <w:tblW w:w="9639" w:type="dxa"/>
        <w:jc w:val="center"/>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
        <w:gridCol w:w="1844"/>
        <w:gridCol w:w="142"/>
        <w:gridCol w:w="1418"/>
        <w:gridCol w:w="142"/>
        <w:gridCol w:w="1560"/>
        <w:gridCol w:w="142"/>
        <w:gridCol w:w="1701"/>
        <w:gridCol w:w="143"/>
        <w:gridCol w:w="2268"/>
        <w:gridCol w:w="143"/>
      </w:tblGrid>
      <w:tr w:rsidR="001F5DA8">
        <w:trPr>
          <w:jc w:val="center"/>
        </w:trPr>
        <w:tc>
          <w:tcPr>
            <w:tcW w:w="9639" w:type="dxa"/>
            <w:gridSpan w:val="11"/>
            <w:tcBorders>
              <w:top w:val="single" w:sz="12" w:space="0" w:color="auto"/>
            </w:tcBorders>
            <w:shd w:val="clear" w:color="auto" w:fill="E6E6E6"/>
            <w:vAlign w:val="center"/>
          </w:tcPr>
          <w:p w:rsidR="001F5DA8" w:rsidRDefault="001F5DA8">
            <w:pPr>
              <w:rPr>
                <w:rFonts w:ascii="Arial" w:hAnsi="Arial" w:cs="Arial"/>
                <w:b/>
                <w:sz w:val="16"/>
                <w:szCs w:val="16"/>
                <w:lang w:val="es-BO"/>
              </w:rPr>
            </w:pPr>
            <w:r>
              <w:rPr>
                <w:rFonts w:ascii="Arial" w:hAnsi="Arial" w:cs="Arial"/>
                <w:b/>
                <w:sz w:val="16"/>
                <w:szCs w:val="16"/>
                <w:lang w:val="es-BO"/>
              </w:rPr>
              <w:t>Integrantes de la Comisión de Calificación</w:t>
            </w: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nil"/>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nil"/>
              <w:left w:val="nil"/>
              <w:bottom w:val="single" w:sz="4" w:space="0" w:color="auto"/>
              <w:right w:val="nil"/>
            </w:tcBorders>
            <w:vAlign w:val="bottom"/>
          </w:tcPr>
          <w:p w:rsidR="001F5DA8" w:rsidRDefault="001F5DA8">
            <w:pPr>
              <w:jc w:val="center"/>
              <w:rPr>
                <w:rFonts w:ascii="Arial" w:hAnsi="Arial" w:cs="Arial"/>
                <w:b/>
                <w:i/>
                <w:sz w:val="16"/>
                <w:szCs w:val="16"/>
                <w:lang w:val="es-BO"/>
              </w:rPr>
            </w:pPr>
            <w:r>
              <w:rPr>
                <w:rFonts w:ascii="Arial" w:hAnsi="Arial" w:cs="Arial"/>
                <w:b/>
                <w:i/>
                <w:sz w:val="14"/>
                <w:szCs w:val="16"/>
                <w:lang w:val="es-BO"/>
              </w:rPr>
              <w:t>Cargo en la entidad</w:t>
            </w:r>
          </w:p>
        </w:tc>
        <w:tc>
          <w:tcPr>
            <w:tcW w:w="142" w:type="dxa"/>
            <w:tcBorders>
              <w:top w:val="nil"/>
              <w:left w:val="nil"/>
              <w:bottom w:val="nil"/>
              <w:right w:val="nil"/>
            </w:tcBorders>
            <w:vAlign w:val="center"/>
          </w:tcPr>
          <w:p w:rsidR="001F5DA8" w:rsidRDefault="001F5DA8">
            <w:pPr>
              <w:jc w:val="center"/>
              <w:rPr>
                <w:rFonts w:ascii="Arial" w:hAnsi="Arial" w:cs="Arial"/>
                <w:b/>
                <w:i/>
                <w:sz w:val="16"/>
                <w:szCs w:val="16"/>
                <w:lang w:val="es-BO"/>
              </w:rPr>
            </w:pPr>
          </w:p>
        </w:tc>
        <w:tc>
          <w:tcPr>
            <w:tcW w:w="1418" w:type="dxa"/>
            <w:tcBorders>
              <w:top w:val="nil"/>
              <w:left w:val="nil"/>
              <w:bottom w:val="single" w:sz="4" w:space="0" w:color="auto"/>
              <w:right w:val="nil"/>
            </w:tcBorders>
            <w:vAlign w:val="center"/>
          </w:tcPr>
          <w:p w:rsidR="001F5DA8" w:rsidRDefault="001F5DA8">
            <w:pPr>
              <w:jc w:val="center"/>
              <w:rPr>
                <w:rFonts w:ascii="Arial" w:hAnsi="Arial" w:cs="Arial"/>
                <w:b/>
                <w:i/>
                <w:sz w:val="14"/>
                <w:szCs w:val="16"/>
                <w:lang w:val="es-BO"/>
              </w:rPr>
            </w:pPr>
            <w:r>
              <w:rPr>
                <w:rFonts w:ascii="Arial" w:hAnsi="Arial" w:cs="Arial"/>
                <w:b/>
                <w:i/>
                <w:sz w:val="14"/>
                <w:szCs w:val="16"/>
                <w:lang w:val="es-BO"/>
              </w:rPr>
              <w:t>Apellido Paterno</w:t>
            </w:r>
          </w:p>
        </w:tc>
        <w:tc>
          <w:tcPr>
            <w:tcW w:w="142" w:type="dxa"/>
            <w:tcBorders>
              <w:top w:val="nil"/>
              <w:left w:val="nil"/>
              <w:bottom w:val="nil"/>
              <w:right w:val="nil"/>
            </w:tcBorders>
            <w:vAlign w:val="center"/>
          </w:tcPr>
          <w:p w:rsidR="001F5DA8" w:rsidRDefault="001F5DA8">
            <w:pPr>
              <w:jc w:val="center"/>
              <w:rPr>
                <w:rFonts w:ascii="Arial" w:hAnsi="Arial" w:cs="Arial"/>
                <w:b/>
                <w:i/>
                <w:sz w:val="14"/>
                <w:szCs w:val="16"/>
                <w:lang w:val="es-BO"/>
              </w:rPr>
            </w:pPr>
          </w:p>
        </w:tc>
        <w:tc>
          <w:tcPr>
            <w:tcW w:w="1560" w:type="dxa"/>
            <w:tcBorders>
              <w:top w:val="nil"/>
              <w:left w:val="nil"/>
              <w:bottom w:val="single" w:sz="4" w:space="0" w:color="auto"/>
              <w:right w:val="nil"/>
            </w:tcBorders>
            <w:vAlign w:val="center"/>
          </w:tcPr>
          <w:p w:rsidR="001F5DA8" w:rsidRDefault="001F5DA8">
            <w:pPr>
              <w:jc w:val="center"/>
              <w:rPr>
                <w:rFonts w:ascii="Arial" w:hAnsi="Arial" w:cs="Arial"/>
                <w:b/>
                <w:i/>
                <w:sz w:val="14"/>
                <w:szCs w:val="16"/>
                <w:lang w:val="es-BO"/>
              </w:rPr>
            </w:pPr>
            <w:r>
              <w:rPr>
                <w:rFonts w:ascii="Arial" w:hAnsi="Arial" w:cs="Arial"/>
                <w:b/>
                <w:i/>
                <w:sz w:val="14"/>
                <w:szCs w:val="16"/>
                <w:lang w:val="es-BO"/>
              </w:rPr>
              <w:t>Apellido Materno</w:t>
            </w:r>
          </w:p>
        </w:tc>
        <w:tc>
          <w:tcPr>
            <w:tcW w:w="142" w:type="dxa"/>
            <w:tcBorders>
              <w:top w:val="nil"/>
              <w:left w:val="nil"/>
              <w:bottom w:val="nil"/>
              <w:right w:val="nil"/>
            </w:tcBorders>
            <w:vAlign w:val="center"/>
          </w:tcPr>
          <w:p w:rsidR="001F5DA8" w:rsidRDefault="001F5DA8">
            <w:pPr>
              <w:jc w:val="center"/>
              <w:rPr>
                <w:rFonts w:ascii="Arial" w:hAnsi="Arial" w:cs="Arial"/>
                <w:b/>
                <w:i/>
                <w:sz w:val="14"/>
                <w:szCs w:val="16"/>
                <w:lang w:val="es-BO"/>
              </w:rPr>
            </w:pPr>
          </w:p>
        </w:tc>
        <w:tc>
          <w:tcPr>
            <w:tcW w:w="1701" w:type="dxa"/>
            <w:tcBorders>
              <w:top w:val="nil"/>
              <w:left w:val="nil"/>
              <w:bottom w:val="single" w:sz="4" w:space="0" w:color="auto"/>
              <w:right w:val="nil"/>
            </w:tcBorders>
            <w:vAlign w:val="center"/>
          </w:tcPr>
          <w:p w:rsidR="001F5DA8" w:rsidRDefault="001F5DA8">
            <w:pPr>
              <w:jc w:val="center"/>
              <w:rPr>
                <w:rFonts w:ascii="Arial" w:hAnsi="Arial" w:cs="Arial"/>
                <w:b/>
                <w:i/>
                <w:sz w:val="14"/>
                <w:szCs w:val="16"/>
                <w:lang w:val="es-BO"/>
              </w:rPr>
            </w:pPr>
            <w:r>
              <w:rPr>
                <w:rFonts w:ascii="Arial" w:hAnsi="Arial" w:cs="Arial"/>
                <w:b/>
                <w:i/>
                <w:sz w:val="14"/>
                <w:szCs w:val="16"/>
                <w:lang w:val="es-BO"/>
              </w:rPr>
              <w:t>Nombre(s)</w:t>
            </w:r>
          </w:p>
        </w:tc>
        <w:tc>
          <w:tcPr>
            <w:tcW w:w="143" w:type="dxa"/>
            <w:tcBorders>
              <w:top w:val="nil"/>
              <w:left w:val="nil"/>
              <w:bottom w:val="nil"/>
              <w:right w:val="nil"/>
            </w:tcBorders>
            <w:vAlign w:val="center"/>
          </w:tcPr>
          <w:p w:rsidR="001F5DA8" w:rsidRDefault="001F5DA8">
            <w:pPr>
              <w:rPr>
                <w:rFonts w:ascii="Arial" w:hAnsi="Arial" w:cs="Arial"/>
                <w:b/>
                <w:i/>
                <w:sz w:val="14"/>
                <w:szCs w:val="16"/>
                <w:lang w:val="es-BO"/>
              </w:rPr>
            </w:pPr>
          </w:p>
        </w:tc>
        <w:tc>
          <w:tcPr>
            <w:tcW w:w="2268" w:type="dxa"/>
            <w:tcBorders>
              <w:top w:val="nil"/>
              <w:left w:val="nil"/>
              <w:bottom w:val="single" w:sz="4" w:space="0" w:color="auto"/>
              <w:right w:val="nil"/>
            </w:tcBorders>
            <w:vAlign w:val="center"/>
          </w:tcPr>
          <w:p w:rsidR="001F5DA8" w:rsidRDefault="001F5DA8">
            <w:pPr>
              <w:jc w:val="center"/>
              <w:rPr>
                <w:rFonts w:ascii="Arial" w:hAnsi="Arial" w:cs="Arial"/>
                <w:b/>
                <w:i/>
                <w:sz w:val="14"/>
                <w:szCs w:val="16"/>
                <w:lang w:val="es-BO"/>
              </w:rPr>
            </w:pPr>
            <w:r>
              <w:rPr>
                <w:rFonts w:ascii="Arial" w:hAnsi="Arial" w:cs="Arial"/>
                <w:b/>
                <w:i/>
                <w:sz w:val="14"/>
                <w:szCs w:val="16"/>
                <w:lang w:val="es-BO"/>
              </w:rPr>
              <w:t>Firma</w:t>
            </w:r>
          </w:p>
        </w:tc>
        <w:tc>
          <w:tcPr>
            <w:tcW w:w="143" w:type="dxa"/>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single" w:sz="12" w:space="0" w:color="auto"/>
            </w:tcBorders>
            <w:tcMar>
              <w:left w:w="0" w:type="dxa"/>
              <w:right w:w="0" w:type="dxa"/>
            </w:tcMar>
            <w:vAlign w:val="center"/>
          </w:tcPr>
          <w:p w:rsidR="001F5DA8" w:rsidRDefault="001F5DA8">
            <w:pPr>
              <w:jc w:val="center"/>
              <w:rPr>
                <w:rFonts w:ascii="Arial" w:hAnsi="Arial" w:cs="Arial"/>
                <w:sz w:val="4"/>
                <w:szCs w:val="4"/>
                <w:lang w:val="es-BO"/>
              </w:rPr>
            </w:pPr>
          </w:p>
        </w:tc>
      </w:tr>
    </w:tbl>
    <w:p w:rsidR="001F5DA8" w:rsidRDefault="001F5DA8">
      <w:pPr>
        <w:jc w:val="both"/>
        <w:rPr>
          <w:rFonts w:ascii="Arial" w:hAnsi="Arial" w:cs="Arial"/>
          <w:sz w:val="16"/>
          <w:lang w:val="es-BO"/>
        </w:rPr>
      </w:pPr>
    </w:p>
    <w:p w:rsidR="001F5DA8" w:rsidRDefault="001F5DA8">
      <w:pPr>
        <w:jc w:val="both"/>
        <w:rPr>
          <w:rFonts w:ascii="Arial" w:hAnsi="Arial" w:cs="Arial"/>
          <w:i/>
          <w:sz w:val="16"/>
          <w:lang w:val="es-BO"/>
        </w:rPr>
      </w:pPr>
      <w:r>
        <w:rPr>
          <w:rFonts w:ascii="Arial" w:hAnsi="Arial" w:cs="Arial"/>
          <w:i/>
          <w:sz w:val="16"/>
          <w:lang w:val="es-BO"/>
        </w:rPr>
        <w:t>(Este formulario deberá ser llenado, firmado y entregado en fotocopia simple a todos los proponentes en el Acto de Apertura de  propuestas).</w:t>
      </w:r>
    </w:p>
    <w:p w:rsidR="001F5DA8" w:rsidRDefault="001F5DA8">
      <w:pPr>
        <w:ind w:left="9" w:hanging="9"/>
        <w:jc w:val="center"/>
        <w:rPr>
          <w:rFonts w:ascii="Arial" w:hAnsi="Arial" w:cs="Arial"/>
          <w:b/>
          <w:sz w:val="16"/>
          <w:szCs w:val="16"/>
          <w:lang w:val="es-BO"/>
        </w:rPr>
      </w:pPr>
    </w:p>
    <w:p w:rsidR="001F5DA8" w:rsidRDefault="006457E9">
      <w:pPr>
        <w:jc w:val="center"/>
        <w:rPr>
          <w:rFonts w:ascii="Arial" w:hAnsi="Arial" w:cs="Arial"/>
          <w:b/>
          <w:color w:val="0000FF"/>
          <w:lang w:val="es-BO"/>
        </w:rPr>
      </w:pPr>
      <w:r>
        <w:rPr>
          <w:rFonts w:ascii="Arial" w:hAnsi="Arial" w:cs="Arial"/>
          <w:b/>
          <w:color w:val="0000FF"/>
          <w:lang w:val="es-BO"/>
        </w:rPr>
        <w:br w:type="page"/>
      </w:r>
      <w:r w:rsidR="001F5DA8">
        <w:rPr>
          <w:rFonts w:ascii="Arial" w:hAnsi="Arial" w:cs="Arial"/>
          <w:b/>
          <w:color w:val="0000FF"/>
          <w:lang w:val="es-BO"/>
        </w:rPr>
        <w:lastRenderedPageBreak/>
        <w:t>ANEXO 3</w:t>
      </w:r>
    </w:p>
    <w:p w:rsidR="001F5DA8" w:rsidRDefault="001F5DA8">
      <w:pPr>
        <w:jc w:val="center"/>
        <w:rPr>
          <w:rFonts w:ascii="Arial" w:hAnsi="Arial" w:cs="Arial"/>
          <w:color w:val="0000FF"/>
          <w:lang w:val="es-BO"/>
        </w:rPr>
      </w:pPr>
      <w:r>
        <w:rPr>
          <w:rFonts w:ascii="Arial" w:hAnsi="Arial" w:cs="Arial"/>
          <w:b/>
          <w:color w:val="0000FF"/>
          <w:lang w:val="es-BO"/>
        </w:rPr>
        <w:t>FORMULARIOS PARA LA PRESENTACIÓN DE PROPUESTAS</w:t>
      </w:r>
    </w:p>
    <w:p w:rsidR="001F5DA8" w:rsidRDefault="001F5DA8">
      <w:pPr>
        <w:pStyle w:val="Normal2"/>
        <w:ind w:left="2124" w:hanging="2124"/>
        <w:rPr>
          <w:rFonts w:ascii="Arial" w:hAnsi="Arial" w:cs="Arial"/>
          <w:b/>
          <w:sz w:val="18"/>
          <w:szCs w:val="18"/>
          <w:lang w:val="es-BO"/>
        </w:rPr>
      </w:pPr>
    </w:p>
    <w:p w:rsidR="001F5DA8" w:rsidRDefault="001F5DA8">
      <w:pPr>
        <w:pStyle w:val="Normal2"/>
        <w:ind w:left="2124" w:hanging="2124"/>
        <w:rPr>
          <w:rFonts w:ascii="Arial" w:hAnsi="Arial" w:cs="Arial"/>
          <w:b/>
          <w:sz w:val="18"/>
          <w:szCs w:val="18"/>
          <w:lang w:val="es-BO"/>
        </w:rPr>
      </w:pPr>
    </w:p>
    <w:p w:rsidR="001F5DA8" w:rsidRDefault="001F5DA8">
      <w:pPr>
        <w:pStyle w:val="Normal2"/>
        <w:ind w:left="2124" w:hanging="2124"/>
        <w:rPr>
          <w:rFonts w:ascii="Arial" w:hAnsi="Arial" w:cs="Arial"/>
          <w:b/>
          <w:sz w:val="18"/>
          <w:szCs w:val="18"/>
          <w:lang w:val="es-BO"/>
        </w:rPr>
      </w:pPr>
    </w:p>
    <w:p w:rsidR="001F5DA8" w:rsidRDefault="001F5DA8">
      <w:pPr>
        <w:pStyle w:val="Normal2"/>
        <w:ind w:left="2124" w:hanging="2124"/>
        <w:rPr>
          <w:rFonts w:ascii="Arial" w:hAnsi="Arial" w:cs="Arial"/>
          <w:b/>
          <w:sz w:val="18"/>
          <w:szCs w:val="18"/>
          <w:lang w:val="es-BO"/>
        </w:rPr>
      </w:pPr>
      <w:r>
        <w:rPr>
          <w:rFonts w:ascii="Arial" w:hAnsi="Arial" w:cs="Arial"/>
          <w:b/>
          <w:sz w:val="18"/>
          <w:szCs w:val="18"/>
          <w:lang w:val="es-BO"/>
        </w:rPr>
        <w:t>Documentos Legales y Administrativos</w:t>
      </w:r>
    </w:p>
    <w:p w:rsidR="001F5DA8" w:rsidRDefault="001F5DA8">
      <w:pPr>
        <w:rPr>
          <w:rFonts w:ascii="Arial" w:hAnsi="Arial" w:cs="Arial"/>
          <w:sz w:val="18"/>
          <w:szCs w:val="16"/>
          <w:lang w:val="es-BO"/>
        </w:rPr>
      </w:pPr>
    </w:p>
    <w:p w:rsidR="001F5DA8" w:rsidRDefault="001F5DA8">
      <w:pPr>
        <w:ind w:left="2124" w:hanging="2124"/>
        <w:jc w:val="both"/>
        <w:rPr>
          <w:rFonts w:ascii="Arial" w:hAnsi="Arial" w:cs="Arial"/>
          <w:sz w:val="18"/>
          <w:szCs w:val="16"/>
          <w:lang w:val="es-BO"/>
        </w:rPr>
      </w:pPr>
      <w:r>
        <w:rPr>
          <w:rFonts w:ascii="Arial" w:hAnsi="Arial" w:cs="Arial"/>
          <w:sz w:val="18"/>
          <w:szCs w:val="16"/>
          <w:lang w:val="es-BO"/>
        </w:rPr>
        <w:t>Formulario A-1</w:t>
      </w:r>
      <w:r>
        <w:rPr>
          <w:rFonts w:ascii="Arial" w:hAnsi="Arial" w:cs="Arial"/>
          <w:sz w:val="18"/>
          <w:szCs w:val="16"/>
          <w:lang w:val="es-BO"/>
        </w:rPr>
        <w:tab/>
        <w:t>Carta de Presentación de la Propuesta y Declaración Jurada para Empresas o Asociaciones Accidentales</w:t>
      </w:r>
    </w:p>
    <w:p w:rsidR="001F5DA8" w:rsidRDefault="001F5DA8">
      <w:pPr>
        <w:jc w:val="both"/>
        <w:rPr>
          <w:rFonts w:ascii="Arial" w:hAnsi="Arial" w:cs="Arial"/>
          <w:sz w:val="18"/>
          <w:szCs w:val="16"/>
          <w:lang w:val="es-BO"/>
        </w:rPr>
      </w:pPr>
      <w:r>
        <w:rPr>
          <w:rFonts w:ascii="Arial" w:hAnsi="Arial" w:cs="Arial"/>
          <w:sz w:val="18"/>
          <w:szCs w:val="16"/>
          <w:lang w:val="es-BO"/>
        </w:rPr>
        <w:t>Formulario A-2</w:t>
      </w:r>
      <w:r>
        <w:rPr>
          <w:rFonts w:ascii="Arial" w:hAnsi="Arial" w:cs="Arial"/>
          <w:sz w:val="18"/>
          <w:szCs w:val="16"/>
          <w:lang w:val="es-BO"/>
        </w:rPr>
        <w:tab/>
      </w:r>
      <w:r>
        <w:rPr>
          <w:rFonts w:ascii="Arial" w:hAnsi="Arial" w:cs="Arial"/>
          <w:sz w:val="18"/>
          <w:szCs w:val="16"/>
          <w:lang w:val="es-BO"/>
        </w:rPr>
        <w:tab/>
        <w:t>Identificación del Proponente.</w:t>
      </w:r>
    </w:p>
    <w:p w:rsidR="001F5DA8" w:rsidRDefault="001F5DA8">
      <w:pPr>
        <w:ind w:left="2127" w:hanging="2127"/>
        <w:jc w:val="both"/>
        <w:rPr>
          <w:rFonts w:ascii="Arial" w:hAnsi="Arial" w:cs="Arial"/>
          <w:bCs/>
          <w:i/>
          <w:iCs/>
          <w:color w:val="0000FF"/>
          <w:sz w:val="18"/>
          <w:szCs w:val="24"/>
          <w:lang w:val="es-BO"/>
        </w:rPr>
      </w:pPr>
      <w:r>
        <w:rPr>
          <w:rFonts w:ascii="Arial" w:hAnsi="Arial" w:cs="Arial"/>
          <w:sz w:val="18"/>
          <w:szCs w:val="18"/>
          <w:lang w:val="es-BO"/>
        </w:rPr>
        <w:t>Formulario A-3</w:t>
      </w:r>
      <w:r>
        <w:rPr>
          <w:rFonts w:ascii="Arial" w:hAnsi="Arial" w:cs="Arial"/>
          <w:sz w:val="18"/>
          <w:szCs w:val="18"/>
          <w:lang w:val="es-BO"/>
        </w:rPr>
        <w:tab/>
        <w:t>Declaración jurada del Costo Bruto de Producción o Bienes de Producción Nacional independientemente del Origen de los Insumos</w:t>
      </w:r>
      <w:r>
        <w:rPr>
          <w:rFonts w:ascii="Arial" w:hAnsi="Arial" w:cs="Arial"/>
          <w:bCs/>
          <w:i/>
          <w:iCs/>
          <w:color w:val="0000FF"/>
          <w:sz w:val="18"/>
          <w:szCs w:val="24"/>
          <w:lang w:val="es-BO"/>
        </w:rPr>
        <w:t>. (Formulario no aplicable para el presente proceso de contratación).</w:t>
      </w:r>
    </w:p>
    <w:p w:rsidR="001F5DA8" w:rsidRDefault="001F5DA8">
      <w:pPr>
        <w:rPr>
          <w:rFonts w:ascii="Arial" w:hAnsi="Arial" w:cs="Arial"/>
          <w:b/>
          <w:sz w:val="18"/>
          <w:szCs w:val="16"/>
          <w:lang w:val="es-BO"/>
        </w:rPr>
      </w:pPr>
      <w:r>
        <w:rPr>
          <w:rFonts w:ascii="Arial" w:hAnsi="Arial" w:cs="Arial"/>
          <w:sz w:val="18"/>
          <w:szCs w:val="18"/>
          <w:lang w:val="es-BO"/>
        </w:rPr>
        <w:t>Formulario A-4</w:t>
      </w:r>
      <w:r>
        <w:rPr>
          <w:rFonts w:ascii="Arial" w:hAnsi="Arial" w:cs="Arial"/>
          <w:sz w:val="18"/>
          <w:szCs w:val="18"/>
          <w:lang w:val="es-BO"/>
        </w:rPr>
        <w:tab/>
      </w:r>
      <w:r>
        <w:rPr>
          <w:rFonts w:ascii="Arial" w:hAnsi="Arial" w:cs="Arial"/>
          <w:sz w:val="18"/>
          <w:szCs w:val="18"/>
          <w:lang w:val="es-BO"/>
        </w:rPr>
        <w:tab/>
      </w:r>
      <w:r>
        <w:rPr>
          <w:rFonts w:ascii="Arial" w:hAnsi="Arial" w:cs="Arial"/>
          <w:sz w:val="18"/>
          <w:szCs w:val="16"/>
          <w:lang w:val="es-BO"/>
        </w:rPr>
        <w:t>Resumen de Información Financiera de la última gestión</w:t>
      </w:r>
    </w:p>
    <w:p w:rsidR="001F5DA8" w:rsidRDefault="001F5DA8">
      <w:pPr>
        <w:ind w:left="2124" w:hanging="2124"/>
        <w:jc w:val="both"/>
        <w:rPr>
          <w:rFonts w:ascii="Arial" w:hAnsi="Arial" w:cs="Arial"/>
          <w:b/>
          <w:sz w:val="18"/>
          <w:szCs w:val="18"/>
          <w:lang w:val="es-BO"/>
        </w:rPr>
      </w:pPr>
    </w:p>
    <w:p w:rsidR="001F5DA8" w:rsidRDefault="001F5DA8">
      <w:pPr>
        <w:ind w:left="2124" w:hanging="2124"/>
        <w:jc w:val="both"/>
        <w:rPr>
          <w:rFonts w:ascii="Arial" w:hAnsi="Arial" w:cs="Arial"/>
          <w:b/>
          <w:sz w:val="18"/>
          <w:szCs w:val="18"/>
          <w:lang w:val="es-BO"/>
        </w:rPr>
      </w:pPr>
      <w:r>
        <w:rPr>
          <w:rFonts w:ascii="Arial" w:hAnsi="Arial" w:cs="Arial"/>
          <w:b/>
          <w:sz w:val="18"/>
          <w:szCs w:val="18"/>
          <w:lang w:val="es-BO"/>
        </w:rPr>
        <w:t>Documentos de la Propuesta Económica</w:t>
      </w:r>
    </w:p>
    <w:p w:rsidR="001F5DA8" w:rsidRDefault="001F5DA8">
      <w:pPr>
        <w:pStyle w:val="Normal2"/>
        <w:rPr>
          <w:rFonts w:ascii="Arial" w:hAnsi="Arial" w:cs="Arial"/>
          <w:sz w:val="18"/>
          <w:szCs w:val="18"/>
          <w:lang w:val="es-BO"/>
        </w:rPr>
      </w:pPr>
    </w:p>
    <w:p w:rsidR="001F5DA8" w:rsidRDefault="001F5DA8">
      <w:pPr>
        <w:pStyle w:val="Normal2"/>
        <w:rPr>
          <w:rFonts w:ascii="Arial" w:hAnsi="Arial" w:cs="Arial"/>
          <w:sz w:val="18"/>
          <w:szCs w:val="18"/>
          <w:lang w:val="es-BO"/>
        </w:rPr>
      </w:pPr>
      <w:r>
        <w:rPr>
          <w:rFonts w:ascii="Arial" w:hAnsi="Arial" w:cs="Arial"/>
          <w:sz w:val="18"/>
          <w:szCs w:val="18"/>
          <w:lang w:val="es-BO"/>
        </w:rPr>
        <w:t>Formulario B-1</w:t>
      </w:r>
      <w:r>
        <w:rPr>
          <w:rFonts w:ascii="Arial" w:hAnsi="Arial" w:cs="Arial"/>
          <w:sz w:val="18"/>
          <w:szCs w:val="18"/>
          <w:lang w:val="es-BO"/>
        </w:rPr>
        <w:tab/>
      </w:r>
      <w:r>
        <w:rPr>
          <w:rFonts w:ascii="Arial" w:hAnsi="Arial" w:cs="Arial"/>
          <w:sz w:val="18"/>
          <w:szCs w:val="18"/>
          <w:lang w:val="es-BO"/>
        </w:rPr>
        <w:tab/>
        <w:t>Propuesta económica</w:t>
      </w:r>
    </w:p>
    <w:p w:rsidR="001F5DA8" w:rsidRDefault="001F5DA8">
      <w:pPr>
        <w:jc w:val="center"/>
        <w:rPr>
          <w:rFonts w:ascii="Arial" w:hAnsi="Arial" w:cs="Arial"/>
          <w:b/>
          <w:sz w:val="18"/>
          <w:szCs w:val="18"/>
          <w:lang w:val="es-BO"/>
        </w:rPr>
      </w:pPr>
    </w:p>
    <w:p w:rsidR="001F5DA8" w:rsidRDefault="001F5DA8">
      <w:pPr>
        <w:jc w:val="both"/>
        <w:rPr>
          <w:rFonts w:ascii="Arial" w:hAnsi="Arial" w:cs="Arial"/>
          <w:b/>
          <w:sz w:val="18"/>
          <w:szCs w:val="18"/>
          <w:lang w:val="es-BO"/>
        </w:rPr>
      </w:pPr>
      <w:r>
        <w:rPr>
          <w:rFonts w:ascii="Arial" w:hAnsi="Arial" w:cs="Arial"/>
          <w:b/>
          <w:sz w:val="18"/>
          <w:szCs w:val="18"/>
          <w:lang w:val="es-BO"/>
        </w:rPr>
        <w:t>Documento para Especificaciones Técnicas Solicitadas y Propuestas</w:t>
      </w:r>
    </w:p>
    <w:p w:rsidR="001F5DA8" w:rsidRDefault="001F5DA8">
      <w:pPr>
        <w:jc w:val="both"/>
        <w:rPr>
          <w:rFonts w:ascii="Arial" w:hAnsi="Arial" w:cs="Arial"/>
          <w:sz w:val="18"/>
          <w:szCs w:val="18"/>
          <w:lang w:val="es-BO"/>
        </w:rPr>
      </w:pPr>
    </w:p>
    <w:p w:rsidR="001F5DA8" w:rsidRDefault="001F5DA8">
      <w:pPr>
        <w:jc w:val="both"/>
        <w:rPr>
          <w:rFonts w:ascii="Arial" w:hAnsi="Arial" w:cs="Arial"/>
          <w:sz w:val="18"/>
          <w:szCs w:val="18"/>
          <w:lang w:val="es-BO"/>
        </w:rPr>
      </w:pPr>
      <w:r>
        <w:rPr>
          <w:rFonts w:ascii="Arial" w:hAnsi="Arial" w:cs="Arial"/>
          <w:sz w:val="18"/>
          <w:szCs w:val="18"/>
          <w:lang w:val="es-BO"/>
        </w:rPr>
        <w:t>Formulario C-1</w:t>
      </w:r>
      <w:r>
        <w:rPr>
          <w:rFonts w:ascii="Arial" w:hAnsi="Arial" w:cs="Arial"/>
          <w:sz w:val="18"/>
          <w:szCs w:val="18"/>
          <w:lang w:val="es-BO"/>
        </w:rPr>
        <w:tab/>
      </w:r>
      <w:r>
        <w:rPr>
          <w:rFonts w:ascii="Arial" w:hAnsi="Arial" w:cs="Arial"/>
          <w:sz w:val="18"/>
          <w:szCs w:val="18"/>
          <w:lang w:val="es-BO"/>
        </w:rPr>
        <w:tab/>
        <w:t>Especificaciones Técnicas Solicitadas y Propuestas</w:t>
      </w:r>
    </w:p>
    <w:p w:rsidR="001F5DA8" w:rsidRDefault="001F5DA8">
      <w:pPr>
        <w:jc w:val="both"/>
        <w:rPr>
          <w:rFonts w:ascii="Arial" w:hAnsi="Arial" w:cs="Arial"/>
          <w:b/>
          <w:sz w:val="18"/>
          <w:szCs w:val="18"/>
          <w:lang w:val="es-BO"/>
        </w:rPr>
      </w:pPr>
    </w:p>
    <w:p w:rsidR="001F5DA8" w:rsidRDefault="001F5DA8">
      <w:pPr>
        <w:rPr>
          <w:rFonts w:ascii="Arial" w:hAnsi="Arial" w:cs="Arial"/>
          <w:b/>
          <w:sz w:val="18"/>
          <w:szCs w:val="18"/>
          <w:lang w:val="es-BO"/>
        </w:rPr>
      </w:pPr>
    </w:p>
    <w:p w:rsidR="001F5DA8" w:rsidRDefault="001F5DA8">
      <w:pPr>
        <w:rPr>
          <w:rFonts w:ascii="Arial" w:hAnsi="Arial" w:cs="Arial"/>
          <w:b/>
          <w:sz w:val="18"/>
          <w:szCs w:val="18"/>
          <w:lang w:val="es-BO"/>
        </w:rPr>
      </w:pPr>
    </w:p>
    <w:p w:rsidR="001F5DA8" w:rsidRDefault="006457E9">
      <w:pPr>
        <w:jc w:val="center"/>
        <w:rPr>
          <w:rFonts w:ascii="Arial" w:hAnsi="Arial" w:cs="Arial"/>
          <w:b/>
          <w:sz w:val="18"/>
          <w:szCs w:val="16"/>
          <w:lang w:val="es-BO"/>
        </w:rPr>
      </w:pPr>
      <w:r>
        <w:rPr>
          <w:rFonts w:ascii="Arial" w:hAnsi="Arial" w:cs="Arial"/>
          <w:b/>
          <w:sz w:val="18"/>
          <w:szCs w:val="16"/>
          <w:lang w:val="es-BO"/>
        </w:rPr>
        <w:br w:type="page"/>
      </w:r>
      <w:r w:rsidR="001F5DA8">
        <w:rPr>
          <w:rFonts w:ascii="Arial" w:hAnsi="Arial" w:cs="Arial"/>
          <w:b/>
          <w:sz w:val="18"/>
          <w:szCs w:val="16"/>
          <w:lang w:val="es-BO"/>
        </w:rPr>
        <w:lastRenderedPageBreak/>
        <w:t>FORMULARIO A-1</w:t>
      </w:r>
    </w:p>
    <w:p w:rsidR="001F5DA8" w:rsidRDefault="001F5DA8">
      <w:pPr>
        <w:jc w:val="center"/>
        <w:rPr>
          <w:rFonts w:ascii="Arial" w:hAnsi="Arial" w:cs="Arial"/>
          <w:b/>
          <w:sz w:val="18"/>
          <w:szCs w:val="16"/>
          <w:lang w:val="es-BO"/>
        </w:rPr>
      </w:pPr>
      <w:r>
        <w:rPr>
          <w:rFonts w:ascii="Arial" w:hAnsi="Arial" w:cs="Arial"/>
          <w:b/>
          <w:sz w:val="18"/>
          <w:szCs w:val="16"/>
          <w:lang w:val="es-BO"/>
        </w:rPr>
        <w:t>CARTA DE PRESENTACIÓN DE LA PROPUESTA Y DECLARACIÓN JURADA</w:t>
      </w:r>
    </w:p>
    <w:p w:rsidR="001F5DA8" w:rsidRDefault="001F5DA8">
      <w:pPr>
        <w:jc w:val="center"/>
        <w:rPr>
          <w:rFonts w:ascii="Arial" w:hAnsi="Arial" w:cs="Arial"/>
          <w:b/>
          <w:sz w:val="18"/>
          <w:szCs w:val="16"/>
          <w:lang w:val="es-BO"/>
        </w:rPr>
      </w:pPr>
      <w:r>
        <w:rPr>
          <w:rFonts w:ascii="Arial" w:hAnsi="Arial" w:cs="Arial"/>
          <w:b/>
          <w:sz w:val="18"/>
          <w:szCs w:val="16"/>
          <w:lang w:val="es-BO"/>
        </w:rPr>
        <w:t>PARA EMPRESAS O ASOCIACIONES ACCIDENTALES</w:t>
      </w:r>
    </w:p>
    <w:p w:rsidR="001F5DA8" w:rsidRDefault="001F5DA8">
      <w:pPr>
        <w:jc w:val="center"/>
        <w:rPr>
          <w:rFonts w:ascii="Arial" w:hAnsi="Arial" w:cs="Arial"/>
          <w:sz w:val="18"/>
          <w:szCs w:val="16"/>
          <w:lang w:val="es-BO"/>
        </w:rPr>
      </w:pPr>
    </w:p>
    <w:tbl>
      <w:tblPr>
        <w:tblW w:w="8134" w:type="dxa"/>
        <w:jc w:val="center"/>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9"/>
        <w:gridCol w:w="142"/>
        <w:gridCol w:w="140"/>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1F5DA8">
        <w:trPr>
          <w:jc w:val="center"/>
        </w:trPr>
        <w:tc>
          <w:tcPr>
            <w:tcW w:w="2749" w:type="dxa"/>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tc>
        <w:tc>
          <w:tcPr>
            <w:tcW w:w="142"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243" w:type="dxa"/>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D6321E">
        <w:trPr>
          <w:trHeight w:val="284"/>
          <w:jc w:val="center"/>
        </w:trPr>
        <w:tc>
          <w:tcPr>
            <w:tcW w:w="2749"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CUCE</w:t>
            </w:r>
          </w:p>
        </w:tc>
        <w:tc>
          <w:tcPr>
            <w:tcW w:w="142"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227" w:type="dxa"/>
            <w:tcBorders>
              <w:top w:val="single" w:sz="4" w:space="0" w:color="auto"/>
              <w:left w:val="single" w:sz="4" w:space="0" w:color="auto"/>
              <w:bottom w:val="single" w:sz="4" w:space="0" w:color="auto"/>
            </w:tcBorders>
            <w:shd w:val="clear" w:color="auto" w:fill="F2F2F2"/>
            <w:vAlign w:val="center"/>
          </w:tcPr>
          <w:p w:rsidR="00D6321E" w:rsidRPr="00341ED1" w:rsidRDefault="00D6321E">
            <w:pPr>
              <w:jc w:val="center"/>
              <w:rPr>
                <w:rFonts w:ascii="Arial" w:hAnsi="Arial" w:cs="Arial"/>
                <w:sz w:val="18"/>
                <w:szCs w:val="18"/>
                <w:lang w:val="es-BO"/>
              </w:rPr>
            </w:pPr>
            <w:r w:rsidRPr="00341ED1">
              <w:rPr>
                <w:rFonts w:ascii="Arial" w:hAnsi="Arial" w:cs="Arial"/>
                <w:sz w:val="18"/>
                <w:szCs w:val="18"/>
                <w:lang w:val="es-BO"/>
              </w:rPr>
              <w:t>1</w:t>
            </w:r>
          </w:p>
        </w:tc>
        <w:tc>
          <w:tcPr>
            <w:tcW w:w="236" w:type="dxa"/>
            <w:tcBorders>
              <w:top w:val="single" w:sz="4" w:space="0" w:color="auto"/>
              <w:left w:val="nil"/>
              <w:bottom w:val="single" w:sz="4" w:space="0" w:color="auto"/>
            </w:tcBorders>
            <w:shd w:val="clear" w:color="auto" w:fill="F2F2F2"/>
            <w:vAlign w:val="center"/>
          </w:tcPr>
          <w:p w:rsidR="00D6321E" w:rsidRPr="00341ED1" w:rsidRDefault="00D6321E" w:rsidP="00CF48CA">
            <w:pPr>
              <w:jc w:val="center"/>
              <w:rPr>
                <w:rFonts w:ascii="Arial" w:hAnsi="Arial" w:cs="Arial"/>
                <w:sz w:val="18"/>
                <w:szCs w:val="18"/>
                <w:lang w:val="es-BO"/>
              </w:rPr>
            </w:pPr>
            <w:r>
              <w:rPr>
                <w:rFonts w:ascii="Arial" w:hAnsi="Arial" w:cs="Arial"/>
                <w:sz w:val="18"/>
                <w:szCs w:val="18"/>
                <w:lang w:val="es-BO"/>
              </w:rPr>
              <w:t>3</w:t>
            </w:r>
          </w:p>
        </w:tc>
        <w:tc>
          <w:tcPr>
            <w:tcW w:w="237" w:type="dxa"/>
            <w:tcBorders>
              <w:top w:val="nil"/>
              <w:left w:val="nil"/>
              <w:bottom w:val="nil"/>
              <w:right w:val="single" w:sz="4" w:space="0" w:color="auto"/>
            </w:tcBorders>
            <w:vAlign w:val="center"/>
          </w:tcPr>
          <w:p w:rsidR="00D6321E" w:rsidRPr="00341ED1" w:rsidRDefault="00D6321E">
            <w:pPr>
              <w:jc w:val="center"/>
              <w:rPr>
                <w:rFonts w:ascii="Arial" w:hAnsi="Arial" w:cs="Arial"/>
                <w:sz w:val="18"/>
                <w:szCs w:val="18"/>
                <w:lang w:val="es-BO"/>
              </w:rPr>
            </w:pPr>
            <w:r w:rsidRPr="00341ED1">
              <w:rPr>
                <w:rFonts w:ascii="Arial" w:hAnsi="Arial" w:cs="Arial"/>
                <w:sz w:val="18"/>
                <w:szCs w:val="18"/>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D6321E" w:rsidRPr="00341ED1" w:rsidRDefault="00D6321E">
            <w:pPr>
              <w:jc w:val="center"/>
              <w:rPr>
                <w:rFonts w:ascii="Arial" w:hAnsi="Arial" w:cs="Arial"/>
                <w:sz w:val="18"/>
                <w:szCs w:val="18"/>
                <w:lang w:val="es-BO"/>
              </w:rPr>
            </w:pPr>
            <w:r w:rsidRPr="00341ED1">
              <w:rPr>
                <w:rFonts w:ascii="Arial" w:hAnsi="Arial" w:cs="Arial"/>
                <w:sz w:val="18"/>
                <w:szCs w:val="18"/>
                <w:lang w:val="es-BO"/>
              </w:rPr>
              <w:t>0</w:t>
            </w:r>
          </w:p>
        </w:tc>
        <w:tc>
          <w:tcPr>
            <w:tcW w:w="236" w:type="dxa"/>
            <w:tcBorders>
              <w:top w:val="single" w:sz="4" w:space="0" w:color="auto"/>
              <w:left w:val="nil"/>
              <w:bottom w:val="single" w:sz="4" w:space="0" w:color="auto"/>
            </w:tcBorders>
            <w:shd w:val="clear" w:color="auto" w:fill="F2F2F2"/>
            <w:vAlign w:val="center"/>
          </w:tcPr>
          <w:p w:rsidR="00D6321E" w:rsidRPr="00341ED1" w:rsidRDefault="00D6321E">
            <w:pPr>
              <w:jc w:val="center"/>
              <w:rPr>
                <w:rFonts w:ascii="Arial" w:hAnsi="Arial" w:cs="Arial"/>
                <w:sz w:val="18"/>
                <w:szCs w:val="18"/>
                <w:lang w:val="es-BO"/>
              </w:rPr>
            </w:pPr>
            <w:r w:rsidRPr="00341ED1">
              <w:rPr>
                <w:rFonts w:ascii="Arial" w:hAnsi="Arial" w:cs="Arial"/>
                <w:sz w:val="18"/>
                <w:szCs w:val="18"/>
                <w:lang w:val="es-BO"/>
              </w:rPr>
              <w:t>9</w:t>
            </w:r>
          </w:p>
        </w:tc>
        <w:tc>
          <w:tcPr>
            <w:tcW w:w="237" w:type="dxa"/>
            <w:tcBorders>
              <w:top w:val="single" w:sz="4" w:space="0" w:color="auto"/>
              <w:left w:val="nil"/>
              <w:bottom w:val="single" w:sz="4" w:space="0" w:color="auto"/>
            </w:tcBorders>
            <w:shd w:val="clear" w:color="auto" w:fill="F2F2F2"/>
            <w:vAlign w:val="center"/>
          </w:tcPr>
          <w:p w:rsidR="00D6321E" w:rsidRPr="00341ED1" w:rsidRDefault="00D6321E">
            <w:pPr>
              <w:jc w:val="center"/>
              <w:rPr>
                <w:rFonts w:ascii="Arial" w:hAnsi="Arial" w:cs="Arial"/>
                <w:sz w:val="18"/>
                <w:szCs w:val="18"/>
                <w:lang w:val="es-BO"/>
              </w:rPr>
            </w:pPr>
            <w:r w:rsidRPr="00341ED1">
              <w:rPr>
                <w:rFonts w:ascii="Arial" w:hAnsi="Arial" w:cs="Arial"/>
                <w:sz w:val="18"/>
                <w:szCs w:val="18"/>
                <w:lang w:val="es-BO"/>
              </w:rPr>
              <w:t>5</w:t>
            </w:r>
          </w:p>
        </w:tc>
        <w:tc>
          <w:tcPr>
            <w:tcW w:w="236" w:type="dxa"/>
            <w:tcBorders>
              <w:top w:val="single" w:sz="4" w:space="0" w:color="auto"/>
              <w:left w:val="nil"/>
              <w:bottom w:val="single" w:sz="4" w:space="0" w:color="auto"/>
            </w:tcBorders>
            <w:shd w:val="clear" w:color="auto" w:fill="F2F2F2"/>
            <w:vAlign w:val="center"/>
          </w:tcPr>
          <w:p w:rsidR="00D6321E" w:rsidRPr="00341ED1" w:rsidRDefault="00D6321E">
            <w:pPr>
              <w:jc w:val="center"/>
              <w:rPr>
                <w:rFonts w:ascii="Arial" w:hAnsi="Arial" w:cs="Arial"/>
                <w:sz w:val="18"/>
                <w:szCs w:val="18"/>
                <w:lang w:val="es-BO"/>
              </w:rPr>
            </w:pPr>
            <w:r w:rsidRPr="00341ED1">
              <w:rPr>
                <w:rFonts w:ascii="Arial" w:hAnsi="Arial" w:cs="Arial"/>
                <w:sz w:val="18"/>
                <w:szCs w:val="18"/>
                <w:lang w:val="es-BO"/>
              </w:rPr>
              <w:t>1</w:t>
            </w:r>
          </w:p>
        </w:tc>
        <w:tc>
          <w:tcPr>
            <w:tcW w:w="237" w:type="dxa"/>
            <w:tcBorders>
              <w:top w:val="nil"/>
              <w:left w:val="nil"/>
              <w:bottom w:val="nil"/>
              <w:right w:val="single" w:sz="4" w:space="0" w:color="auto"/>
            </w:tcBorders>
            <w:vAlign w:val="center"/>
          </w:tcPr>
          <w:p w:rsidR="00D6321E" w:rsidRPr="00341ED1" w:rsidRDefault="00D6321E">
            <w:pPr>
              <w:jc w:val="center"/>
              <w:rPr>
                <w:rFonts w:ascii="Arial" w:hAnsi="Arial" w:cs="Arial"/>
                <w:sz w:val="18"/>
                <w:szCs w:val="18"/>
                <w:lang w:val="es-BO"/>
              </w:rPr>
            </w:pPr>
            <w:r w:rsidRPr="00341ED1">
              <w:rPr>
                <w:rFonts w:ascii="Arial" w:hAnsi="Arial" w:cs="Arial"/>
                <w:sz w:val="18"/>
                <w:szCs w:val="18"/>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D6321E" w:rsidRPr="00341ED1" w:rsidRDefault="00D6321E">
            <w:pPr>
              <w:jc w:val="center"/>
              <w:rPr>
                <w:rFonts w:ascii="Arial" w:hAnsi="Arial" w:cs="Arial"/>
                <w:sz w:val="18"/>
                <w:szCs w:val="18"/>
                <w:lang w:val="es-BO"/>
              </w:rPr>
            </w:pPr>
            <w:r w:rsidRPr="00341ED1">
              <w:rPr>
                <w:rFonts w:ascii="Arial" w:hAnsi="Arial" w:cs="Arial"/>
                <w:sz w:val="18"/>
                <w:szCs w:val="18"/>
                <w:lang w:val="es-BO"/>
              </w:rPr>
              <w:t>0</w:t>
            </w:r>
          </w:p>
        </w:tc>
        <w:tc>
          <w:tcPr>
            <w:tcW w:w="236" w:type="dxa"/>
            <w:tcBorders>
              <w:top w:val="single" w:sz="4" w:space="0" w:color="auto"/>
              <w:left w:val="nil"/>
              <w:bottom w:val="single" w:sz="4" w:space="0" w:color="auto"/>
            </w:tcBorders>
            <w:shd w:val="clear" w:color="auto" w:fill="F2F2F2"/>
            <w:vAlign w:val="center"/>
          </w:tcPr>
          <w:p w:rsidR="00D6321E" w:rsidRPr="00341ED1" w:rsidRDefault="00D6321E">
            <w:pPr>
              <w:jc w:val="center"/>
              <w:rPr>
                <w:rFonts w:ascii="Arial" w:hAnsi="Arial" w:cs="Arial"/>
                <w:sz w:val="18"/>
                <w:szCs w:val="18"/>
                <w:lang w:val="es-BO"/>
              </w:rPr>
            </w:pPr>
            <w:r w:rsidRPr="00341ED1">
              <w:rPr>
                <w:rFonts w:ascii="Arial" w:hAnsi="Arial" w:cs="Arial"/>
                <w:sz w:val="18"/>
                <w:szCs w:val="18"/>
                <w:lang w:val="es-BO"/>
              </w:rPr>
              <w:t>0</w:t>
            </w:r>
          </w:p>
        </w:tc>
        <w:tc>
          <w:tcPr>
            <w:tcW w:w="237" w:type="dxa"/>
            <w:tcBorders>
              <w:top w:val="nil"/>
              <w:left w:val="nil"/>
              <w:bottom w:val="nil"/>
              <w:right w:val="single" w:sz="4" w:space="0" w:color="auto"/>
            </w:tcBorders>
            <w:vAlign w:val="center"/>
          </w:tcPr>
          <w:p w:rsidR="00D6321E" w:rsidRPr="00341ED1" w:rsidRDefault="00D6321E">
            <w:pPr>
              <w:jc w:val="center"/>
              <w:rPr>
                <w:rFonts w:ascii="Arial" w:hAnsi="Arial" w:cs="Arial"/>
                <w:sz w:val="18"/>
                <w:szCs w:val="18"/>
                <w:lang w:val="es-BO"/>
              </w:rPr>
            </w:pPr>
            <w:r w:rsidRPr="00341ED1">
              <w:rPr>
                <w:rFonts w:ascii="Arial" w:hAnsi="Arial" w:cs="Arial"/>
                <w:sz w:val="18"/>
                <w:szCs w:val="18"/>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3</w:t>
            </w:r>
          </w:p>
        </w:tc>
        <w:tc>
          <w:tcPr>
            <w:tcW w:w="236"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6</w:t>
            </w:r>
          </w:p>
        </w:tc>
        <w:tc>
          <w:tcPr>
            <w:tcW w:w="242"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9</w:t>
            </w:r>
          </w:p>
        </w:tc>
        <w:tc>
          <w:tcPr>
            <w:tcW w:w="236"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5</w:t>
            </w:r>
          </w:p>
        </w:tc>
        <w:tc>
          <w:tcPr>
            <w:tcW w:w="237"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6</w:t>
            </w:r>
          </w:p>
        </w:tc>
        <w:tc>
          <w:tcPr>
            <w:tcW w:w="236" w:type="dxa"/>
            <w:tcBorders>
              <w:top w:val="nil"/>
              <w:left w:val="nil"/>
              <w:bottom w:val="nil"/>
              <w:right w:val="single" w:sz="4" w:space="0" w:color="auto"/>
            </w:tcBorders>
            <w:vAlign w:val="center"/>
          </w:tcPr>
          <w:p w:rsidR="00D6321E" w:rsidRPr="00341ED1" w:rsidRDefault="00D6321E">
            <w:pPr>
              <w:jc w:val="center"/>
              <w:rPr>
                <w:rFonts w:ascii="Arial" w:hAnsi="Arial" w:cs="Arial"/>
                <w:sz w:val="18"/>
                <w:szCs w:val="18"/>
                <w:lang w:val="es-BO"/>
              </w:rPr>
            </w:pPr>
            <w:r w:rsidRPr="00341ED1">
              <w:rPr>
                <w:rFonts w:ascii="Arial" w:hAnsi="Arial" w:cs="Arial"/>
                <w:sz w:val="18"/>
                <w:szCs w:val="18"/>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D6321E" w:rsidRPr="00341ED1" w:rsidRDefault="00D6321E">
            <w:pPr>
              <w:jc w:val="center"/>
              <w:rPr>
                <w:rFonts w:ascii="Arial" w:hAnsi="Arial" w:cs="Arial"/>
                <w:sz w:val="18"/>
                <w:szCs w:val="18"/>
                <w:lang w:val="es-BO"/>
              </w:rPr>
            </w:pPr>
            <w:r>
              <w:rPr>
                <w:rFonts w:ascii="Arial" w:hAnsi="Arial" w:cs="Arial"/>
                <w:sz w:val="18"/>
                <w:szCs w:val="18"/>
                <w:lang w:val="es-BO"/>
              </w:rPr>
              <w:t>1</w:t>
            </w:r>
          </w:p>
        </w:tc>
        <w:tc>
          <w:tcPr>
            <w:tcW w:w="236" w:type="dxa"/>
            <w:tcBorders>
              <w:top w:val="nil"/>
              <w:left w:val="nil"/>
              <w:bottom w:val="nil"/>
              <w:right w:val="single" w:sz="4" w:space="0" w:color="auto"/>
            </w:tcBorders>
            <w:vAlign w:val="center"/>
          </w:tcPr>
          <w:p w:rsidR="00D6321E" w:rsidRPr="00341ED1" w:rsidRDefault="00D6321E">
            <w:pPr>
              <w:jc w:val="center"/>
              <w:rPr>
                <w:rFonts w:ascii="Arial" w:hAnsi="Arial" w:cs="Arial"/>
                <w:sz w:val="18"/>
                <w:szCs w:val="18"/>
                <w:lang w:val="es-BO"/>
              </w:rPr>
            </w:pPr>
            <w:r w:rsidRPr="00341ED1">
              <w:rPr>
                <w:rFonts w:ascii="Arial" w:hAnsi="Arial" w:cs="Arial"/>
                <w:sz w:val="18"/>
                <w:szCs w:val="18"/>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D6321E" w:rsidRPr="00341ED1" w:rsidRDefault="00D6321E">
            <w:pPr>
              <w:jc w:val="center"/>
              <w:rPr>
                <w:rFonts w:ascii="Arial" w:hAnsi="Arial" w:cs="Arial"/>
                <w:sz w:val="18"/>
                <w:szCs w:val="18"/>
                <w:lang w:val="es-BO"/>
              </w:rPr>
            </w:pPr>
            <w:r w:rsidRPr="00341ED1">
              <w:rPr>
                <w:rFonts w:ascii="Arial" w:hAnsi="Arial" w:cs="Arial"/>
                <w:sz w:val="18"/>
                <w:szCs w:val="18"/>
                <w:lang w:val="es-BO"/>
              </w:rPr>
              <w:t>1</w:t>
            </w:r>
          </w:p>
        </w:tc>
        <w:tc>
          <w:tcPr>
            <w:tcW w:w="143" w:type="dxa"/>
            <w:tcBorders>
              <w:top w:val="nil"/>
              <w:left w:val="nil"/>
              <w:bottom w:val="nil"/>
              <w:right w:val="single" w:sz="12" w:space="0" w:color="auto"/>
            </w:tcBorders>
            <w:vAlign w:val="center"/>
          </w:tcPr>
          <w:p w:rsidR="00D6321E" w:rsidRDefault="00D6321E">
            <w:pPr>
              <w:rPr>
                <w:rFonts w:ascii="Arial" w:hAnsi="Arial" w:cs="Arial"/>
                <w:sz w:val="16"/>
                <w:szCs w:val="16"/>
                <w:lang w:val="es-BO"/>
              </w:rPr>
            </w:pPr>
          </w:p>
        </w:tc>
      </w:tr>
      <w:tr w:rsidR="00D6321E">
        <w:trPr>
          <w:trHeight w:val="284"/>
          <w:jc w:val="center"/>
        </w:trPr>
        <w:tc>
          <w:tcPr>
            <w:tcW w:w="2749"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Lugar y Fecha</w:t>
            </w:r>
          </w:p>
        </w:tc>
        <w:tc>
          <w:tcPr>
            <w:tcW w:w="142"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p>
        </w:tc>
        <w:tc>
          <w:tcPr>
            <w:tcW w:w="143" w:type="dxa"/>
            <w:tcBorders>
              <w:top w:val="nil"/>
              <w:left w:val="nil"/>
              <w:bottom w:val="nil"/>
            </w:tcBorders>
            <w:vAlign w:val="center"/>
          </w:tcPr>
          <w:p w:rsidR="00D6321E" w:rsidRDefault="00D6321E">
            <w:pPr>
              <w:rPr>
                <w:rFonts w:ascii="Arial" w:hAnsi="Arial" w:cs="Arial"/>
                <w:sz w:val="16"/>
                <w:szCs w:val="16"/>
                <w:lang w:val="es-BO"/>
              </w:rPr>
            </w:pPr>
          </w:p>
        </w:tc>
      </w:tr>
      <w:tr w:rsidR="00D6321E">
        <w:trPr>
          <w:trHeight w:val="284"/>
          <w:jc w:val="center"/>
        </w:trPr>
        <w:tc>
          <w:tcPr>
            <w:tcW w:w="2749"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Licitación Pública N°</w:t>
            </w:r>
          </w:p>
        </w:tc>
        <w:tc>
          <w:tcPr>
            <w:tcW w:w="142"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D6321E" w:rsidRPr="00341ED1" w:rsidRDefault="00D6321E" w:rsidP="002F413A">
            <w:pPr>
              <w:jc w:val="center"/>
              <w:rPr>
                <w:rFonts w:ascii="Arial" w:hAnsi="Arial" w:cs="Arial"/>
                <w:b/>
                <w:sz w:val="18"/>
                <w:szCs w:val="18"/>
                <w:lang w:val="es-BO"/>
              </w:rPr>
            </w:pPr>
            <w:r>
              <w:rPr>
                <w:rFonts w:ascii="Arial" w:hAnsi="Arial" w:cs="Arial"/>
                <w:b/>
                <w:sz w:val="18"/>
                <w:szCs w:val="18"/>
                <w:lang w:val="es-BO"/>
              </w:rPr>
              <w:t>001/2013</w:t>
            </w:r>
          </w:p>
        </w:tc>
        <w:tc>
          <w:tcPr>
            <w:tcW w:w="143" w:type="dxa"/>
            <w:tcBorders>
              <w:top w:val="nil"/>
              <w:left w:val="nil"/>
              <w:bottom w:val="nil"/>
            </w:tcBorders>
            <w:vAlign w:val="center"/>
          </w:tcPr>
          <w:p w:rsidR="00D6321E" w:rsidRDefault="00D6321E">
            <w:pPr>
              <w:rPr>
                <w:rFonts w:ascii="Arial" w:hAnsi="Arial" w:cs="Arial"/>
                <w:sz w:val="16"/>
                <w:szCs w:val="16"/>
                <w:lang w:val="es-BO"/>
              </w:rPr>
            </w:pPr>
          </w:p>
        </w:tc>
      </w:tr>
      <w:tr w:rsidR="00D6321E">
        <w:trPr>
          <w:trHeight w:val="284"/>
          <w:jc w:val="center"/>
        </w:trPr>
        <w:tc>
          <w:tcPr>
            <w:tcW w:w="2749"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Objeto del Proceso</w:t>
            </w:r>
          </w:p>
        </w:tc>
        <w:tc>
          <w:tcPr>
            <w:tcW w:w="142"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b/>
                <w:color w:val="0000FF"/>
                <w:sz w:val="18"/>
                <w:szCs w:val="24"/>
                <w:lang w:val="es-BO"/>
              </w:rPr>
              <w:t>PROVISIÓN DE SISTEMA DE UPS DE ALTA POTENCIA</w:t>
            </w:r>
          </w:p>
        </w:tc>
        <w:tc>
          <w:tcPr>
            <w:tcW w:w="143" w:type="dxa"/>
            <w:tcBorders>
              <w:top w:val="nil"/>
              <w:left w:val="nil"/>
              <w:bottom w:val="nil"/>
            </w:tcBorders>
            <w:vAlign w:val="center"/>
          </w:tcPr>
          <w:p w:rsidR="00D6321E" w:rsidRDefault="00D6321E">
            <w:pPr>
              <w:rPr>
                <w:rFonts w:ascii="Arial" w:hAnsi="Arial" w:cs="Arial"/>
                <w:sz w:val="16"/>
                <w:szCs w:val="16"/>
                <w:lang w:val="es-BO"/>
              </w:rPr>
            </w:pPr>
          </w:p>
        </w:tc>
      </w:tr>
      <w:tr w:rsidR="00D6321E">
        <w:trPr>
          <w:trHeight w:val="284"/>
          <w:jc w:val="center"/>
        </w:trPr>
        <w:tc>
          <w:tcPr>
            <w:tcW w:w="2749"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Monto Total de la Propuesta</w:t>
            </w:r>
          </w:p>
        </w:tc>
        <w:tc>
          <w:tcPr>
            <w:tcW w:w="142"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p>
        </w:tc>
        <w:tc>
          <w:tcPr>
            <w:tcW w:w="143" w:type="dxa"/>
            <w:tcBorders>
              <w:top w:val="nil"/>
              <w:left w:val="nil"/>
              <w:bottom w:val="nil"/>
            </w:tcBorders>
            <w:vAlign w:val="center"/>
          </w:tcPr>
          <w:p w:rsidR="00D6321E" w:rsidRDefault="00D6321E">
            <w:pPr>
              <w:rPr>
                <w:rFonts w:ascii="Arial" w:hAnsi="Arial" w:cs="Arial"/>
                <w:sz w:val="16"/>
                <w:szCs w:val="16"/>
                <w:lang w:val="es-BO"/>
              </w:rPr>
            </w:pPr>
          </w:p>
        </w:tc>
      </w:tr>
      <w:tr w:rsidR="00D6321E">
        <w:trPr>
          <w:trHeight w:val="284"/>
          <w:jc w:val="center"/>
        </w:trPr>
        <w:tc>
          <w:tcPr>
            <w:tcW w:w="2749"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 xml:space="preserve">Plazo de Validez de la Propuesta (mínimo 60 días calendario) </w:t>
            </w:r>
          </w:p>
        </w:tc>
        <w:tc>
          <w:tcPr>
            <w:tcW w:w="142"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p>
        </w:tc>
        <w:tc>
          <w:tcPr>
            <w:tcW w:w="143" w:type="dxa"/>
            <w:tcBorders>
              <w:top w:val="nil"/>
              <w:left w:val="nil"/>
              <w:bottom w:val="nil"/>
            </w:tcBorders>
            <w:vAlign w:val="center"/>
          </w:tcPr>
          <w:p w:rsidR="00D6321E" w:rsidRDefault="00D6321E">
            <w:pPr>
              <w:rPr>
                <w:rFonts w:ascii="Arial" w:hAnsi="Arial" w:cs="Arial"/>
                <w:sz w:val="16"/>
                <w:szCs w:val="16"/>
                <w:lang w:val="es-BO"/>
              </w:rPr>
            </w:pPr>
          </w:p>
        </w:tc>
      </w:tr>
      <w:tr w:rsidR="00D6321E">
        <w:trPr>
          <w:jc w:val="center"/>
        </w:trPr>
        <w:tc>
          <w:tcPr>
            <w:tcW w:w="2749" w:type="dxa"/>
            <w:tcBorders>
              <w:top w:val="nil"/>
              <w:left w:val="single" w:sz="12" w:space="0" w:color="auto"/>
              <w:bottom w:val="single" w:sz="12" w:space="0" w:color="auto"/>
              <w:right w:val="nil"/>
            </w:tcBorders>
            <w:tcMar>
              <w:left w:w="0" w:type="dxa"/>
              <w:right w:w="0" w:type="dxa"/>
            </w:tcMar>
            <w:vAlign w:val="center"/>
          </w:tcPr>
          <w:p w:rsidR="00D6321E" w:rsidRDefault="00D6321E">
            <w:pPr>
              <w:jc w:val="right"/>
              <w:rPr>
                <w:rFonts w:ascii="Arial" w:hAnsi="Arial" w:cs="Arial"/>
                <w:b/>
                <w:sz w:val="2"/>
                <w:szCs w:val="2"/>
                <w:lang w:val="es-BO"/>
              </w:rPr>
            </w:pPr>
          </w:p>
        </w:tc>
        <w:tc>
          <w:tcPr>
            <w:tcW w:w="142" w:type="dxa"/>
            <w:tcBorders>
              <w:top w:val="nil"/>
              <w:left w:val="nil"/>
              <w:bottom w:val="single" w:sz="12" w:space="0" w:color="auto"/>
              <w:right w:val="nil"/>
            </w:tcBorders>
            <w:vAlign w:val="center"/>
          </w:tcPr>
          <w:p w:rsidR="00D6321E" w:rsidRDefault="00D6321E">
            <w:pPr>
              <w:jc w:val="center"/>
              <w:rPr>
                <w:rFonts w:ascii="Arial" w:hAnsi="Arial" w:cs="Arial"/>
                <w:b/>
                <w:sz w:val="2"/>
                <w:szCs w:val="2"/>
                <w:lang w:val="es-BO"/>
              </w:rPr>
            </w:pPr>
          </w:p>
        </w:tc>
        <w:tc>
          <w:tcPr>
            <w:tcW w:w="140" w:type="dxa"/>
            <w:tcBorders>
              <w:top w:val="nil"/>
              <w:left w:val="nil"/>
              <w:bottom w:val="single" w:sz="12" w:space="0" w:color="auto"/>
              <w:right w:val="nil"/>
            </w:tcBorders>
            <w:vAlign w:val="center"/>
          </w:tcPr>
          <w:p w:rsidR="00D6321E" w:rsidRDefault="00D6321E">
            <w:pPr>
              <w:rPr>
                <w:rFonts w:ascii="Arial" w:hAnsi="Arial" w:cs="Arial"/>
                <w:sz w:val="2"/>
                <w:szCs w:val="2"/>
                <w:lang w:val="es-BO"/>
              </w:rPr>
            </w:pPr>
          </w:p>
        </w:tc>
        <w:tc>
          <w:tcPr>
            <w:tcW w:w="5103" w:type="dxa"/>
            <w:gridSpan w:val="22"/>
            <w:tcBorders>
              <w:top w:val="nil"/>
              <w:left w:val="nil"/>
              <w:bottom w:val="single" w:sz="12" w:space="0" w:color="auto"/>
            </w:tcBorders>
            <w:vAlign w:val="center"/>
          </w:tcPr>
          <w:p w:rsidR="00D6321E" w:rsidRDefault="00D6321E">
            <w:pPr>
              <w:rPr>
                <w:rFonts w:ascii="Arial" w:hAnsi="Arial" w:cs="Arial"/>
                <w:sz w:val="2"/>
                <w:szCs w:val="2"/>
                <w:lang w:val="es-BO"/>
              </w:rPr>
            </w:pPr>
          </w:p>
        </w:tc>
      </w:tr>
    </w:tbl>
    <w:p w:rsidR="001F5DA8" w:rsidRDefault="001F5DA8">
      <w:pPr>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sz w:val="18"/>
          <w:szCs w:val="18"/>
          <w:lang w:val="es-BO"/>
        </w:rPr>
        <w:t>De mi consideración:</w:t>
      </w:r>
    </w:p>
    <w:p w:rsidR="001F5DA8" w:rsidRDefault="001F5DA8">
      <w:pPr>
        <w:jc w:val="both"/>
        <w:rPr>
          <w:rFonts w:ascii="Arial" w:hAnsi="Arial" w:cs="Arial"/>
          <w:sz w:val="18"/>
          <w:szCs w:val="18"/>
          <w:lang w:val="es-BO"/>
        </w:rPr>
      </w:pPr>
    </w:p>
    <w:p w:rsidR="001F5DA8" w:rsidRDefault="001F5DA8">
      <w:pPr>
        <w:jc w:val="both"/>
        <w:rPr>
          <w:rFonts w:ascii="Arial" w:hAnsi="Arial" w:cs="Arial"/>
          <w:sz w:val="18"/>
          <w:szCs w:val="18"/>
          <w:lang w:val="es-BO"/>
        </w:rPr>
      </w:pPr>
      <w:r>
        <w:rPr>
          <w:rFonts w:ascii="Arial" w:hAnsi="Arial" w:cs="Arial"/>
          <w:sz w:val="18"/>
          <w:szCs w:val="18"/>
          <w:lang w:val="es-BO"/>
        </w:rPr>
        <w:t xml:space="preserve">A nombre de </w:t>
      </w:r>
      <w:r>
        <w:rPr>
          <w:rFonts w:ascii="Arial" w:hAnsi="Arial" w:cs="Arial"/>
          <w:b/>
          <w:sz w:val="18"/>
          <w:szCs w:val="18"/>
          <w:lang w:val="es-BO"/>
        </w:rPr>
        <w:t>(</w:t>
      </w:r>
      <w:r>
        <w:rPr>
          <w:rFonts w:ascii="Arial" w:hAnsi="Arial" w:cs="Arial"/>
          <w:b/>
          <w:i/>
          <w:sz w:val="18"/>
          <w:szCs w:val="18"/>
          <w:lang w:val="es-BO"/>
        </w:rPr>
        <w:t xml:space="preserve">Nombre de la Empresa o Asociación Accidental) </w:t>
      </w:r>
      <w:r>
        <w:rPr>
          <w:rFonts w:ascii="Arial" w:hAnsi="Arial" w:cs="Arial"/>
          <w:sz w:val="18"/>
          <w:szCs w:val="18"/>
          <w:lang w:val="es-BO"/>
        </w:rPr>
        <w:t>a la cual represento, remito la presente propuesta, declarando expresamente mi conformidad y compromiso de cumplimiento, conforme con los siguientes puntos:</w:t>
      </w:r>
    </w:p>
    <w:p w:rsidR="001F5DA8" w:rsidRDefault="001F5DA8">
      <w:pPr>
        <w:jc w:val="both"/>
        <w:rPr>
          <w:rFonts w:ascii="Arial" w:hAnsi="Arial" w:cs="Arial"/>
          <w:sz w:val="18"/>
          <w:szCs w:val="18"/>
          <w:lang w:val="es-BO"/>
        </w:rPr>
      </w:pPr>
    </w:p>
    <w:p w:rsidR="001F5DA8" w:rsidRDefault="001F5DA8">
      <w:pPr>
        <w:suppressAutoHyphens/>
        <w:jc w:val="both"/>
        <w:rPr>
          <w:rFonts w:ascii="Arial" w:hAnsi="Arial" w:cs="Arial"/>
          <w:b/>
          <w:sz w:val="18"/>
          <w:szCs w:val="18"/>
          <w:lang w:val="es-BO"/>
        </w:rPr>
      </w:pPr>
      <w:r>
        <w:rPr>
          <w:rFonts w:ascii="Arial" w:hAnsi="Arial" w:cs="Arial"/>
          <w:b/>
          <w:sz w:val="18"/>
          <w:szCs w:val="18"/>
          <w:lang w:val="es-BO"/>
        </w:rPr>
        <w:t>I.- De las Condiciones del Proceso</w:t>
      </w:r>
    </w:p>
    <w:p w:rsidR="001F5DA8" w:rsidRDefault="001F5DA8">
      <w:pPr>
        <w:suppressAutoHyphens/>
        <w:ind w:left="360"/>
        <w:jc w:val="both"/>
        <w:rPr>
          <w:rFonts w:ascii="Arial" w:hAnsi="Arial" w:cs="Arial"/>
          <w:b/>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Declaro y garantizo haber examinado el DBC (y sus enmiendas, si existieran), así como los Formularios para la presentación de la propuesta, aceptando sin reservas todas las estipulaciones de dichos documentos y la adhesión al texto del contrato.</w:t>
      </w:r>
    </w:p>
    <w:p w:rsidR="001F5DA8" w:rsidRDefault="001F5DA8">
      <w:pPr>
        <w:ind w:left="360"/>
        <w:jc w:val="both"/>
        <w:rPr>
          <w:rFonts w:ascii="Arial" w:hAnsi="Arial" w:cs="Arial"/>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Declaro cumplir estrictamente la normativa de la Ley N° 1178, de Administración y Control Gubernamentales, lo establecido en las NB-SABS y el presente DBC.</w:t>
      </w:r>
    </w:p>
    <w:p w:rsidR="001F5DA8" w:rsidRDefault="001F5DA8">
      <w:pPr>
        <w:ind w:left="360"/>
        <w:jc w:val="both"/>
        <w:rPr>
          <w:rFonts w:ascii="Arial" w:hAnsi="Arial" w:cs="Arial"/>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p>
    <w:p w:rsidR="001F5DA8" w:rsidRDefault="001F5DA8">
      <w:pPr>
        <w:ind w:left="360"/>
        <w:jc w:val="both"/>
        <w:rPr>
          <w:rFonts w:ascii="Arial" w:hAnsi="Arial" w:cs="Arial"/>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En caso de ser adjudicado, esta propuesta constituirá un compromiso obligatorio hasta que se prepare y suscriba el contrato, de acuerdo con el Modelo de Contrato del DBC.</w:t>
      </w:r>
    </w:p>
    <w:p w:rsidR="001F5DA8" w:rsidRDefault="001F5DA8">
      <w:pPr>
        <w:jc w:val="both"/>
        <w:rPr>
          <w:rFonts w:ascii="Arial" w:hAnsi="Arial" w:cs="Arial"/>
          <w:b/>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Declaro conocer que la inspección/certificación del porcentaje del costo bruto de producción correspondiente a insumos y mano de obra nacionales, solo es aplicable para aquellas personas naturales o jurídicas que hubiesen tenido algún margen de preferencia por su componente boliviano de costo bruto y que sean adjudicatarios de bienes para entidades públicas o Municipalidades.</w:t>
      </w:r>
    </w:p>
    <w:p w:rsidR="001F5DA8" w:rsidRDefault="001F5DA8">
      <w:pPr>
        <w:jc w:val="both"/>
        <w:rPr>
          <w:rFonts w:ascii="Arial" w:hAnsi="Arial" w:cs="Arial"/>
          <w:b/>
          <w:sz w:val="18"/>
          <w:szCs w:val="18"/>
          <w:lang w:val="es-BO"/>
        </w:rPr>
      </w:pPr>
    </w:p>
    <w:p w:rsidR="001F5DA8" w:rsidRDefault="001F5DA8">
      <w:pPr>
        <w:jc w:val="both"/>
        <w:rPr>
          <w:rFonts w:ascii="Arial" w:hAnsi="Arial" w:cs="Arial"/>
          <w:b/>
          <w:sz w:val="18"/>
          <w:szCs w:val="18"/>
          <w:lang w:val="es-BO"/>
        </w:rPr>
      </w:pPr>
      <w:r>
        <w:rPr>
          <w:rFonts w:ascii="Arial" w:hAnsi="Arial" w:cs="Arial"/>
          <w:b/>
          <w:sz w:val="18"/>
          <w:szCs w:val="18"/>
          <w:lang w:val="es-BO"/>
        </w:rPr>
        <w:t>II.- Declaración Jurada</w:t>
      </w:r>
    </w:p>
    <w:p w:rsidR="001F5DA8" w:rsidRDefault="001F5DA8">
      <w:pPr>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es causal de descalificación de la propuesta.</w:t>
      </w:r>
    </w:p>
    <w:p w:rsidR="001F5DA8" w:rsidRDefault="001F5DA8">
      <w:pPr>
        <w:ind w:left="360"/>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Me comprometo a denunciar por escrito, ante la MAE de la entidad convocante, cualquier tipo de presión o intento de extorsión de parte de los servidores públicos de la entidad convocante o de otras empresas, para que se asuman las acciones legales y administrativas correspondientes.</w:t>
      </w:r>
    </w:p>
    <w:p w:rsidR="001F5DA8" w:rsidRDefault="001F5DA8">
      <w:pPr>
        <w:ind w:left="360"/>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no tener conflicto de intereses para el presente proceso de contratación.</w:t>
      </w:r>
    </w:p>
    <w:p w:rsidR="001F5DA8" w:rsidRDefault="001F5DA8">
      <w:pPr>
        <w:ind w:left="705"/>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que como proponente, no me encuentro en las causales de impedimento, establecidas en el Artículo 43 de las NB-SABS, para participar en el proceso de contratación.</w:t>
      </w:r>
    </w:p>
    <w:p w:rsidR="001F5DA8" w:rsidRDefault="001F5DA8">
      <w:pPr>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lastRenderedPageBreak/>
        <w:t>Declaro haber cumplido con todos los contratos suscritos durante los últimos tres (3) años con entidades del sector público.</w:t>
      </w:r>
    </w:p>
    <w:p w:rsidR="001F5DA8" w:rsidRDefault="001F5DA8">
      <w:pPr>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 xml:space="preserve">Declaro no haber incumplido la presentación de documentos ni tampoco haber desistido de suscribir el contrato, como proponente adjudicado, en otros procesos de contratación realizados por las entidades públicas en el último año.  </w:t>
      </w:r>
    </w:p>
    <w:p w:rsidR="001F5DA8" w:rsidRDefault="001F5DA8">
      <w:pPr>
        <w:ind w:left="360"/>
        <w:jc w:val="both"/>
        <w:rPr>
          <w:rFonts w:ascii="Arial" w:hAnsi="Arial" w:cs="Arial"/>
          <w:sz w:val="18"/>
          <w:szCs w:val="18"/>
          <w:lang w:val="es-BO"/>
        </w:rPr>
      </w:pPr>
      <w:r>
        <w:rPr>
          <w:rFonts w:ascii="Arial" w:hAnsi="Arial" w:cs="Arial"/>
          <w:sz w:val="18"/>
          <w:szCs w:val="18"/>
          <w:lang w:val="es-BO"/>
        </w:rPr>
        <w:t xml:space="preserve"> </w:t>
      </w: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haber realizado la Inspección Previa (Cuando corresponda).</w:t>
      </w:r>
    </w:p>
    <w:p w:rsidR="001F5DA8" w:rsidRDefault="001F5DA8">
      <w:pPr>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que el índice liquidez, según los datos extractados del último balance o balance de apertura, es mayor a uno.</w:t>
      </w:r>
    </w:p>
    <w:p w:rsidR="001F5DA8" w:rsidRDefault="001F5DA8">
      <w:pPr>
        <w:ind w:left="705"/>
        <w:rPr>
          <w:rFonts w:ascii="Arial" w:hAnsi="Arial" w:cs="Arial"/>
          <w:sz w:val="18"/>
          <w:szCs w:val="18"/>
          <w:lang w:val="es-BO"/>
        </w:rPr>
      </w:pPr>
    </w:p>
    <w:p w:rsidR="001F5DA8" w:rsidRDefault="001F5DA8">
      <w:pPr>
        <w:jc w:val="both"/>
        <w:rPr>
          <w:rFonts w:ascii="Arial" w:hAnsi="Arial" w:cs="Arial"/>
          <w:b/>
          <w:sz w:val="18"/>
          <w:szCs w:val="18"/>
          <w:lang w:val="es-BO"/>
        </w:rPr>
      </w:pPr>
      <w:r>
        <w:rPr>
          <w:rFonts w:ascii="Arial" w:hAnsi="Arial" w:cs="Arial"/>
          <w:b/>
          <w:sz w:val="18"/>
          <w:szCs w:val="18"/>
          <w:lang w:val="es-BO"/>
        </w:rPr>
        <w:t>III.- De la Presentación de Documentos</w:t>
      </w:r>
    </w:p>
    <w:p w:rsidR="001F5DA8" w:rsidRDefault="001F5DA8">
      <w:pPr>
        <w:jc w:val="both"/>
        <w:rPr>
          <w:rFonts w:ascii="Arial" w:hAnsi="Arial" w:cs="Arial"/>
          <w:b/>
          <w:sz w:val="18"/>
          <w:szCs w:val="18"/>
          <w:lang w:val="es-BO"/>
        </w:rPr>
      </w:pPr>
    </w:p>
    <w:p w:rsidR="001F5DA8" w:rsidRDefault="001F5DA8">
      <w:pPr>
        <w:jc w:val="both"/>
        <w:rPr>
          <w:rFonts w:ascii="Arial" w:hAnsi="Arial" w:cs="Arial"/>
          <w:sz w:val="18"/>
          <w:szCs w:val="18"/>
          <w:lang w:val="es-BO"/>
        </w:rPr>
      </w:pPr>
      <w:r>
        <w:rPr>
          <w:rFonts w:ascii="Arial" w:hAnsi="Arial" w:cs="Arial"/>
          <w:sz w:val="18"/>
          <w:szCs w:val="18"/>
          <w:lang w:val="es-BO"/>
        </w:rPr>
        <w:t>En caso de que la empresa o Asociación, a la que represento, sea adjudicada, me comprometo a presentar la siguiente documentación en original o fotocopia legalizada, aceptando que el incumplimiento es causal de descalificación de la propuesta. (</w:t>
      </w:r>
      <w:r>
        <w:rPr>
          <w:rFonts w:ascii="Arial" w:hAnsi="Arial" w:cs="Arial"/>
          <w:i/>
          <w:sz w:val="18"/>
          <w:szCs w:val="18"/>
          <w:lang w:val="es-BO"/>
        </w:rPr>
        <w:t>En caso de Asociaciones Accidentales, cada socio, presentará la documentación detallada a continuación; excepto los documentos señalados en los incisos j, k y l que deberán ser presentados por la Asociación Accidental)</w:t>
      </w:r>
      <w:r>
        <w:rPr>
          <w:rFonts w:ascii="Arial" w:hAnsi="Arial" w:cs="Arial"/>
          <w:sz w:val="18"/>
          <w:szCs w:val="18"/>
          <w:lang w:val="es-BO"/>
        </w:rPr>
        <w:t>.</w:t>
      </w:r>
    </w:p>
    <w:p w:rsidR="001F5DA8" w:rsidRDefault="001F5DA8">
      <w:pPr>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Testimonio de constitución de la empresa.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Registro de matrícula vigente, excepto para Micro y Pequeñas Empresas u otros proponentes cuando la normativa legal inherente a su constitución así lo prevea.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Poder del Representante Legal.</w:t>
      </w:r>
    </w:p>
    <w:p w:rsidR="001F5DA8" w:rsidRDefault="001F5DA8">
      <w:pPr>
        <w:ind w:left="360"/>
        <w:jc w:val="both"/>
        <w:rPr>
          <w:rFonts w:ascii="Arial" w:hAnsi="Arial" w:cs="Arial"/>
          <w:sz w:val="18"/>
          <w:szCs w:val="18"/>
          <w:lang w:val="es-BO"/>
        </w:rPr>
      </w:pPr>
    </w:p>
    <w:p w:rsidR="001F5DA8" w:rsidRDefault="00B34E67">
      <w:pPr>
        <w:numPr>
          <w:ilvl w:val="0"/>
          <w:numId w:val="4"/>
        </w:numPr>
        <w:jc w:val="both"/>
        <w:rPr>
          <w:rFonts w:ascii="Arial" w:hAnsi="Arial" w:cs="Arial"/>
          <w:sz w:val="18"/>
          <w:szCs w:val="18"/>
          <w:lang w:val="es-BO"/>
        </w:rPr>
      </w:pPr>
      <w:r>
        <w:rPr>
          <w:rFonts w:ascii="Arial" w:hAnsi="Arial" w:cs="Arial"/>
          <w:sz w:val="18"/>
          <w:szCs w:val="18"/>
          <w:lang w:eastAsia="es-ES"/>
        </w:rPr>
        <w:t xml:space="preserve">Número de Identificación Tributaria (NIT) </w:t>
      </w:r>
      <w:r w:rsidRPr="00B34E67">
        <w:rPr>
          <w:rFonts w:ascii="Arial" w:hAnsi="Arial" w:cs="Arial"/>
          <w:i/>
          <w:color w:val="0000FF"/>
          <w:sz w:val="18"/>
          <w:szCs w:val="18"/>
          <w:lang w:eastAsia="es-ES"/>
        </w:rPr>
        <w:t>(</w:t>
      </w:r>
      <w:r w:rsidR="00D728D1" w:rsidRPr="00B34E67">
        <w:rPr>
          <w:rFonts w:ascii="Arial" w:hAnsi="Arial" w:cs="Arial"/>
          <w:i/>
          <w:color w:val="0000FF"/>
          <w:sz w:val="18"/>
          <w:szCs w:val="18"/>
          <w:lang w:eastAsia="es-ES"/>
        </w:rPr>
        <w:t>Certificado de Inscripción al Padrón Nacional de Contribuyentes o Número de Identificación Tributaria</w:t>
      </w:r>
      <w:r w:rsidRPr="00B34E67">
        <w:rPr>
          <w:rFonts w:ascii="Arial" w:hAnsi="Arial" w:cs="Arial"/>
          <w:i/>
          <w:color w:val="0000FF"/>
          <w:sz w:val="18"/>
          <w:szCs w:val="18"/>
          <w:lang w:eastAsia="es-ES"/>
        </w:rPr>
        <w:t xml:space="preserve"> - </w:t>
      </w:r>
      <w:r w:rsidR="00D728D1" w:rsidRPr="00B34E67">
        <w:rPr>
          <w:rFonts w:ascii="Arial" w:hAnsi="Arial" w:cs="Arial"/>
          <w:i/>
          <w:color w:val="0000FF"/>
          <w:sz w:val="18"/>
          <w:szCs w:val="18"/>
          <w:lang w:eastAsia="es-ES"/>
        </w:rPr>
        <w:t>NIT en el cual mencione la Actividad Principal que realiza o Certificación Electrónica emitida por el S</w:t>
      </w:r>
      <w:r w:rsidRPr="00B34E67">
        <w:rPr>
          <w:rFonts w:ascii="Arial" w:hAnsi="Arial" w:cs="Arial"/>
          <w:i/>
          <w:color w:val="0000FF"/>
          <w:sz w:val="18"/>
          <w:szCs w:val="18"/>
          <w:lang w:eastAsia="es-ES"/>
        </w:rPr>
        <w:t>ervicio de Impuestos Nacionales)</w:t>
      </w:r>
      <w:r w:rsidR="00D728D1">
        <w:rPr>
          <w:rFonts w:ascii="Arial" w:hAnsi="Arial" w:cs="Arial"/>
          <w:sz w:val="18"/>
          <w:szCs w:val="18"/>
          <w:lang w:eastAsia="es-ES"/>
        </w:rPr>
        <w:t>.</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Declaración Jurada del Pago de Impuestos a las Utilidades de las Empresas, con el sello del Banco. (excepto las empresas de reciente creación)</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Balance General de la última gestión fiscal. (Exceptuando las empresas de reciente creación que entregaran su Balance de Apertura).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Certificado de Solvencia Fiscal emitida por la Contraloría General del Estado (CGE) en original.</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Certificación del Costo Bruto de Producción (cuando el proponente hubiese solicitado la aplicación del margen de preferencia)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Certificación de bienes producidos en el País independientemente del origen de los insumos (cuando el proponente hubiese solicitado la aplicación del margen de preferencia)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 xml:space="preserve">La Garantía de Cumplimiento de Contrato equivalente al siete por ciento (7%) del monto del contrato. </w:t>
      </w:r>
    </w:p>
    <w:p w:rsidR="001F5DA8" w:rsidRDefault="001F5DA8">
      <w:pPr>
        <w:pStyle w:val="Prrafodelista"/>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Testimonio del Contrato de Asociación Accidental (cuando corresponda).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Poder del Representante Legal de la Asociación Accidental (cuando corresponda).</w:t>
      </w:r>
    </w:p>
    <w:p w:rsidR="001F5DA8" w:rsidRDefault="001F5DA8">
      <w:pPr>
        <w:ind w:left="360"/>
        <w:jc w:val="both"/>
        <w:rPr>
          <w:rFonts w:ascii="Arial" w:hAnsi="Arial" w:cs="Arial"/>
          <w:sz w:val="18"/>
          <w:szCs w:val="18"/>
          <w:lang w:val="es-BO"/>
        </w:rPr>
      </w:pPr>
    </w:p>
    <w:p w:rsidR="001F5DA8" w:rsidRDefault="001F5DA8">
      <w:pPr>
        <w:ind w:left="360"/>
        <w:jc w:val="both"/>
        <w:rPr>
          <w:rFonts w:ascii="Arial" w:hAnsi="Arial" w:cs="Arial"/>
          <w:sz w:val="18"/>
          <w:szCs w:val="18"/>
          <w:lang w:val="es-BO"/>
        </w:rPr>
      </w:pPr>
    </w:p>
    <w:p w:rsidR="001F5DA8" w:rsidRDefault="001F5DA8">
      <w:pPr>
        <w:ind w:left="360"/>
        <w:jc w:val="both"/>
        <w:rPr>
          <w:rFonts w:ascii="Arial" w:hAnsi="Arial" w:cs="Arial"/>
          <w:sz w:val="18"/>
          <w:szCs w:val="18"/>
          <w:lang w:val="es-BO"/>
        </w:rPr>
      </w:pPr>
    </w:p>
    <w:p w:rsidR="001F5DA8" w:rsidRDefault="001F5DA8">
      <w:pPr>
        <w:ind w:left="360"/>
        <w:jc w:val="both"/>
        <w:rPr>
          <w:rFonts w:ascii="Arial" w:hAnsi="Arial" w:cs="Arial"/>
          <w:sz w:val="18"/>
          <w:szCs w:val="18"/>
          <w:lang w:val="es-BO"/>
        </w:rPr>
      </w:pPr>
    </w:p>
    <w:p w:rsidR="001F5DA8" w:rsidRDefault="001F5DA8">
      <w:pPr>
        <w:rPr>
          <w:rFonts w:ascii="Arial" w:hAnsi="Arial" w:cs="Arial"/>
          <w:b/>
          <w:sz w:val="18"/>
          <w:szCs w:val="18"/>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sz w:val="18"/>
          <w:szCs w:val="18"/>
          <w:lang w:val="es-BO"/>
        </w:rPr>
      </w:pPr>
      <w:r>
        <w:rPr>
          <w:rFonts w:ascii="Arial" w:hAnsi="Arial" w:cs="Arial"/>
          <w:b/>
          <w:bCs/>
          <w:i/>
          <w:iCs/>
          <w:sz w:val="18"/>
          <w:szCs w:val="18"/>
          <w:lang w:val="es-BO"/>
        </w:rPr>
        <w:t>(Nombre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jc w:val="center"/>
        <w:rPr>
          <w:rFonts w:ascii="Arial" w:hAnsi="Arial" w:cs="Arial"/>
          <w:b/>
          <w:sz w:val="18"/>
          <w:szCs w:val="18"/>
          <w:lang w:val="es-BO"/>
        </w:rPr>
      </w:pPr>
      <w:r>
        <w:rPr>
          <w:rFonts w:ascii="Arial" w:hAnsi="Arial" w:cs="Arial"/>
          <w:b/>
          <w:bCs/>
          <w:i/>
          <w:iCs/>
          <w:sz w:val="16"/>
          <w:szCs w:val="16"/>
          <w:lang w:val="es-BO"/>
        </w:rPr>
        <w:br w:type="page"/>
      </w:r>
      <w:r>
        <w:rPr>
          <w:rFonts w:ascii="Arial" w:hAnsi="Arial" w:cs="Arial"/>
          <w:b/>
          <w:sz w:val="18"/>
          <w:szCs w:val="18"/>
          <w:lang w:val="es-BO"/>
        </w:rPr>
        <w:lastRenderedPageBreak/>
        <w:t>FORMULARIO A-2</w:t>
      </w:r>
    </w:p>
    <w:p w:rsidR="001F5DA8" w:rsidRDefault="001F5DA8">
      <w:pPr>
        <w:jc w:val="center"/>
        <w:rPr>
          <w:rFonts w:ascii="Arial" w:hAnsi="Arial" w:cs="Arial"/>
          <w:sz w:val="18"/>
          <w:szCs w:val="18"/>
          <w:lang w:val="es-BO"/>
        </w:rPr>
      </w:pPr>
      <w:r>
        <w:rPr>
          <w:rFonts w:ascii="Arial" w:hAnsi="Arial" w:cs="Arial"/>
          <w:b/>
          <w:sz w:val="18"/>
          <w:szCs w:val="18"/>
          <w:lang w:val="es-BO"/>
        </w:rPr>
        <w:t>IDENTIFICACIÓN DEL PROPONENTE</w:t>
      </w:r>
    </w:p>
    <w:p w:rsidR="001F5DA8" w:rsidRDefault="001F5DA8">
      <w:pPr>
        <w:jc w:val="center"/>
        <w:rPr>
          <w:rFonts w:ascii="Arial" w:hAnsi="Arial" w:cs="Arial"/>
          <w:b/>
          <w:sz w:val="18"/>
          <w:szCs w:val="18"/>
          <w:lang w:val="es-BO"/>
        </w:rPr>
      </w:pPr>
      <w:r>
        <w:rPr>
          <w:rFonts w:ascii="Arial" w:hAnsi="Arial" w:cs="Arial"/>
          <w:b/>
          <w:sz w:val="18"/>
          <w:szCs w:val="18"/>
          <w:lang w:val="es-BO"/>
        </w:rPr>
        <w:t>(En caso de Asociaciones Accidentales deberá registrarse esta información en el</w:t>
      </w:r>
    </w:p>
    <w:p w:rsidR="001F5DA8" w:rsidRDefault="001F5DA8">
      <w:pPr>
        <w:jc w:val="center"/>
        <w:rPr>
          <w:rFonts w:ascii="Arial" w:hAnsi="Arial" w:cs="Arial"/>
          <w:b/>
          <w:sz w:val="18"/>
          <w:szCs w:val="18"/>
          <w:lang w:val="es-BO"/>
        </w:rPr>
      </w:pPr>
      <w:r>
        <w:rPr>
          <w:rFonts w:ascii="Arial" w:hAnsi="Arial" w:cs="Arial"/>
          <w:b/>
          <w:sz w:val="18"/>
          <w:szCs w:val="18"/>
          <w:lang w:val="es-BO"/>
        </w:rPr>
        <w:t>Formato de Identificación para Asociaciones Accidentales)</w:t>
      </w:r>
    </w:p>
    <w:p w:rsidR="001F5DA8" w:rsidRDefault="001F5DA8">
      <w:pPr>
        <w:jc w:val="center"/>
        <w:rPr>
          <w:rFonts w:ascii="Arial" w:hAnsi="Arial" w:cs="Arial"/>
          <w:b/>
          <w:sz w:val="18"/>
          <w:szCs w:val="18"/>
          <w:lang w:val="es-BO"/>
        </w:rPr>
      </w:pPr>
    </w:p>
    <w:tbl>
      <w:tblPr>
        <w:tblW w:w="5074" w:type="pct"/>
        <w:jc w:val="center"/>
        <w:tblInd w:w="-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50"/>
        <w:gridCol w:w="177"/>
        <w:gridCol w:w="177"/>
        <w:gridCol w:w="297"/>
        <w:gridCol w:w="297"/>
        <w:gridCol w:w="297"/>
        <w:gridCol w:w="298"/>
        <w:gridCol w:w="298"/>
        <w:gridCol w:w="300"/>
        <w:gridCol w:w="298"/>
        <w:gridCol w:w="298"/>
        <w:gridCol w:w="298"/>
        <w:gridCol w:w="298"/>
        <w:gridCol w:w="300"/>
        <w:gridCol w:w="298"/>
        <w:gridCol w:w="298"/>
        <w:gridCol w:w="298"/>
        <w:gridCol w:w="298"/>
        <w:gridCol w:w="300"/>
        <w:gridCol w:w="298"/>
        <w:gridCol w:w="298"/>
        <w:gridCol w:w="298"/>
        <w:gridCol w:w="298"/>
        <w:gridCol w:w="316"/>
        <w:gridCol w:w="165"/>
      </w:tblGrid>
      <w:tr w:rsidR="001F5DA8" w:rsidTr="00D6321E">
        <w:trPr>
          <w:jc w:val="center"/>
        </w:trPr>
        <w:tc>
          <w:tcPr>
            <w:tcW w:w="1325" w:type="pct"/>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96" w:type="pct"/>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3580" w:type="pct"/>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D6321E" w:rsidTr="00D6321E">
        <w:trPr>
          <w:jc w:val="center"/>
        </w:trPr>
        <w:tc>
          <w:tcPr>
            <w:tcW w:w="1325" w:type="pct"/>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CUCE</w:t>
            </w:r>
          </w:p>
        </w:tc>
        <w:tc>
          <w:tcPr>
            <w:tcW w:w="96" w:type="pct"/>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96" w:type="pct"/>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161" w:type="pct"/>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161" w:type="pct"/>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3</w:t>
            </w:r>
          </w:p>
        </w:tc>
        <w:tc>
          <w:tcPr>
            <w:tcW w:w="161" w:type="pct"/>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161" w:type="pct"/>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0</w:t>
            </w:r>
          </w:p>
        </w:tc>
        <w:tc>
          <w:tcPr>
            <w:tcW w:w="161" w:type="pct"/>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9</w:t>
            </w:r>
          </w:p>
        </w:tc>
        <w:tc>
          <w:tcPr>
            <w:tcW w:w="162" w:type="pct"/>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5</w:t>
            </w:r>
          </w:p>
        </w:tc>
        <w:tc>
          <w:tcPr>
            <w:tcW w:w="161" w:type="pct"/>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161" w:type="pct"/>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161" w:type="pct"/>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0</w:t>
            </w:r>
          </w:p>
        </w:tc>
        <w:tc>
          <w:tcPr>
            <w:tcW w:w="161" w:type="pct"/>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0</w:t>
            </w:r>
          </w:p>
        </w:tc>
        <w:tc>
          <w:tcPr>
            <w:tcW w:w="162" w:type="pct"/>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161" w:type="pct"/>
            <w:tcBorders>
              <w:top w:val="single" w:sz="4" w:space="0" w:color="auto"/>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3</w:t>
            </w:r>
          </w:p>
        </w:tc>
        <w:tc>
          <w:tcPr>
            <w:tcW w:w="161" w:type="pct"/>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6</w:t>
            </w:r>
          </w:p>
        </w:tc>
        <w:tc>
          <w:tcPr>
            <w:tcW w:w="161" w:type="pct"/>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9</w:t>
            </w:r>
          </w:p>
        </w:tc>
        <w:tc>
          <w:tcPr>
            <w:tcW w:w="161" w:type="pct"/>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5</w:t>
            </w:r>
          </w:p>
        </w:tc>
        <w:tc>
          <w:tcPr>
            <w:tcW w:w="162" w:type="pct"/>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0</w:t>
            </w:r>
          </w:p>
        </w:tc>
        <w:tc>
          <w:tcPr>
            <w:tcW w:w="161" w:type="pct"/>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6</w:t>
            </w:r>
          </w:p>
        </w:tc>
        <w:tc>
          <w:tcPr>
            <w:tcW w:w="161" w:type="pct"/>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161" w:type="pct"/>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161" w:type="pct"/>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170" w:type="pct"/>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90" w:type="pct"/>
            <w:tcBorders>
              <w:top w:val="nil"/>
              <w:left w:val="nil"/>
              <w:bottom w:val="nil"/>
              <w:right w:val="single" w:sz="12" w:space="0" w:color="auto"/>
            </w:tcBorders>
            <w:vAlign w:val="center"/>
          </w:tcPr>
          <w:p w:rsidR="00D6321E" w:rsidRDefault="00D6321E">
            <w:pPr>
              <w:rPr>
                <w:rFonts w:ascii="Arial" w:hAnsi="Arial" w:cs="Arial"/>
                <w:sz w:val="16"/>
                <w:szCs w:val="16"/>
                <w:lang w:val="es-BO"/>
              </w:rPr>
            </w:pPr>
          </w:p>
        </w:tc>
      </w:tr>
      <w:tr w:rsidR="00D6321E" w:rsidTr="00D6321E">
        <w:trPr>
          <w:jc w:val="center"/>
        </w:trPr>
        <w:tc>
          <w:tcPr>
            <w:tcW w:w="1325" w:type="pct"/>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sz w:val="2"/>
                <w:szCs w:val="2"/>
                <w:lang w:val="es-BO"/>
              </w:rPr>
            </w:pPr>
          </w:p>
          <w:p w:rsidR="00D6321E" w:rsidRDefault="00D6321E">
            <w:pPr>
              <w:jc w:val="right"/>
              <w:rPr>
                <w:rFonts w:ascii="Arial" w:hAnsi="Arial" w:cs="Arial"/>
                <w:sz w:val="2"/>
                <w:szCs w:val="2"/>
                <w:lang w:val="es-BO"/>
              </w:rPr>
            </w:pPr>
          </w:p>
          <w:p w:rsidR="00D6321E" w:rsidRDefault="00D6321E">
            <w:pPr>
              <w:jc w:val="right"/>
              <w:rPr>
                <w:rFonts w:ascii="Arial" w:hAnsi="Arial" w:cs="Arial"/>
                <w:sz w:val="2"/>
                <w:szCs w:val="2"/>
                <w:lang w:val="es-BO"/>
              </w:rPr>
            </w:pPr>
          </w:p>
          <w:p w:rsidR="00D6321E" w:rsidRDefault="00D6321E">
            <w:pPr>
              <w:jc w:val="right"/>
              <w:rPr>
                <w:rFonts w:ascii="Arial" w:hAnsi="Arial" w:cs="Arial"/>
                <w:sz w:val="2"/>
                <w:szCs w:val="2"/>
                <w:lang w:val="es-BO"/>
              </w:rPr>
            </w:pPr>
          </w:p>
        </w:tc>
        <w:tc>
          <w:tcPr>
            <w:tcW w:w="96" w:type="pct"/>
            <w:tcBorders>
              <w:top w:val="nil"/>
              <w:left w:val="nil"/>
              <w:bottom w:val="nil"/>
              <w:right w:val="nil"/>
            </w:tcBorders>
            <w:vAlign w:val="center"/>
          </w:tcPr>
          <w:p w:rsidR="00D6321E" w:rsidRDefault="00D6321E">
            <w:pPr>
              <w:jc w:val="center"/>
              <w:rPr>
                <w:rFonts w:ascii="Arial" w:hAnsi="Arial" w:cs="Arial"/>
                <w:b/>
                <w:sz w:val="2"/>
                <w:szCs w:val="2"/>
                <w:lang w:val="es-BO"/>
              </w:rPr>
            </w:pPr>
          </w:p>
        </w:tc>
        <w:tc>
          <w:tcPr>
            <w:tcW w:w="96" w:type="pct"/>
            <w:tcBorders>
              <w:top w:val="nil"/>
              <w:left w:val="nil"/>
              <w:bottom w:val="nil"/>
              <w:right w:val="nil"/>
            </w:tcBorders>
            <w:vAlign w:val="center"/>
          </w:tcPr>
          <w:p w:rsidR="00D6321E" w:rsidRDefault="00D6321E">
            <w:pPr>
              <w:jc w:val="center"/>
              <w:rPr>
                <w:rFonts w:ascii="Arial" w:hAnsi="Arial" w:cs="Arial"/>
                <w:b/>
                <w:sz w:val="2"/>
                <w:szCs w:val="2"/>
                <w:lang w:val="es-BO"/>
              </w:rPr>
            </w:pPr>
          </w:p>
        </w:tc>
        <w:tc>
          <w:tcPr>
            <w:tcW w:w="3484" w:type="pct"/>
            <w:gridSpan w:val="22"/>
            <w:tcBorders>
              <w:top w:val="nil"/>
              <w:left w:val="nil"/>
              <w:bottom w:val="nil"/>
            </w:tcBorders>
            <w:vAlign w:val="center"/>
          </w:tcPr>
          <w:p w:rsidR="00D6321E" w:rsidRDefault="00D6321E">
            <w:pPr>
              <w:jc w:val="center"/>
              <w:rPr>
                <w:rFonts w:ascii="Arial" w:hAnsi="Arial" w:cs="Arial"/>
                <w:b/>
                <w:sz w:val="2"/>
                <w:szCs w:val="2"/>
                <w:lang w:val="es-BO"/>
              </w:rPr>
            </w:pPr>
          </w:p>
        </w:tc>
      </w:tr>
      <w:tr w:rsidR="00D6321E" w:rsidTr="00D6321E">
        <w:trPr>
          <w:jc w:val="center"/>
        </w:trPr>
        <w:tc>
          <w:tcPr>
            <w:tcW w:w="1325" w:type="pct"/>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Lugar y Fecha</w:t>
            </w:r>
          </w:p>
        </w:tc>
        <w:tc>
          <w:tcPr>
            <w:tcW w:w="96" w:type="pct"/>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96" w:type="pct"/>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3394" w:type="pct"/>
            <w:gridSpan w:val="21"/>
            <w:tcBorders>
              <w:top w:val="single" w:sz="4" w:space="0" w:color="auto"/>
              <w:left w:val="single" w:sz="4" w:space="0" w:color="auto"/>
              <w:bottom w:val="single" w:sz="4" w:space="0" w:color="auto"/>
            </w:tcBorders>
            <w:shd w:val="clear" w:color="auto" w:fill="F2F2F2"/>
            <w:vAlign w:val="center"/>
          </w:tcPr>
          <w:p w:rsidR="00D6321E" w:rsidRDefault="00D6321E">
            <w:pPr>
              <w:rPr>
                <w:rFonts w:ascii="Arial" w:hAnsi="Arial" w:cs="Arial"/>
                <w:sz w:val="16"/>
                <w:szCs w:val="16"/>
                <w:lang w:val="es-BO"/>
              </w:rPr>
            </w:pPr>
          </w:p>
        </w:tc>
        <w:tc>
          <w:tcPr>
            <w:tcW w:w="90" w:type="pct"/>
            <w:tcBorders>
              <w:top w:val="nil"/>
              <w:left w:val="nil"/>
              <w:bottom w:val="nil"/>
            </w:tcBorders>
            <w:vAlign w:val="center"/>
          </w:tcPr>
          <w:p w:rsidR="00D6321E" w:rsidRDefault="00D6321E">
            <w:pPr>
              <w:rPr>
                <w:rFonts w:ascii="Arial" w:hAnsi="Arial" w:cs="Arial"/>
                <w:sz w:val="16"/>
                <w:szCs w:val="16"/>
                <w:lang w:val="es-BO"/>
              </w:rPr>
            </w:pPr>
          </w:p>
        </w:tc>
      </w:tr>
      <w:tr w:rsidR="00D6321E" w:rsidTr="00D6321E">
        <w:trPr>
          <w:jc w:val="center"/>
        </w:trPr>
        <w:tc>
          <w:tcPr>
            <w:tcW w:w="1325" w:type="pct"/>
            <w:tcBorders>
              <w:top w:val="nil"/>
              <w:left w:val="single" w:sz="12" w:space="0" w:color="auto"/>
              <w:bottom w:val="single" w:sz="12" w:space="0" w:color="auto"/>
              <w:right w:val="nil"/>
            </w:tcBorders>
            <w:tcMar>
              <w:left w:w="0" w:type="dxa"/>
              <w:right w:w="0" w:type="dxa"/>
            </w:tcMar>
            <w:vAlign w:val="center"/>
          </w:tcPr>
          <w:p w:rsidR="00D6321E" w:rsidRDefault="00D6321E">
            <w:pPr>
              <w:jc w:val="right"/>
              <w:rPr>
                <w:rFonts w:ascii="Arial" w:hAnsi="Arial" w:cs="Arial"/>
                <w:b/>
                <w:sz w:val="4"/>
                <w:szCs w:val="4"/>
                <w:lang w:val="es-BO"/>
              </w:rPr>
            </w:pPr>
          </w:p>
        </w:tc>
        <w:tc>
          <w:tcPr>
            <w:tcW w:w="96" w:type="pct"/>
            <w:tcBorders>
              <w:top w:val="nil"/>
              <w:left w:val="nil"/>
              <w:bottom w:val="single" w:sz="12" w:space="0" w:color="auto"/>
              <w:right w:val="nil"/>
            </w:tcBorders>
            <w:vAlign w:val="center"/>
          </w:tcPr>
          <w:p w:rsidR="00D6321E" w:rsidRDefault="00D6321E">
            <w:pPr>
              <w:jc w:val="center"/>
              <w:rPr>
                <w:rFonts w:ascii="Arial" w:hAnsi="Arial" w:cs="Arial"/>
                <w:b/>
                <w:sz w:val="4"/>
                <w:szCs w:val="4"/>
                <w:lang w:val="es-BO"/>
              </w:rPr>
            </w:pPr>
          </w:p>
        </w:tc>
        <w:tc>
          <w:tcPr>
            <w:tcW w:w="96" w:type="pct"/>
            <w:tcBorders>
              <w:top w:val="nil"/>
              <w:left w:val="nil"/>
              <w:bottom w:val="single" w:sz="12" w:space="0" w:color="auto"/>
              <w:right w:val="nil"/>
            </w:tcBorders>
            <w:vAlign w:val="center"/>
          </w:tcPr>
          <w:p w:rsidR="00D6321E" w:rsidRDefault="00D6321E">
            <w:pPr>
              <w:rPr>
                <w:rFonts w:ascii="Arial" w:hAnsi="Arial" w:cs="Arial"/>
                <w:sz w:val="4"/>
                <w:szCs w:val="4"/>
                <w:lang w:val="es-BO"/>
              </w:rPr>
            </w:pPr>
          </w:p>
        </w:tc>
        <w:tc>
          <w:tcPr>
            <w:tcW w:w="3484" w:type="pct"/>
            <w:gridSpan w:val="22"/>
            <w:tcBorders>
              <w:top w:val="nil"/>
              <w:left w:val="nil"/>
              <w:bottom w:val="single" w:sz="12" w:space="0" w:color="auto"/>
            </w:tcBorders>
            <w:vAlign w:val="center"/>
          </w:tcPr>
          <w:p w:rsidR="00D6321E" w:rsidRDefault="00D6321E">
            <w:pPr>
              <w:rPr>
                <w:rFonts w:ascii="Arial" w:hAnsi="Arial" w:cs="Arial"/>
                <w:sz w:val="4"/>
                <w:szCs w:val="4"/>
                <w:lang w:val="es-BO"/>
              </w:rPr>
            </w:pPr>
          </w:p>
        </w:tc>
      </w:tr>
    </w:tbl>
    <w:p w:rsidR="001F5DA8" w:rsidRDefault="001F5DA8">
      <w:pPr>
        <w:rPr>
          <w:rFonts w:ascii="Arial" w:hAnsi="Arial" w:cs="Arial"/>
          <w:sz w:val="4"/>
          <w:szCs w:val="18"/>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84"/>
        <w:gridCol w:w="168"/>
        <w:gridCol w:w="260"/>
        <w:gridCol w:w="171"/>
        <w:gridCol w:w="685"/>
        <w:gridCol w:w="96"/>
        <w:gridCol w:w="72"/>
        <w:gridCol w:w="158"/>
        <w:gridCol w:w="329"/>
        <w:gridCol w:w="884"/>
        <w:gridCol w:w="171"/>
        <w:gridCol w:w="265"/>
        <w:gridCol w:w="418"/>
        <w:gridCol w:w="171"/>
        <w:gridCol w:w="733"/>
        <w:gridCol w:w="1153"/>
        <w:gridCol w:w="43"/>
        <w:gridCol w:w="125"/>
      </w:tblGrid>
      <w:tr w:rsidR="001F5DA8">
        <w:trPr>
          <w:jc w:val="center"/>
        </w:trPr>
        <w:tc>
          <w:tcPr>
            <w:tcW w:w="5000" w:type="pct"/>
            <w:gridSpan w:val="18"/>
            <w:tcBorders>
              <w:top w:val="single" w:sz="12"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1. DATOS GENERALES</w:t>
            </w:r>
          </w:p>
        </w:tc>
      </w:tr>
      <w:tr w:rsidR="001F5DA8">
        <w:tblPrEx>
          <w:tblCellMar>
            <w:left w:w="57" w:type="dxa"/>
            <w:right w:w="57" w:type="dxa"/>
          </w:tblCellMar>
        </w:tblPrEx>
        <w:trPr>
          <w:jc w:val="center"/>
        </w:trPr>
        <w:tc>
          <w:tcPr>
            <w:tcW w:w="1823" w:type="pct"/>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73"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41"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2963" w:type="pct"/>
            <w:gridSpan w:val="15"/>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o Razón Social del proponente</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894" w:type="pct"/>
            <w:gridSpan w:val="14"/>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69" w:type="pct"/>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Año de Fundación</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642" w:type="pct"/>
            <w:gridSpan w:val="5"/>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2320" w:type="pct"/>
            <w:gridSpan w:val="10"/>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cantSplit/>
          <w:jc w:val="center"/>
        </w:trPr>
        <w:tc>
          <w:tcPr>
            <w:tcW w:w="1823" w:type="pct"/>
            <w:vMerge w:val="restart"/>
            <w:tcBorders>
              <w:top w:val="nil"/>
              <w:left w:val="single" w:sz="12" w:space="0" w:color="auto"/>
              <w:right w:val="nil"/>
            </w:tcBorders>
            <w:shd w:val="clear" w:color="auto" w:fill="FFFFFF"/>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Tipo de Empresa </w:t>
            </w:r>
          </w:p>
        </w:tc>
        <w:tc>
          <w:tcPr>
            <w:tcW w:w="73" w:type="pct"/>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93"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67" w:type="pct"/>
            <w:gridSpan w:val="9"/>
            <w:tcBorders>
              <w:top w:val="nil"/>
              <w:left w:val="nil"/>
              <w:bottom w:val="nil"/>
              <w:right w:val="single" w:sz="4" w:space="0" w:color="auto"/>
            </w:tcBorders>
            <w:vAlign w:val="center"/>
          </w:tcPr>
          <w:p w:rsidR="001F5DA8" w:rsidRDefault="001F5DA8">
            <w:pPr>
              <w:rPr>
                <w:rFonts w:ascii="Arial" w:hAnsi="Arial" w:cs="Arial"/>
                <w:sz w:val="14"/>
                <w:szCs w:val="14"/>
                <w:lang w:val="es-BO"/>
              </w:rPr>
            </w:pPr>
            <w:r>
              <w:rPr>
                <w:rFonts w:ascii="Arial" w:hAnsi="Arial" w:cs="Arial"/>
                <w:sz w:val="14"/>
                <w:szCs w:val="14"/>
                <w:lang w:val="es-BO"/>
              </w:rPr>
              <w:t>a) Empresa Nacional</w:t>
            </w:r>
          </w:p>
        </w:tc>
        <w:tc>
          <w:tcPr>
            <w:tcW w:w="93"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1111" w:type="pct"/>
            <w:gridSpan w:val="4"/>
            <w:tcBorders>
              <w:top w:val="nil"/>
              <w:left w:val="single" w:sz="4" w:space="0" w:color="auto"/>
              <w:bottom w:val="nil"/>
            </w:tcBorders>
            <w:vAlign w:val="center"/>
          </w:tcPr>
          <w:p w:rsidR="001F5DA8" w:rsidRDefault="001F5DA8">
            <w:pPr>
              <w:rPr>
                <w:rFonts w:ascii="Arial" w:hAnsi="Arial" w:cs="Arial"/>
                <w:sz w:val="14"/>
                <w:szCs w:val="14"/>
                <w:lang w:val="es-BO"/>
              </w:rPr>
            </w:pPr>
            <w:r>
              <w:rPr>
                <w:rFonts w:ascii="Arial" w:hAnsi="Arial" w:cs="Arial"/>
                <w:sz w:val="14"/>
                <w:szCs w:val="14"/>
                <w:lang w:val="es-BO"/>
              </w:rPr>
              <w:t>b) Empresa Extranjera</w:t>
            </w:r>
          </w:p>
        </w:tc>
      </w:tr>
      <w:tr w:rsidR="001F5DA8">
        <w:tblPrEx>
          <w:tblCellMar>
            <w:left w:w="57" w:type="dxa"/>
            <w:right w:w="57" w:type="dxa"/>
          </w:tblCellMar>
        </w:tblPrEx>
        <w:trPr>
          <w:cantSplit/>
          <w:jc w:val="center"/>
        </w:trPr>
        <w:tc>
          <w:tcPr>
            <w:tcW w:w="1823" w:type="pct"/>
            <w:vMerge/>
            <w:tcBorders>
              <w:left w:val="single" w:sz="12" w:space="0" w:color="auto"/>
              <w:right w:val="nil"/>
            </w:tcBorders>
            <w:shd w:val="clear" w:color="auto" w:fill="FFFFFF"/>
            <w:tcMar>
              <w:left w:w="0" w:type="dxa"/>
              <w:right w:w="0" w:type="dxa"/>
            </w:tcMar>
            <w:vAlign w:val="center"/>
          </w:tcPr>
          <w:p w:rsidR="001F5DA8" w:rsidRDefault="001F5DA8">
            <w:pPr>
              <w:rPr>
                <w:rFonts w:ascii="Arial" w:hAnsi="Arial" w:cs="Arial"/>
                <w:sz w:val="4"/>
                <w:szCs w:val="4"/>
                <w:lang w:val="es-BO"/>
              </w:rPr>
            </w:pPr>
          </w:p>
        </w:tc>
        <w:tc>
          <w:tcPr>
            <w:tcW w:w="73" w:type="pct"/>
            <w:vMerge/>
            <w:tcBorders>
              <w:left w:val="nil"/>
              <w:right w:val="nil"/>
            </w:tcBorders>
            <w:vAlign w:val="center"/>
          </w:tcPr>
          <w:p w:rsidR="001F5DA8" w:rsidRDefault="001F5DA8">
            <w:pPr>
              <w:jc w:val="center"/>
              <w:rPr>
                <w:rFonts w:ascii="Arial" w:hAnsi="Arial" w:cs="Arial"/>
                <w:sz w:val="4"/>
                <w:szCs w:val="4"/>
                <w:lang w:val="es-BO"/>
              </w:rPr>
            </w:pPr>
          </w:p>
        </w:tc>
        <w:tc>
          <w:tcPr>
            <w:tcW w:w="961" w:type="pct"/>
            <w:gridSpan w:val="7"/>
            <w:tcBorders>
              <w:top w:val="nil"/>
              <w:left w:val="nil"/>
              <w:bottom w:val="nil"/>
              <w:right w:val="nil"/>
            </w:tcBorders>
            <w:vAlign w:val="center"/>
          </w:tcPr>
          <w:p w:rsidR="001F5DA8" w:rsidRDefault="001F5DA8">
            <w:pPr>
              <w:rPr>
                <w:rFonts w:ascii="Arial" w:hAnsi="Arial" w:cs="Arial"/>
                <w:sz w:val="4"/>
                <w:szCs w:val="4"/>
                <w:lang w:val="es-BO"/>
              </w:rPr>
            </w:pPr>
          </w:p>
        </w:tc>
        <w:tc>
          <w:tcPr>
            <w:tcW w:w="714" w:type="pct"/>
            <w:gridSpan w:val="3"/>
            <w:tcBorders>
              <w:top w:val="nil"/>
              <w:left w:val="nil"/>
              <w:bottom w:val="nil"/>
              <w:right w:val="nil"/>
            </w:tcBorders>
            <w:vAlign w:val="center"/>
          </w:tcPr>
          <w:p w:rsidR="001F5DA8" w:rsidRDefault="001F5DA8">
            <w:pPr>
              <w:rPr>
                <w:rFonts w:ascii="Arial" w:hAnsi="Arial" w:cs="Arial"/>
                <w:sz w:val="4"/>
                <w:szCs w:val="4"/>
                <w:lang w:val="es-BO"/>
              </w:rPr>
            </w:pPr>
          </w:p>
        </w:tc>
        <w:tc>
          <w:tcPr>
            <w:tcW w:w="715" w:type="pct"/>
            <w:gridSpan w:val="3"/>
            <w:tcBorders>
              <w:top w:val="nil"/>
              <w:left w:val="nil"/>
              <w:bottom w:val="nil"/>
              <w:right w:val="nil"/>
            </w:tcBorders>
            <w:vAlign w:val="center"/>
          </w:tcPr>
          <w:p w:rsidR="001F5DA8" w:rsidRDefault="001F5DA8">
            <w:pPr>
              <w:rPr>
                <w:rFonts w:ascii="Arial" w:hAnsi="Arial" w:cs="Arial"/>
                <w:sz w:val="4"/>
                <w:szCs w:val="4"/>
                <w:lang w:val="es-BO"/>
              </w:rPr>
            </w:pPr>
          </w:p>
        </w:tc>
        <w:tc>
          <w:tcPr>
            <w:tcW w:w="715" w:type="pct"/>
            <w:gridSpan w:val="3"/>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cantSplit/>
          <w:jc w:val="center"/>
        </w:trPr>
        <w:tc>
          <w:tcPr>
            <w:tcW w:w="1823" w:type="pct"/>
            <w:vMerge/>
            <w:tcBorders>
              <w:left w:val="single" w:sz="12" w:space="0" w:color="auto"/>
              <w:right w:val="nil"/>
            </w:tcBorders>
            <w:shd w:val="clear" w:color="auto" w:fill="FFFFFF"/>
            <w:tcMar>
              <w:left w:w="0" w:type="dxa"/>
              <w:right w:w="0" w:type="dxa"/>
            </w:tcMar>
            <w:vAlign w:val="center"/>
          </w:tcPr>
          <w:p w:rsidR="001F5DA8" w:rsidRDefault="001F5DA8">
            <w:pPr>
              <w:rPr>
                <w:rFonts w:ascii="Arial" w:hAnsi="Arial" w:cs="Arial"/>
                <w:sz w:val="4"/>
                <w:szCs w:val="4"/>
                <w:lang w:val="es-BO"/>
              </w:rPr>
            </w:pPr>
          </w:p>
        </w:tc>
        <w:tc>
          <w:tcPr>
            <w:tcW w:w="73" w:type="pct"/>
            <w:vMerge/>
            <w:tcBorders>
              <w:left w:val="nil"/>
              <w:right w:val="nil"/>
            </w:tcBorders>
            <w:vAlign w:val="center"/>
          </w:tcPr>
          <w:p w:rsidR="001F5DA8" w:rsidRDefault="001F5DA8">
            <w:pPr>
              <w:jc w:val="center"/>
              <w:rPr>
                <w:rFonts w:ascii="Arial" w:hAnsi="Arial" w:cs="Arial"/>
                <w:sz w:val="4"/>
                <w:szCs w:val="4"/>
                <w:lang w:val="es-BO"/>
              </w:rPr>
            </w:pPr>
          </w:p>
        </w:tc>
        <w:tc>
          <w:tcPr>
            <w:tcW w:w="961" w:type="pct"/>
            <w:gridSpan w:val="7"/>
            <w:tcBorders>
              <w:top w:val="nil"/>
              <w:left w:val="nil"/>
              <w:bottom w:val="nil"/>
              <w:right w:val="nil"/>
            </w:tcBorders>
            <w:vAlign w:val="center"/>
          </w:tcPr>
          <w:p w:rsidR="001F5DA8" w:rsidRDefault="001F5DA8">
            <w:pPr>
              <w:rPr>
                <w:rFonts w:ascii="Arial" w:hAnsi="Arial" w:cs="Arial"/>
                <w:sz w:val="4"/>
                <w:szCs w:val="4"/>
                <w:lang w:val="es-BO"/>
              </w:rPr>
            </w:pPr>
          </w:p>
        </w:tc>
        <w:tc>
          <w:tcPr>
            <w:tcW w:w="714" w:type="pct"/>
            <w:gridSpan w:val="3"/>
            <w:tcBorders>
              <w:top w:val="nil"/>
              <w:left w:val="nil"/>
              <w:bottom w:val="nil"/>
              <w:right w:val="nil"/>
            </w:tcBorders>
            <w:vAlign w:val="center"/>
          </w:tcPr>
          <w:p w:rsidR="001F5DA8" w:rsidRDefault="001F5DA8">
            <w:pPr>
              <w:rPr>
                <w:rFonts w:ascii="Arial" w:hAnsi="Arial" w:cs="Arial"/>
                <w:sz w:val="4"/>
                <w:szCs w:val="4"/>
                <w:lang w:val="es-BO"/>
              </w:rPr>
            </w:pPr>
          </w:p>
        </w:tc>
        <w:tc>
          <w:tcPr>
            <w:tcW w:w="715" w:type="pct"/>
            <w:gridSpan w:val="3"/>
            <w:tcBorders>
              <w:top w:val="nil"/>
              <w:left w:val="nil"/>
              <w:bottom w:val="nil"/>
              <w:right w:val="nil"/>
            </w:tcBorders>
            <w:vAlign w:val="center"/>
          </w:tcPr>
          <w:p w:rsidR="001F5DA8" w:rsidRDefault="001F5DA8">
            <w:pPr>
              <w:rPr>
                <w:rFonts w:ascii="Arial" w:hAnsi="Arial" w:cs="Arial"/>
                <w:sz w:val="4"/>
                <w:szCs w:val="4"/>
                <w:lang w:val="es-BO"/>
              </w:rPr>
            </w:pPr>
          </w:p>
        </w:tc>
        <w:tc>
          <w:tcPr>
            <w:tcW w:w="715" w:type="pct"/>
            <w:gridSpan w:val="3"/>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cantSplit/>
          <w:jc w:val="center"/>
        </w:trPr>
        <w:tc>
          <w:tcPr>
            <w:tcW w:w="1823" w:type="pct"/>
            <w:vMerge/>
            <w:tcBorders>
              <w:left w:val="single" w:sz="12" w:space="0" w:color="auto"/>
              <w:bottom w:val="nil"/>
              <w:right w:val="nil"/>
            </w:tcBorders>
            <w:shd w:val="clear" w:color="auto" w:fill="FFFFFF"/>
            <w:tcMar>
              <w:left w:w="0" w:type="dxa"/>
              <w:right w:w="0" w:type="dxa"/>
            </w:tcMar>
          </w:tcPr>
          <w:p w:rsidR="001F5DA8" w:rsidRDefault="001F5DA8">
            <w:pPr>
              <w:jc w:val="right"/>
              <w:rPr>
                <w:rFonts w:ascii="Arial" w:hAnsi="Arial" w:cs="Arial"/>
                <w:b/>
                <w:sz w:val="16"/>
                <w:szCs w:val="16"/>
                <w:lang w:val="es-BO"/>
              </w:rPr>
            </w:pPr>
          </w:p>
        </w:tc>
        <w:tc>
          <w:tcPr>
            <w:tcW w:w="73" w:type="pct"/>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93"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423" w:type="pct"/>
            <w:gridSpan w:val="2"/>
            <w:tcBorders>
              <w:top w:val="nil"/>
              <w:left w:val="nil"/>
              <w:bottom w:val="nil"/>
            </w:tcBorders>
            <w:vAlign w:val="center"/>
          </w:tcPr>
          <w:p w:rsidR="001F5DA8" w:rsidRDefault="001F5DA8">
            <w:pPr>
              <w:rPr>
                <w:rFonts w:ascii="Arial" w:hAnsi="Arial" w:cs="Arial"/>
                <w:sz w:val="14"/>
                <w:szCs w:val="14"/>
                <w:lang w:val="es-BO"/>
              </w:rPr>
            </w:pPr>
            <w:r>
              <w:rPr>
                <w:rFonts w:ascii="Arial" w:hAnsi="Arial" w:cs="Arial"/>
                <w:sz w:val="14"/>
                <w:szCs w:val="14"/>
                <w:lang w:val="es-BO"/>
              </w:rPr>
              <w:t>c) Otros</w:t>
            </w:r>
          </w:p>
        </w:tc>
        <w:tc>
          <w:tcPr>
            <w:tcW w:w="2379" w:type="pct"/>
            <w:gridSpan w:val="11"/>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69" w:type="pct"/>
            <w:tcBorders>
              <w:top w:val="nil"/>
              <w:left w:val="nil"/>
              <w:bottom w:val="nil"/>
            </w:tcBorders>
            <w:vAlign w:val="center"/>
          </w:tcPr>
          <w:p w:rsidR="001F5DA8" w:rsidRDefault="001F5DA8">
            <w:pPr>
              <w:rPr>
                <w:rFonts w:ascii="Arial" w:hAnsi="Arial" w:cs="Arial"/>
                <w:sz w:val="14"/>
                <w:szCs w:val="14"/>
                <w:lang w:val="es-BO"/>
              </w:rPr>
            </w:pPr>
          </w:p>
        </w:tc>
      </w:tr>
      <w:tr w:rsidR="001F5DA8">
        <w:tblPrEx>
          <w:tblCellMar>
            <w:left w:w="57" w:type="dxa"/>
            <w:right w:w="57" w:type="dxa"/>
          </w:tblCellMar>
        </w:tblPrEx>
        <w:trPr>
          <w:jc w:val="center"/>
        </w:trPr>
        <w:tc>
          <w:tcPr>
            <w:tcW w:w="5000" w:type="pct"/>
            <w:gridSpan w:val="18"/>
            <w:tcBorders>
              <w:top w:val="nil"/>
              <w:left w:val="single" w:sz="12" w:space="0" w:color="auto"/>
              <w:bottom w:val="nil"/>
            </w:tcBorders>
            <w:tcMar>
              <w:left w:w="0" w:type="dxa"/>
              <w:right w:w="0" w:type="dxa"/>
            </w:tcMar>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1" w:type="pct"/>
            <w:tcBorders>
              <w:top w:val="nil"/>
              <w:left w:val="nil"/>
              <w:bottom w:val="nil"/>
              <w:right w:val="nil"/>
            </w:tcBorders>
            <w:vAlign w:val="center"/>
          </w:tcPr>
          <w:p w:rsidR="001F5DA8" w:rsidRDefault="001F5DA8">
            <w:pPr>
              <w:rPr>
                <w:rFonts w:ascii="Arial" w:hAnsi="Arial" w:cs="Arial"/>
                <w:sz w:val="16"/>
                <w:szCs w:val="16"/>
                <w:lang w:val="es-BO"/>
              </w:rPr>
            </w:pPr>
          </w:p>
        </w:tc>
        <w:tc>
          <w:tcPr>
            <w:tcW w:w="463" w:type="pct"/>
            <w:gridSpan w:val="2"/>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País</w:t>
            </w:r>
          </w:p>
        </w:tc>
        <w:tc>
          <w:tcPr>
            <w:tcW w:w="93" w:type="pct"/>
            <w:gridSpan w:val="2"/>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741" w:type="pct"/>
            <w:gridSpan w:val="3"/>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Ciudad</w:t>
            </w:r>
          </w:p>
        </w:tc>
        <w:tc>
          <w:tcPr>
            <w:tcW w:w="93"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481" w:type="pct"/>
            <w:gridSpan w:val="5"/>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Dirección</w:t>
            </w:r>
          </w:p>
        </w:tc>
        <w:tc>
          <w:tcPr>
            <w:tcW w:w="93" w:type="pct"/>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Domicilio Principal</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463" w:type="pct"/>
            <w:gridSpan w:val="2"/>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3" w:type="pct"/>
            <w:gridSpan w:val="2"/>
            <w:tcBorders>
              <w:top w:val="nil"/>
              <w:left w:val="nil"/>
              <w:bottom w:val="nil"/>
            </w:tcBorders>
            <w:vAlign w:val="center"/>
          </w:tcPr>
          <w:p w:rsidR="001F5DA8" w:rsidRDefault="001F5DA8">
            <w:pPr>
              <w:rPr>
                <w:rFonts w:ascii="Arial" w:hAnsi="Arial" w:cs="Arial"/>
                <w:sz w:val="16"/>
                <w:szCs w:val="16"/>
                <w:lang w:val="es-BO"/>
              </w:rPr>
            </w:pPr>
          </w:p>
        </w:tc>
        <w:tc>
          <w:tcPr>
            <w:tcW w:w="741" w:type="pct"/>
            <w:gridSpan w:val="3"/>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3" w:type="pct"/>
            <w:tcBorders>
              <w:top w:val="nil"/>
              <w:left w:val="nil"/>
              <w:bottom w:val="nil"/>
            </w:tcBorders>
            <w:vAlign w:val="center"/>
          </w:tcPr>
          <w:p w:rsidR="001F5DA8" w:rsidRDefault="001F5DA8">
            <w:pPr>
              <w:rPr>
                <w:rFonts w:ascii="Arial" w:hAnsi="Arial" w:cs="Arial"/>
                <w:sz w:val="16"/>
                <w:szCs w:val="16"/>
                <w:lang w:val="es-BO"/>
              </w:rPr>
            </w:pPr>
          </w:p>
        </w:tc>
        <w:tc>
          <w:tcPr>
            <w:tcW w:w="1481" w:type="pct"/>
            <w:gridSpan w:val="5"/>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3" w:type="pct"/>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Teléfonos</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296" w:type="pct"/>
            <w:gridSpan w:val="7"/>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67" w:type="pct"/>
            <w:gridSpan w:val="8"/>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Fax</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296" w:type="pct"/>
            <w:gridSpan w:val="7"/>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67" w:type="pct"/>
            <w:gridSpan w:val="8"/>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Casilla </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296" w:type="pct"/>
            <w:gridSpan w:val="7"/>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67" w:type="pct"/>
            <w:gridSpan w:val="8"/>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Correo electrónico</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870" w:type="pct"/>
            <w:gridSpan w:val="13"/>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3" w:type="pct"/>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2"/>
          <w:szCs w:val="2"/>
          <w:lang w:val="es-BO"/>
        </w:rPr>
      </w:pPr>
    </w:p>
    <w:tbl>
      <w:tblPr>
        <w:tblW w:w="5064" w:type="pct"/>
        <w:jc w:val="center"/>
        <w:tblInd w:w="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328"/>
        <w:gridCol w:w="134"/>
        <w:gridCol w:w="252"/>
        <w:gridCol w:w="2267"/>
        <w:gridCol w:w="170"/>
        <w:gridCol w:w="338"/>
        <w:gridCol w:w="100"/>
        <w:gridCol w:w="338"/>
        <w:gridCol w:w="70"/>
        <w:gridCol w:w="508"/>
        <w:gridCol w:w="170"/>
        <w:gridCol w:w="338"/>
        <w:gridCol w:w="100"/>
        <w:gridCol w:w="338"/>
        <w:gridCol w:w="118"/>
        <w:gridCol w:w="460"/>
        <w:gridCol w:w="214"/>
      </w:tblGrid>
      <w:tr w:rsidR="001F5DA8">
        <w:trPr>
          <w:jc w:val="center"/>
        </w:trPr>
        <w:tc>
          <w:tcPr>
            <w:tcW w:w="5000" w:type="pct"/>
            <w:gridSpan w:val="17"/>
            <w:tcBorders>
              <w:top w:val="single" w:sz="12"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2. DOCUMENTOS PRINCIPALES DE IDENTIFICACIÓN DEL PROPONENTE</w:t>
            </w:r>
          </w:p>
        </w:tc>
      </w:tr>
      <w:tr w:rsidR="001F5DA8">
        <w:trPr>
          <w:jc w:val="center"/>
        </w:trPr>
        <w:tc>
          <w:tcPr>
            <w:tcW w:w="1800" w:type="pct"/>
            <w:tcBorders>
              <w:top w:val="single" w:sz="4" w:space="0" w:color="auto"/>
              <w:left w:val="single" w:sz="12" w:space="0" w:color="auto"/>
              <w:bottom w:val="nil"/>
              <w:right w:val="nil"/>
            </w:tcBorders>
            <w:tcMar>
              <w:left w:w="0" w:type="dxa"/>
              <w:right w:w="0" w:type="dxa"/>
            </w:tcMar>
            <w:vAlign w:val="center"/>
          </w:tcPr>
          <w:p w:rsidR="001F5DA8" w:rsidRDefault="001F5DA8">
            <w:pPr>
              <w:rPr>
                <w:rFonts w:ascii="Arial" w:hAnsi="Arial" w:cs="Arial"/>
                <w:sz w:val="2"/>
                <w:szCs w:val="2"/>
                <w:lang w:val="es-BO"/>
              </w:rPr>
            </w:pPr>
          </w:p>
        </w:tc>
        <w:tc>
          <w:tcPr>
            <w:tcW w:w="72"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36"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2991" w:type="pct"/>
            <w:gridSpan w:val="14"/>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rPr>
          <w:cantSplit/>
          <w:jc w:val="center"/>
        </w:trPr>
        <w:tc>
          <w:tcPr>
            <w:tcW w:w="1800" w:type="pct"/>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Testimonio de constitución</w:t>
            </w:r>
          </w:p>
        </w:tc>
        <w:tc>
          <w:tcPr>
            <w:tcW w:w="72" w:type="pct"/>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36" w:type="pct"/>
            <w:vMerge w:val="restart"/>
            <w:tcBorders>
              <w:top w:val="nil"/>
              <w:left w:val="nil"/>
              <w:right w:val="nil"/>
            </w:tcBorders>
            <w:vAlign w:val="center"/>
          </w:tcPr>
          <w:p w:rsidR="001F5DA8" w:rsidRDefault="001F5DA8">
            <w:pPr>
              <w:rPr>
                <w:rFonts w:ascii="Arial" w:hAnsi="Arial" w:cs="Arial"/>
                <w:sz w:val="16"/>
                <w:szCs w:val="16"/>
                <w:lang w:val="es-BO"/>
              </w:rPr>
            </w:pPr>
          </w:p>
        </w:tc>
        <w:tc>
          <w:tcPr>
            <w:tcW w:w="1226" w:type="pct"/>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92"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732" w:type="pct"/>
            <w:gridSpan w:val="5"/>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 xml:space="preserve">Lugar de emisión </w:t>
            </w: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732" w:type="pct"/>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16" w:type="pct"/>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Height w:val="50"/>
          <w:jc w:val="center"/>
        </w:trPr>
        <w:tc>
          <w:tcPr>
            <w:tcW w:w="1800" w:type="pct"/>
            <w:vMerge/>
            <w:tcBorders>
              <w:left w:val="single" w:sz="12" w:space="0" w:color="auto"/>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72" w:type="pct"/>
            <w:vMerge/>
            <w:tcBorders>
              <w:left w:val="nil"/>
              <w:right w:val="nil"/>
            </w:tcBorders>
            <w:vAlign w:val="center"/>
          </w:tcPr>
          <w:p w:rsidR="001F5DA8" w:rsidRDefault="001F5DA8">
            <w:pPr>
              <w:jc w:val="center"/>
              <w:rPr>
                <w:rFonts w:ascii="Arial" w:hAnsi="Arial" w:cs="Arial"/>
                <w:b/>
                <w:sz w:val="12"/>
                <w:szCs w:val="12"/>
                <w:lang w:val="es-BO"/>
              </w:rPr>
            </w:pPr>
          </w:p>
        </w:tc>
        <w:tc>
          <w:tcPr>
            <w:tcW w:w="136" w:type="pct"/>
            <w:vMerge/>
            <w:tcBorders>
              <w:left w:val="nil"/>
              <w:right w:val="nil"/>
            </w:tcBorders>
            <w:vAlign w:val="center"/>
          </w:tcPr>
          <w:p w:rsidR="001F5DA8" w:rsidRDefault="001F5DA8">
            <w:pPr>
              <w:rPr>
                <w:rFonts w:ascii="Arial" w:hAnsi="Arial" w:cs="Arial"/>
                <w:sz w:val="12"/>
                <w:szCs w:val="12"/>
                <w:lang w:val="es-BO"/>
              </w:rPr>
            </w:pPr>
          </w:p>
        </w:tc>
        <w:tc>
          <w:tcPr>
            <w:tcW w:w="1226" w:type="pct"/>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92" w:type="pct"/>
            <w:tcBorders>
              <w:top w:val="nil"/>
              <w:left w:val="nil"/>
              <w:bottom w:val="nil"/>
              <w:right w:val="nil"/>
            </w:tcBorders>
            <w:vAlign w:val="center"/>
          </w:tcPr>
          <w:p w:rsidR="001F5DA8" w:rsidRDefault="001F5DA8">
            <w:pPr>
              <w:rPr>
                <w:rFonts w:ascii="Arial" w:hAnsi="Arial" w:cs="Arial"/>
                <w:sz w:val="12"/>
                <w:szCs w:val="12"/>
                <w:lang w:val="es-BO"/>
              </w:rPr>
            </w:pPr>
          </w:p>
        </w:tc>
        <w:tc>
          <w:tcPr>
            <w:tcW w:w="732" w:type="pct"/>
            <w:gridSpan w:val="5"/>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92" w:type="pct"/>
            <w:tcBorders>
              <w:top w:val="nil"/>
              <w:left w:val="nil"/>
              <w:bottom w:val="nil"/>
              <w:right w:val="nil"/>
            </w:tcBorders>
            <w:vAlign w:val="center"/>
          </w:tcPr>
          <w:p w:rsidR="001F5DA8" w:rsidRDefault="001F5DA8">
            <w:pPr>
              <w:rPr>
                <w:rFonts w:ascii="Arial" w:hAnsi="Arial" w:cs="Arial"/>
                <w:sz w:val="12"/>
                <w:szCs w:val="12"/>
                <w:lang w:val="es-BO"/>
              </w:rPr>
            </w:pPr>
          </w:p>
        </w:tc>
        <w:tc>
          <w:tcPr>
            <w:tcW w:w="183"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5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83"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6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249"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16" w:type="pct"/>
            <w:tcBorders>
              <w:top w:val="nil"/>
              <w:left w:val="nil"/>
              <w:bottom w:val="nil"/>
            </w:tcBorders>
            <w:vAlign w:val="center"/>
          </w:tcPr>
          <w:p w:rsidR="001F5DA8" w:rsidRDefault="001F5DA8">
            <w:pPr>
              <w:rPr>
                <w:rFonts w:ascii="Arial" w:hAnsi="Arial" w:cs="Arial"/>
                <w:sz w:val="12"/>
                <w:szCs w:val="12"/>
                <w:lang w:val="es-BO"/>
              </w:rPr>
            </w:pPr>
          </w:p>
        </w:tc>
      </w:tr>
      <w:tr w:rsidR="001F5DA8">
        <w:trPr>
          <w:cantSplit/>
          <w:jc w:val="center"/>
        </w:trPr>
        <w:tc>
          <w:tcPr>
            <w:tcW w:w="1800" w:type="pct"/>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72" w:type="pct"/>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136" w:type="pct"/>
            <w:vMerge/>
            <w:tcBorders>
              <w:left w:val="nil"/>
              <w:bottom w:val="nil"/>
              <w:right w:val="single" w:sz="4" w:space="0" w:color="auto"/>
            </w:tcBorders>
            <w:vAlign w:val="center"/>
          </w:tcPr>
          <w:p w:rsidR="001F5DA8" w:rsidRDefault="001F5DA8">
            <w:pPr>
              <w:rPr>
                <w:rFonts w:ascii="Arial" w:hAnsi="Arial" w:cs="Arial"/>
                <w:sz w:val="16"/>
                <w:szCs w:val="16"/>
                <w:lang w:val="es-BO"/>
              </w:rPr>
            </w:pPr>
          </w:p>
        </w:tc>
        <w:tc>
          <w:tcPr>
            <w:tcW w:w="1226"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2" w:type="pct"/>
            <w:tcBorders>
              <w:top w:val="nil"/>
              <w:left w:val="nil"/>
              <w:bottom w:val="nil"/>
            </w:tcBorders>
            <w:vAlign w:val="center"/>
          </w:tcPr>
          <w:p w:rsidR="001F5DA8" w:rsidRDefault="001F5DA8">
            <w:pPr>
              <w:rPr>
                <w:rFonts w:ascii="Arial" w:hAnsi="Arial" w:cs="Arial"/>
                <w:sz w:val="16"/>
                <w:szCs w:val="16"/>
                <w:lang w:val="es-BO"/>
              </w:rPr>
            </w:pPr>
          </w:p>
        </w:tc>
        <w:tc>
          <w:tcPr>
            <w:tcW w:w="732" w:type="pct"/>
            <w:gridSpan w:val="5"/>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2"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54" w:type="pct"/>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64" w:type="pct"/>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249"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116" w:type="pct"/>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rPr>
          <w:jc w:val="center"/>
        </w:trPr>
        <w:tc>
          <w:tcPr>
            <w:tcW w:w="1800"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2"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36" w:type="pct"/>
            <w:tcBorders>
              <w:top w:val="nil"/>
              <w:left w:val="nil"/>
              <w:bottom w:val="nil"/>
              <w:right w:val="nil"/>
            </w:tcBorders>
            <w:vAlign w:val="center"/>
          </w:tcPr>
          <w:p w:rsidR="001F5DA8" w:rsidRDefault="001F5DA8">
            <w:pPr>
              <w:rPr>
                <w:rFonts w:ascii="Arial" w:hAnsi="Arial" w:cs="Arial"/>
                <w:sz w:val="4"/>
                <w:szCs w:val="4"/>
                <w:lang w:val="es-BO"/>
              </w:rPr>
            </w:pPr>
          </w:p>
        </w:tc>
        <w:tc>
          <w:tcPr>
            <w:tcW w:w="2991" w:type="pct"/>
            <w:gridSpan w:val="14"/>
            <w:tcBorders>
              <w:top w:val="nil"/>
              <w:left w:val="nil"/>
              <w:bottom w:val="nil"/>
            </w:tcBorders>
            <w:vAlign w:val="center"/>
          </w:tcPr>
          <w:p w:rsidR="001F5DA8" w:rsidRDefault="001F5DA8">
            <w:pPr>
              <w:rPr>
                <w:rFonts w:ascii="Arial" w:hAnsi="Arial" w:cs="Arial"/>
                <w:sz w:val="4"/>
                <w:szCs w:val="4"/>
                <w:lang w:val="es-BO"/>
              </w:rPr>
            </w:pPr>
          </w:p>
        </w:tc>
      </w:tr>
      <w:tr w:rsidR="001F5DA8">
        <w:trPr>
          <w:cantSplit/>
          <w:jc w:val="center"/>
        </w:trPr>
        <w:tc>
          <w:tcPr>
            <w:tcW w:w="1800" w:type="pct"/>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Número de Identificación Tributaria</w:t>
            </w:r>
          </w:p>
        </w:tc>
        <w:tc>
          <w:tcPr>
            <w:tcW w:w="72" w:type="pct"/>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36" w:type="pct"/>
            <w:vMerge w:val="restart"/>
            <w:tcBorders>
              <w:top w:val="nil"/>
              <w:left w:val="nil"/>
              <w:right w:val="nil"/>
            </w:tcBorders>
            <w:vAlign w:val="center"/>
          </w:tcPr>
          <w:p w:rsidR="001F5DA8" w:rsidRDefault="001F5DA8">
            <w:pPr>
              <w:rPr>
                <w:rFonts w:ascii="Arial" w:hAnsi="Arial" w:cs="Arial"/>
                <w:sz w:val="16"/>
                <w:szCs w:val="16"/>
                <w:lang w:val="es-BO"/>
              </w:rPr>
            </w:pPr>
          </w:p>
        </w:tc>
        <w:tc>
          <w:tcPr>
            <w:tcW w:w="1226" w:type="pct"/>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NIT</w:t>
            </w:r>
          </w:p>
        </w:tc>
        <w:tc>
          <w:tcPr>
            <w:tcW w:w="92"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732" w:type="pct"/>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 de expedición</w:t>
            </w: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732" w:type="pct"/>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16" w:type="pct"/>
            <w:tcBorders>
              <w:top w:val="nil"/>
              <w:left w:val="nil"/>
              <w:bottom w:val="nil"/>
            </w:tcBorders>
            <w:vAlign w:val="center"/>
          </w:tcPr>
          <w:p w:rsidR="001F5DA8" w:rsidRDefault="001F5DA8">
            <w:pPr>
              <w:rPr>
                <w:rFonts w:ascii="Arial" w:hAnsi="Arial" w:cs="Arial"/>
                <w:sz w:val="16"/>
                <w:szCs w:val="16"/>
                <w:lang w:val="es-BO"/>
              </w:rPr>
            </w:pPr>
          </w:p>
        </w:tc>
      </w:tr>
      <w:tr w:rsidR="001F5DA8">
        <w:trPr>
          <w:cantSplit/>
          <w:jc w:val="center"/>
        </w:trPr>
        <w:tc>
          <w:tcPr>
            <w:tcW w:w="1800" w:type="pct"/>
            <w:vMerge/>
            <w:tcBorders>
              <w:left w:val="single" w:sz="12" w:space="0" w:color="auto"/>
              <w:right w:val="nil"/>
            </w:tcBorders>
            <w:tcMar>
              <w:left w:w="0" w:type="dxa"/>
              <w:right w:w="0" w:type="dxa"/>
            </w:tcMar>
            <w:vAlign w:val="center"/>
          </w:tcPr>
          <w:p w:rsidR="001F5DA8" w:rsidRDefault="001F5DA8">
            <w:pPr>
              <w:jc w:val="right"/>
              <w:rPr>
                <w:rFonts w:ascii="Arial" w:hAnsi="Arial" w:cs="Arial"/>
                <w:i/>
                <w:sz w:val="12"/>
                <w:szCs w:val="12"/>
                <w:lang w:val="es-BO"/>
              </w:rPr>
            </w:pPr>
          </w:p>
        </w:tc>
        <w:tc>
          <w:tcPr>
            <w:tcW w:w="72" w:type="pct"/>
            <w:vMerge/>
            <w:tcBorders>
              <w:left w:val="nil"/>
              <w:right w:val="nil"/>
            </w:tcBorders>
            <w:vAlign w:val="center"/>
          </w:tcPr>
          <w:p w:rsidR="001F5DA8" w:rsidRDefault="001F5DA8">
            <w:pPr>
              <w:jc w:val="center"/>
              <w:rPr>
                <w:rFonts w:ascii="Arial" w:hAnsi="Arial" w:cs="Arial"/>
                <w:i/>
                <w:sz w:val="12"/>
                <w:szCs w:val="12"/>
                <w:lang w:val="es-BO"/>
              </w:rPr>
            </w:pPr>
          </w:p>
        </w:tc>
        <w:tc>
          <w:tcPr>
            <w:tcW w:w="136" w:type="pct"/>
            <w:vMerge/>
            <w:tcBorders>
              <w:left w:val="nil"/>
              <w:right w:val="nil"/>
            </w:tcBorders>
            <w:vAlign w:val="center"/>
          </w:tcPr>
          <w:p w:rsidR="001F5DA8" w:rsidRDefault="001F5DA8">
            <w:pPr>
              <w:rPr>
                <w:rFonts w:ascii="Arial" w:hAnsi="Arial" w:cs="Arial"/>
                <w:i/>
                <w:sz w:val="12"/>
                <w:szCs w:val="12"/>
                <w:lang w:val="es-BO"/>
              </w:rPr>
            </w:pPr>
          </w:p>
        </w:tc>
        <w:tc>
          <w:tcPr>
            <w:tcW w:w="1226" w:type="pct"/>
            <w:vMerge/>
            <w:tcBorders>
              <w:left w:val="nil"/>
              <w:bottom w:val="single" w:sz="4" w:space="0" w:color="auto"/>
              <w:right w:val="nil"/>
            </w:tcBorders>
            <w:shd w:val="clear" w:color="auto" w:fill="E6E6E6"/>
            <w:vAlign w:val="center"/>
          </w:tcPr>
          <w:p w:rsidR="001F5DA8" w:rsidRDefault="001F5DA8">
            <w:pPr>
              <w:rPr>
                <w:rFonts w:ascii="Arial" w:hAnsi="Arial" w:cs="Arial"/>
                <w:i/>
                <w:sz w:val="12"/>
                <w:szCs w:val="12"/>
                <w:lang w:val="es-BO"/>
              </w:rPr>
            </w:pPr>
          </w:p>
        </w:tc>
        <w:tc>
          <w:tcPr>
            <w:tcW w:w="92" w:type="pct"/>
            <w:tcBorders>
              <w:top w:val="nil"/>
              <w:left w:val="nil"/>
              <w:bottom w:val="nil"/>
              <w:right w:val="nil"/>
            </w:tcBorders>
            <w:vAlign w:val="center"/>
          </w:tcPr>
          <w:p w:rsidR="001F5DA8" w:rsidRDefault="001F5DA8">
            <w:pPr>
              <w:rPr>
                <w:rFonts w:ascii="Arial" w:hAnsi="Arial" w:cs="Arial"/>
                <w:i/>
                <w:sz w:val="12"/>
                <w:szCs w:val="12"/>
                <w:lang w:val="es-BO"/>
              </w:rPr>
            </w:pPr>
          </w:p>
        </w:tc>
        <w:tc>
          <w:tcPr>
            <w:tcW w:w="183"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5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83"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38"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275"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92" w:type="pct"/>
            <w:tcBorders>
              <w:top w:val="nil"/>
              <w:left w:val="nil"/>
              <w:bottom w:val="nil"/>
              <w:right w:val="nil"/>
            </w:tcBorders>
            <w:vAlign w:val="center"/>
          </w:tcPr>
          <w:p w:rsidR="001F5DA8" w:rsidRDefault="001F5DA8">
            <w:pPr>
              <w:rPr>
                <w:rFonts w:ascii="Arial" w:hAnsi="Arial" w:cs="Arial"/>
                <w:i/>
                <w:sz w:val="12"/>
                <w:szCs w:val="12"/>
                <w:lang w:val="es-BO"/>
              </w:rPr>
            </w:pPr>
          </w:p>
        </w:tc>
        <w:tc>
          <w:tcPr>
            <w:tcW w:w="183"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83"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6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249"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16" w:type="pct"/>
            <w:tcBorders>
              <w:top w:val="nil"/>
              <w:left w:val="nil"/>
              <w:bottom w:val="nil"/>
            </w:tcBorders>
            <w:vAlign w:val="center"/>
          </w:tcPr>
          <w:p w:rsidR="001F5DA8" w:rsidRDefault="001F5DA8">
            <w:pPr>
              <w:rPr>
                <w:rFonts w:ascii="Arial" w:hAnsi="Arial" w:cs="Arial"/>
                <w:i/>
                <w:sz w:val="12"/>
                <w:szCs w:val="12"/>
                <w:lang w:val="es-BO"/>
              </w:rPr>
            </w:pPr>
          </w:p>
        </w:tc>
      </w:tr>
      <w:tr w:rsidR="001F5DA8">
        <w:trPr>
          <w:cantSplit/>
          <w:jc w:val="center"/>
        </w:trPr>
        <w:tc>
          <w:tcPr>
            <w:tcW w:w="1800" w:type="pct"/>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72" w:type="pct"/>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136" w:type="pct"/>
            <w:vMerge/>
            <w:tcBorders>
              <w:left w:val="nil"/>
              <w:bottom w:val="nil"/>
              <w:right w:val="single" w:sz="4" w:space="0" w:color="auto"/>
            </w:tcBorders>
            <w:vAlign w:val="center"/>
          </w:tcPr>
          <w:p w:rsidR="001F5DA8" w:rsidRDefault="001F5DA8">
            <w:pPr>
              <w:rPr>
                <w:rFonts w:ascii="Arial" w:hAnsi="Arial" w:cs="Arial"/>
                <w:sz w:val="16"/>
                <w:szCs w:val="16"/>
                <w:lang w:val="es-BO"/>
              </w:rPr>
            </w:pPr>
          </w:p>
        </w:tc>
        <w:tc>
          <w:tcPr>
            <w:tcW w:w="1226" w:type="pct"/>
            <w:tcBorders>
              <w:top w:val="nil"/>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2" w:type="pct"/>
            <w:tcBorders>
              <w:top w:val="nil"/>
              <w:left w:val="nil"/>
              <w:bottom w:val="nil"/>
            </w:tcBorders>
            <w:vAlign w:val="center"/>
          </w:tcPr>
          <w:p w:rsidR="001F5DA8" w:rsidRDefault="001F5DA8">
            <w:pPr>
              <w:rPr>
                <w:rFonts w:ascii="Arial" w:hAnsi="Arial" w:cs="Arial"/>
                <w:sz w:val="16"/>
                <w:szCs w:val="16"/>
                <w:lang w:val="es-BO"/>
              </w:rPr>
            </w:pPr>
          </w:p>
        </w:tc>
        <w:tc>
          <w:tcPr>
            <w:tcW w:w="183"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54" w:type="pct"/>
            <w:tcBorders>
              <w:top w:val="nil"/>
              <w:left w:val="nil"/>
              <w:bottom w:val="nil"/>
            </w:tcBorders>
            <w:vAlign w:val="center"/>
          </w:tcPr>
          <w:p w:rsidR="001F5DA8" w:rsidRDefault="001F5DA8">
            <w:pPr>
              <w:rPr>
                <w:rFonts w:ascii="Arial" w:hAnsi="Arial" w:cs="Arial"/>
                <w:sz w:val="16"/>
                <w:szCs w:val="16"/>
                <w:lang w:val="es-BO"/>
              </w:rPr>
            </w:pPr>
          </w:p>
        </w:tc>
        <w:tc>
          <w:tcPr>
            <w:tcW w:w="183"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nil"/>
              <w:bottom w:val="nil"/>
            </w:tcBorders>
            <w:vAlign w:val="center"/>
          </w:tcPr>
          <w:p w:rsidR="001F5DA8" w:rsidRDefault="001F5DA8">
            <w:pPr>
              <w:rPr>
                <w:rFonts w:ascii="Arial" w:hAnsi="Arial" w:cs="Arial"/>
                <w:sz w:val="16"/>
                <w:szCs w:val="16"/>
                <w:lang w:val="es-BO"/>
              </w:rPr>
            </w:pPr>
          </w:p>
        </w:tc>
        <w:tc>
          <w:tcPr>
            <w:tcW w:w="275"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183" w:type="pct"/>
            <w:tcBorders>
              <w:top w:val="nil"/>
              <w:left w:val="nil"/>
              <w:bottom w:val="nil"/>
              <w:right w:val="nil"/>
            </w:tcBorders>
            <w:shd w:val="clear" w:color="auto" w:fill="F2F2F2"/>
            <w:vAlign w:val="center"/>
          </w:tcPr>
          <w:p w:rsidR="001F5DA8" w:rsidRDefault="001F5DA8">
            <w:pPr>
              <w:rPr>
                <w:rFonts w:ascii="Arial" w:hAnsi="Arial" w:cs="Arial"/>
                <w:sz w:val="16"/>
                <w:szCs w:val="16"/>
                <w:lang w:val="es-BO"/>
              </w:rPr>
            </w:pPr>
          </w:p>
        </w:tc>
        <w:tc>
          <w:tcPr>
            <w:tcW w:w="54" w:type="pct"/>
            <w:tcBorders>
              <w:top w:val="nil"/>
              <w:left w:val="nil"/>
              <w:bottom w:val="nil"/>
              <w:right w:val="nil"/>
            </w:tcBorders>
            <w:vAlign w:val="center"/>
          </w:tcPr>
          <w:p w:rsidR="001F5DA8" w:rsidRDefault="001F5DA8">
            <w:pPr>
              <w:rPr>
                <w:rFonts w:ascii="Arial" w:hAnsi="Arial" w:cs="Arial"/>
                <w:sz w:val="16"/>
                <w:szCs w:val="16"/>
                <w:lang w:val="es-BO"/>
              </w:rPr>
            </w:pPr>
          </w:p>
        </w:tc>
        <w:tc>
          <w:tcPr>
            <w:tcW w:w="183" w:type="pct"/>
            <w:tcBorders>
              <w:top w:val="nil"/>
              <w:left w:val="nil"/>
              <w:bottom w:val="nil"/>
              <w:right w:val="nil"/>
            </w:tcBorders>
            <w:shd w:val="clear" w:color="auto" w:fill="F2F2F2"/>
            <w:vAlign w:val="center"/>
          </w:tcPr>
          <w:p w:rsidR="001F5DA8" w:rsidRDefault="001F5DA8">
            <w:pPr>
              <w:rPr>
                <w:rFonts w:ascii="Arial" w:hAnsi="Arial" w:cs="Arial"/>
                <w:sz w:val="16"/>
                <w:szCs w:val="16"/>
                <w:lang w:val="es-BO"/>
              </w:rPr>
            </w:pPr>
          </w:p>
        </w:tc>
        <w:tc>
          <w:tcPr>
            <w:tcW w:w="64" w:type="pct"/>
            <w:tcBorders>
              <w:top w:val="nil"/>
              <w:left w:val="nil"/>
              <w:bottom w:val="nil"/>
              <w:right w:val="nil"/>
            </w:tcBorders>
            <w:vAlign w:val="center"/>
          </w:tcPr>
          <w:p w:rsidR="001F5DA8" w:rsidRDefault="001F5DA8">
            <w:pPr>
              <w:rPr>
                <w:rFonts w:ascii="Arial" w:hAnsi="Arial" w:cs="Arial"/>
                <w:sz w:val="16"/>
                <w:szCs w:val="16"/>
                <w:lang w:val="es-BO"/>
              </w:rPr>
            </w:pPr>
          </w:p>
        </w:tc>
        <w:tc>
          <w:tcPr>
            <w:tcW w:w="249" w:type="pct"/>
            <w:tcBorders>
              <w:top w:val="nil"/>
              <w:left w:val="nil"/>
              <w:bottom w:val="nil"/>
              <w:right w:val="nil"/>
            </w:tcBorders>
            <w:shd w:val="clear" w:color="auto" w:fill="F2F2F2"/>
            <w:vAlign w:val="center"/>
          </w:tcPr>
          <w:p w:rsidR="001F5DA8" w:rsidRDefault="001F5DA8">
            <w:pPr>
              <w:rPr>
                <w:rFonts w:ascii="Arial" w:hAnsi="Arial" w:cs="Arial"/>
                <w:sz w:val="16"/>
                <w:szCs w:val="16"/>
                <w:lang w:val="es-BO"/>
              </w:rPr>
            </w:pPr>
          </w:p>
        </w:tc>
        <w:tc>
          <w:tcPr>
            <w:tcW w:w="116" w:type="pct"/>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00" w:type="pct"/>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2" w:type="pct"/>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36" w:type="pct"/>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2991" w:type="pct"/>
            <w:gridSpan w:val="14"/>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2"/>
          <w:szCs w:val="2"/>
          <w:lang w:val="es-BO"/>
        </w:rPr>
      </w:pPr>
    </w:p>
    <w:tbl>
      <w:tblPr>
        <w:tblW w:w="5102" w:type="pct"/>
        <w:jc w:val="center"/>
        <w:tblInd w:w="-11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1E0" w:firstRow="1" w:lastRow="1" w:firstColumn="1" w:lastColumn="1" w:noHBand="0" w:noVBand="0"/>
      </w:tblPr>
      <w:tblGrid>
        <w:gridCol w:w="3148"/>
        <w:gridCol w:w="132"/>
        <w:gridCol w:w="255"/>
        <w:gridCol w:w="169"/>
        <w:gridCol w:w="1946"/>
        <w:gridCol w:w="1447"/>
        <w:gridCol w:w="2075"/>
        <w:gridCol w:w="140"/>
      </w:tblGrid>
      <w:tr w:rsidR="001F5DA8">
        <w:trPr>
          <w:jc w:val="center"/>
        </w:trPr>
        <w:tc>
          <w:tcPr>
            <w:tcW w:w="5000" w:type="pct"/>
            <w:gridSpan w:val="8"/>
            <w:tcBorders>
              <w:top w:val="single" w:sz="12" w:space="0" w:color="auto"/>
              <w:bottom w:val="single" w:sz="4"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3. DIRECCIÓN DEL PROPONENTE A EFECTOS DE NOTIFICACIÓN</w:t>
            </w:r>
          </w:p>
        </w:tc>
      </w:tr>
      <w:tr w:rsidR="001F5DA8">
        <w:trPr>
          <w:jc w:val="center"/>
        </w:trPr>
        <w:tc>
          <w:tcPr>
            <w:tcW w:w="5000" w:type="pct"/>
            <w:gridSpan w:val="8"/>
            <w:tcBorders>
              <w:top w:val="single" w:sz="4" w:space="0" w:color="auto"/>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center"/>
              <w:rPr>
                <w:rFonts w:ascii="Arial" w:hAnsi="Arial" w:cs="Arial"/>
                <w:b/>
                <w:sz w:val="2"/>
                <w:szCs w:val="2"/>
                <w:lang w:val="es-BO"/>
              </w:rPr>
            </w:pPr>
          </w:p>
        </w:tc>
      </w:tr>
      <w:tr w:rsidR="001F5DA8">
        <w:trPr>
          <w:cantSplit/>
          <w:jc w:val="center"/>
        </w:trPr>
        <w:tc>
          <w:tcPr>
            <w:tcW w:w="1690" w:type="pct"/>
            <w:vMerge w:val="restart"/>
            <w:tcMar>
              <w:left w:w="0" w:type="dxa"/>
              <w:right w:w="0" w:type="dxa"/>
            </w:tcMar>
            <w:vAlign w:val="center"/>
          </w:tcPr>
          <w:p w:rsidR="001F5DA8" w:rsidRDefault="001F5DA8">
            <w:pPr>
              <w:jc w:val="right"/>
              <w:rPr>
                <w:rFonts w:ascii="Arial" w:hAnsi="Arial" w:cs="Arial"/>
                <w:b/>
                <w:i/>
                <w:sz w:val="16"/>
                <w:szCs w:val="16"/>
                <w:lang w:val="es-BO"/>
              </w:rPr>
            </w:pPr>
            <w:r>
              <w:rPr>
                <w:rFonts w:ascii="Arial" w:hAnsi="Arial" w:cs="Arial"/>
                <w:b/>
                <w:sz w:val="16"/>
                <w:szCs w:val="16"/>
                <w:lang w:val="es-BO"/>
              </w:rPr>
              <w:t xml:space="preserve">Dirección de notificación  </w:t>
            </w:r>
          </w:p>
        </w:tc>
        <w:tc>
          <w:tcPr>
            <w:tcW w:w="71" w:type="pct"/>
            <w:vMerge w:val="restart"/>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37" w:type="pct"/>
            <w:tcBorders>
              <w:bottom w:val="nil"/>
              <w:right w:val="single" w:sz="4" w:space="0" w:color="auto"/>
            </w:tcBorders>
            <w:vAlign w:val="center"/>
          </w:tcPr>
          <w:p w:rsidR="001F5DA8" w:rsidRDefault="001F5DA8">
            <w:pPr>
              <w:jc w:val="both"/>
              <w:rPr>
                <w:rFonts w:ascii="Arial" w:hAnsi="Arial" w:cs="Arial"/>
                <w:sz w:val="16"/>
                <w:szCs w:val="16"/>
                <w:lang w:val="es-BO"/>
              </w:rPr>
            </w:pPr>
          </w:p>
        </w:tc>
        <w:tc>
          <w:tcPr>
            <w:tcW w:w="91"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1045" w:type="pct"/>
            <w:tcBorders>
              <w:left w:val="single" w:sz="4" w:space="0" w:color="auto"/>
              <w:bottom w:val="nil"/>
              <w:right w:val="single" w:sz="4" w:space="0" w:color="auto"/>
            </w:tcBorders>
            <w:vAlign w:val="center"/>
          </w:tcPr>
          <w:p w:rsidR="001F5DA8" w:rsidRDefault="001F5DA8">
            <w:pPr>
              <w:jc w:val="both"/>
              <w:rPr>
                <w:rFonts w:ascii="Arial" w:hAnsi="Arial" w:cs="Arial"/>
                <w:sz w:val="16"/>
                <w:szCs w:val="16"/>
                <w:lang w:val="es-BO"/>
              </w:rPr>
            </w:pPr>
            <w:r>
              <w:rPr>
                <w:rFonts w:ascii="Arial" w:hAnsi="Arial" w:cs="Arial"/>
                <w:sz w:val="16"/>
                <w:szCs w:val="16"/>
                <w:lang w:val="es-BO"/>
              </w:rPr>
              <w:t>a) Vía Correo Electrónico:</w:t>
            </w:r>
          </w:p>
        </w:tc>
        <w:tc>
          <w:tcPr>
            <w:tcW w:w="189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75" w:type="pct"/>
            <w:tcBorders>
              <w:left w:val="single" w:sz="4" w:space="0" w:color="auto"/>
              <w:bottom w:val="nil"/>
            </w:tcBorders>
            <w:vAlign w:val="center"/>
          </w:tcPr>
          <w:p w:rsidR="001F5DA8" w:rsidRDefault="001F5DA8">
            <w:pPr>
              <w:jc w:val="both"/>
              <w:rPr>
                <w:rFonts w:ascii="Arial" w:hAnsi="Arial" w:cs="Arial"/>
                <w:sz w:val="16"/>
                <w:szCs w:val="16"/>
                <w:lang w:val="es-BO"/>
              </w:rPr>
            </w:pPr>
          </w:p>
        </w:tc>
      </w:tr>
      <w:tr w:rsidR="001F5DA8">
        <w:trPr>
          <w:cantSplit/>
          <w:jc w:val="center"/>
        </w:trPr>
        <w:tc>
          <w:tcPr>
            <w:tcW w:w="1690" w:type="pct"/>
            <w:vMerge/>
            <w:tcMar>
              <w:left w:w="0" w:type="dxa"/>
              <w:right w:w="0" w:type="dxa"/>
            </w:tcMar>
            <w:vAlign w:val="center"/>
          </w:tcPr>
          <w:p w:rsidR="001F5DA8" w:rsidRDefault="001F5DA8">
            <w:pPr>
              <w:rPr>
                <w:rFonts w:ascii="Arial" w:hAnsi="Arial" w:cs="Arial"/>
                <w:sz w:val="16"/>
                <w:szCs w:val="16"/>
                <w:lang w:val="es-BO"/>
              </w:rPr>
            </w:pPr>
          </w:p>
        </w:tc>
        <w:tc>
          <w:tcPr>
            <w:tcW w:w="71" w:type="pct"/>
            <w:vMerge/>
            <w:vAlign w:val="center"/>
          </w:tcPr>
          <w:p w:rsidR="001F5DA8" w:rsidRDefault="001F5DA8">
            <w:pPr>
              <w:rPr>
                <w:rFonts w:ascii="Arial" w:hAnsi="Arial" w:cs="Arial"/>
                <w:sz w:val="16"/>
                <w:szCs w:val="16"/>
                <w:lang w:val="es-BO"/>
              </w:rPr>
            </w:pPr>
          </w:p>
        </w:tc>
        <w:tc>
          <w:tcPr>
            <w:tcW w:w="1273" w:type="pct"/>
            <w:gridSpan w:val="3"/>
            <w:vAlign w:val="center"/>
          </w:tcPr>
          <w:p w:rsidR="001F5DA8" w:rsidRDefault="001F5DA8">
            <w:pPr>
              <w:rPr>
                <w:rFonts w:ascii="Arial" w:hAnsi="Arial" w:cs="Arial"/>
                <w:sz w:val="2"/>
                <w:szCs w:val="2"/>
                <w:lang w:val="es-BO"/>
              </w:rPr>
            </w:pPr>
          </w:p>
        </w:tc>
        <w:tc>
          <w:tcPr>
            <w:tcW w:w="777" w:type="pct"/>
            <w:vAlign w:val="center"/>
          </w:tcPr>
          <w:p w:rsidR="001F5DA8" w:rsidRDefault="001F5DA8">
            <w:pPr>
              <w:rPr>
                <w:rFonts w:ascii="Arial" w:hAnsi="Arial" w:cs="Arial"/>
                <w:sz w:val="2"/>
                <w:szCs w:val="2"/>
                <w:lang w:val="es-BO"/>
              </w:rPr>
            </w:pPr>
          </w:p>
        </w:tc>
        <w:tc>
          <w:tcPr>
            <w:tcW w:w="1189" w:type="pct"/>
            <w:gridSpan w:val="2"/>
            <w:vAlign w:val="center"/>
          </w:tcPr>
          <w:p w:rsidR="001F5DA8" w:rsidRDefault="001F5DA8">
            <w:pPr>
              <w:rPr>
                <w:rFonts w:ascii="Arial" w:hAnsi="Arial" w:cs="Arial"/>
                <w:sz w:val="2"/>
                <w:szCs w:val="2"/>
                <w:lang w:val="es-BO"/>
              </w:rPr>
            </w:pPr>
          </w:p>
        </w:tc>
      </w:tr>
      <w:tr w:rsidR="001F5DA8">
        <w:trPr>
          <w:cantSplit/>
          <w:jc w:val="center"/>
        </w:trPr>
        <w:tc>
          <w:tcPr>
            <w:tcW w:w="1690" w:type="pct"/>
            <w:vMerge/>
            <w:tcMar>
              <w:left w:w="0" w:type="dxa"/>
              <w:right w:w="0" w:type="dxa"/>
            </w:tcMar>
            <w:vAlign w:val="center"/>
          </w:tcPr>
          <w:p w:rsidR="001F5DA8" w:rsidRDefault="001F5DA8">
            <w:pPr>
              <w:jc w:val="right"/>
              <w:rPr>
                <w:rFonts w:ascii="Arial" w:hAnsi="Arial" w:cs="Arial"/>
                <w:b/>
                <w:sz w:val="16"/>
                <w:szCs w:val="16"/>
                <w:lang w:val="es-BO"/>
              </w:rPr>
            </w:pPr>
          </w:p>
        </w:tc>
        <w:tc>
          <w:tcPr>
            <w:tcW w:w="71" w:type="pct"/>
            <w:vMerge/>
            <w:vAlign w:val="center"/>
          </w:tcPr>
          <w:p w:rsidR="001F5DA8" w:rsidRDefault="001F5DA8">
            <w:pPr>
              <w:jc w:val="center"/>
              <w:rPr>
                <w:rFonts w:ascii="Arial" w:hAnsi="Arial" w:cs="Arial"/>
                <w:b/>
                <w:sz w:val="16"/>
                <w:szCs w:val="16"/>
                <w:lang w:val="es-BO"/>
              </w:rPr>
            </w:pPr>
          </w:p>
        </w:tc>
        <w:tc>
          <w:tcPr>
            <w:tcW w:w="137" w:type="pct"/>
            <w:tcBorders>
              <w:right w:val="single" w:sz="4" w:space="0" w:color="auto"/>
            </w:tcBorders>
            <w:vAlign w:val="center"/>
          </w:tcPr>
          <w:p w:rsidR="001F5DA8" w:rsidRDefault="001F5DA8">
            <w:pPr>
              <w:rPr>
                <w:rFonts w:ascii="Arial" w:hAnsi="Arial" w:cs="Arial"/>
                <w:sz w:val="16"/>
                <w:szCs w:val="16"/>
                <w:lang w:val="es-BO"/>
              </w:rPr>
            </w:pPr>
          </w:p>
        </w:tc>
        <w:tc>
          <w:tcPr>
            <w:tcW w:w="91"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i/>
                <w:sz w:val="16"/>
                <w:szCs w:val="16"/>
                <w:lang w:val="es-BO"/>
              </w:rPr>
            </w:pPr>
          </w:p>
        </w:tc>
        <w:tc>
          <w:tcPr>
            <w:tcW w:w="1045" w:type="pct"/>
            <w:tcBorders>
              <w:left w:val="single" w:sz="4" w:space="0" w:color="auto"/>
            </w:tcBorders>
            <w:shd w:val="clear" w:color="auto" w:fill="FFFFFF"/>
            <w:vAlign w:val="center"/>
          </w:tcPr>
          <w:p w:rsidR="001F5DA8" w:rsidRDefault="001F5DA8">
            <w:pPr>
              <w:jc w:val="both"/>
              <w:rPr>
                <w:rFonts w:ascii="Arial" w:hAnsi="Arial" w:cs="Arial"/>
                <w:sz w:val="16"/>
                <w:szCs w:val="16"/>
                <w:lang w:val="es-BO"/>
              </w:rPr>
            </w:pPr>
            <w:r>
              <w:rPr>
                <w:rFonts w:ascii="Arial" w:hAnsi="Arial" w:cs="Arial"/>
                <w:sz w:val="16"/>
                <w:szCs w:val="16"/>
                <w:lang w:val="es-BO"/>
              </w:rPr>
              <w:t>b)Vía Fax al número:</w:t>
            </w:r>
          </w:p>
        </w:tc>
        <w:tc>
          <w:tcPr>
            <w:tcW w:w="189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75" w:type="pct"/>
            <w:tcBorders>
              <w:left w:val="single" w:sz="4" w:space="0" w:color="auto"/>
            </w:tcBorders>
            <w:vAlign w:val="center"/>
          </w:tcPr>
          <w:p w:rsidR="001F5DA8" w:rsidRDefault="001F5DA8">
            <w:pPr>
              <w:rPr>
                <w:rFonts w:ascii="Arial" w:hAnsi="Arial" w:cs="Arial"/>
                <w:sz w:val="16"/>
                <w:szCs w:val="16"/>
                <w:lang w:val="es-BO"/>
              </w:rPr>
            </w:pPr>
          </w:p>
        </w:tc>
      </w:tr>
      <w:tr w:rsidR="001F5DA8">
        <w:trPr>
          <w:jc w:val="center"/>
        </w:trPr>
        <w:tc>
          <w:tcPr>
            <w:tcW w:w="1690" w:type="pct"/>
            <w:tcMar>
              <w:left w:w="0" w:type="dxa"/>
              <w:right w:w="0" w:type="dxa"/>
            </w:tcMar>
            <w:vAlign w:val="center"/>
          </w:tcPr>
          <w:p w:rsidR="001F5DA8" w:rsidRDefault="001F5DA8">
            <w:pPr>
              <w:jc w:val="right"/>
              <w:rPr>
                <w:rFonts w:ascii="Arial" w:hAnsi="Arial" w:cs="Arial"/>
                <w:b/>
                <w:sz w:val="2"/>
                <w:szCs w:val="2"/>
                <w:lang w:val="es-BO"/>
              </w:rPr>
            </w:pPr>
          </w:p>
        </w:tc>
        <w:tc>
          <w:tcPr>
            <w:tcW w:w="71" w:type="pct"/>
            <w:vAlign w:val="center"/>
          </w:tcPr>
          <w:p w:rsidR="001F5DA8" w:rsidRDefault="001F5DA8">
            <w:pPr>
              <w:jc w:val="center"/>
              <w:rPr>
                <w:rFonts w:ascii="Arial" w:hAnsi="Arial" w:cs="Arial"/>
                <w:b/>
                <w:sz w:val="2"/>
                <w:szCs w:val="2"/>
                <w:lang w:val="es-BO"/>
              </w:rPr>
            </w:pPr>
          </w:p>
        </w:tc>
        <w:tc>
          <w:tcPr>
            <w:tcW w:w="137" w:type="pct"/>
            <w:vAlign w:val="center"/>
          </w:tcPr>
          <w:p w:rsidR="001F5DA8" w:rsidRDefault="001F5DA8">
            <w:pPr>
              <w:rPr>
                <w:rFonts w:ascii="Arial" w:hAnsi="Arial" w:cs="Arial"/>
                <w:sz w:val="2"/>
                <w:szCs w:val="2"/>
                <w:lang w:val="es-BO"/>
              </w:rPr>
            </w:pPr>
          </w:p>
        </w:tc>
        <w:tc>
          <w:tcPr>
            <w:tcW w:w="3102" w:type="pct"/>
            <w:gridSpan w:val="5"/>
            <w:vAlign w:val="center"/>
          </w:tcPr>
          <w:p w:rsidR="001F5DA8" w:rsidRDefault="001F5DA8">
            <w:pPr>
              <w:rPr>
                <w:rFonts w:ascii="Arial" w:hAnsi="Arial" w:cs="Arial"/>
                <w:sz w:val="2"/>
                <w:szCs w:val="2"/>
                <w:lang w:val="es-BO"/>
              </w:rPr>
            </w:pPr>
          </w:p>
        </w:tc>
      </w:tr>
    </w:tbl>
    <w:p w:rsidR="001F5DA8" w:rsidRDefault="001F5DA8">
      <w:pPr>
        <w:rPr>
          <w:rFonts w:ascii="Arial" w:hAnsi="Arial" w:cs="Arial"/>
          <w:sz w:val="2"/>
          <w:szCs w:val="2"/>
          <w:lang w:val="es-BO"/>
        </w:rPr>
      </w:pPr>
    </w:p>
    <w:p w:rsidR="001F5DA8" w:rsidRDefault="001F5DA8">
      <w:pPr>
        <w:rPr>
          <w:rFonts w:ascii="Arial" w:hAnsi="Arial" w:cs="Arial"/>
          <w:sz w:val="2"/>
          <w:szCs w:val="2"/>
          <w:lang w:val="es-BO"/>
        </w:rPr>
      </w:pPr>
    </w:p>
    <w:p w:rsidR="001F5DA8" w:rsidRDefault="001F5DA8">
      <w:pPr>
        <w:rPr>
          <w:rFonts w:ascii="Arial" w:hAnsi="Arial" w:cs="Arial"/>
          <w:sz w:val="2"/>
          <w:szCs w:val="2"/>
          <w:lang w:val="es-BO"/>
        </w:rPr>
      </w:pPr>
    </w:p>
    <w:tbl>
      <w:tblPr>
        <w:tblW w:w="506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374"/>
        <w:gridCol w:w="170"/>
        <w:gridCol w:w="170"/>
        <w:gridCol w:w="1520"/>
        <w:gridCol w:w="70"/>
        <w:gridCol w:w="1621"/>
        <w:gridCol w:w="70"/>
        <w:gridCol w:w="440"/>
        <w:gridCol w:w="70"/>
        <w:gridCol w:w="436"/>
        <w:gridCol w:w="70"/>
        <w:gridCol w:w="941"/>
        <w:gridCol w:w="67"/>
        <w:gridCol w:w="35"/>
        <w:gridCol w:w="189"/>
      </w:tblGrid>
      <w:tr w:rsidR="001F5DA8">
        <w:trPr>
          <w:jc w:val="center"/>
        </w:trPr>
        <w:tc>
          <w:tcPr>
            <w:tcW w:w="5000" w:type="pct"/>
            <w:gridSpan w:val="15"/>
            <w:tcBorders>
              <w:top w:val="single" w:sz="12"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4. INFORMACIÓN DEL REPRESENTANTE LEGAL</w:t>
            </w:r>
          </w:p>
        </w:tc>
      </w:tr>
      <w:tr w:rsidR="001F5DA8">
        <w:trPr>
          <w:jc w:val="center"/>
        </w:trPr>
        <w:tc>
          <w:tcPr>
            <w:tcW w:w="1825" w:type="pct"/>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92"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92"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2991" w:type="pct"/>
            <w:gridSpan w:val="12"/>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822" w:type="pc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Paterno</w:t>
            </w:r>
          </w:p>
        </w:tc>
        <w:tc>
          <w:tcPr>
            <w:tcW w:w="38"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877" w:type="pc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Materno</w:t>
            </w:r>
          </w:p>
        </w:tc>
        <w:tc>
          <w:tcPr>
            <w:tcW w:w="38"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114" w:type="pct"/>
            <w:gridSpan w:val="7"/>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Nombre(s)</w:t>
            </w:r>
          </w:p>
        </w:tc>
        <w:tc>
          <w:tcPr>
            <w:tcW w:w="101" w:type="pct"/>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del Representante Legal</w:t>
            </w: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92"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822" w:type="pct"/>
            <w:tcBorders>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877" w:type="pct"/>
            <w:tcBorders>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1114" w:type="pct"/>
            <w:gridSpan w:val="7"/>
            <w:tcBorders>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01" w:type="pct"/>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92" w:type="pct"/>
            <w:tcBorders>
              <w:top w:val="nil"/>
              <w:left w:val="nil"/>
              <w:bottom w:val="nil"/>
              <w:right w:val="nil"/>
            </w:tcBorders>
            <w:vAlign w:val="center"/>
          </w:tcPr>
          <w:p w:rsidR="001F5DA8" w:rsidRDefault="001F5DA8">
            <w:pPr>
              <w:rPr>
                <w:rFonts w:ascii="Arial" w:hAnsi="Arial" w:cs="Arial"/>
                <w:sz w:val="4"/>
                <w:szCs w:val="4"/>
                <w:lang w:val="es-BO"/>
              </w:rPr>
            </w:pPr>
          </w:p>
        </w:tc>
        <w:tc>
          <w:tcPr>
            <w:tcW w:w="2991" w:type="pct"/>
            <w:gridSpan w:val="12"/>
            <w:tcBorders>
              <w:top w:val="nil"/>
              <w:left w:val="nil"/>
              <w:bottom w:val="nil"/>
            </w:tcBorders>
            <w:vAlign w:val="center"/>
          </w:tcPr>
          <w:p w:rsidR="001F5DA8" w:rsidRDefault="001F5DA8">
            <w:pPr>
              <w:rPr>
                <w:rFonts w:ascii="Arial" w:hAnsi="Arial" w:cs="Arial"/>
                <w:sz w:val="4"/>
                <w:szCs w:val="4"/>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822" w:type="pc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w:t>
            </w:r>
          </w:p>
        </w:tc>
        <w:tc>
          <w:tcPr>
            <w:tcW w:w="38"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877" w:type="pct"/>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expedición</w:t>
            </w:r>
          </w:p>
        </w:tc>
        <w:tc>
          <w:tcPr>
            <w:tcW w:w="1097" w:type="pct"/>
            <w:gridSpan w:val="6"/>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57" w:type="pct"/>
            <w:gridSpan w:val="3"/>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Cédula de Identidad</w:t>
            </w: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92"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822"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nil"/>
              <w:bottom w:val="nil"/>
            </w:tcBorders>
            <w:vAlign w:val="center"/>
          </w:tcPr>
          <w:p w:rsidR="001F5DA8" w:rsidRDefault="001F5DA8">
            <w:pPr>
              <w:rPr>
                <w:rFonts w:ascii="Arial" w:hAnsi="Arial" w:cs="Arial"/>
                <w:sz w:val="16"/>
                <w:szCs w:val="16"/>
                <w:lang w:val="es-BO"/>
              </w:rPr>
            </w:pPr>
          </w:p>
        </w:tc>
        <w:tc>
          <w:tcPr>
            <w:tcW w:w="877"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254" w:type="pct"/>
            <w:gridSpan w:val="9"/>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92" w:type="pct"/>
            <w:tcBorders>
              <w:top w:val="nil"/>
              <w:left w:val="nil"/>
              <w:bottom w:val="nil"/>
              <w:right w:val="nil"/>
            </w:tcBorders>
            <w:vAlign w:val="center"/>
          </w:tcPr>
          <w:p w:rsidR="001F5DA8" w:rsidRDefault="001F5DA8">
            <w:pPr>
              <w:rPr>
                <w:rFonts w:ascii="Arial" w:hAnsi="Arial" w:cs="Arial"/>
                <w:sz w:val="4"/>
                <w:szCs w:val="4"/>
                <w:lang w:val="es-BO"/>
              </w:rPr>
            </w:pPr>
          </w:p>
        </w:tc>
        <w:tc>
          <w:tcPr>
            <w:tcW w:w="2991" w:type="pct"/>
            <w:gridSpan w:val="12"/>
            <w:tcBorders>
              <w:top w:val="nil"/>
              <w:left w:val="nil"/>
              <w:bottom w:val="nil"/>
            </w:tcBorders>
            <w:vAlign w:val="center"/>
          </w:tcPr>
          <w:p w:rsidR="001F5DA8" w:rsidRDefault="001F5DA8">
            <w:pPr>
              <w:rPr>
                <w:rFonts w:ascii="Arial" w:hAnsi="Arial" w:cs="Arial"/>
                <w:sz w:val="4"/>
                <w:szCs w:val="4"/>
                <w:lang w:val="es-BO"/>
              </w:rPr>
            </w:pPr>
          </w:p>
        </w:tc>
      </w:tr>
      <w:tr w:rsidR="001F5DA8">
        <w:trPr>
          <w:cantSplit/>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822" w:type="pct"/>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38"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877" w:type="pct"/>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emisión</w:t>
            </w:r>
          </w:p>
        </w:tc>
        <w:tc>
          <w:tcPr>
            <w:tcW w:w="38" w:type="pct"/>
            <w:tcBorders>
              <w:top w:val="nil"/>
              <w:left w:val="nil"/>
              <w:bottom w:val="nil"/>
              <w:right w:val="nil"/>
            </w:tcBorders>
            <w:vAlign w:val="center"/>
          </w:tcPr>
          <w:p w:rsidR="001F5DA8" w:rsidRDefault="001F5DA8">
            <w:pPr>
              <w:rPr>
                <w:rFonts w:ascii="Arial" w:hAnsi="Arial" w:cs="Arial"/>
                <w:sz w:val="16"/>
                <w:szCs w:val="16"/>
                <w:lang w:val="es-BO"/>
              </w:rPr>
            </w:pPr>
          </w:p>
        </w:tc>
        <w:tc>
          <w:tcPr>
            <w:tcW w:w="1095" w:type="pct"/>
            <w:gridSpan w:val="6"/>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20" w:type="pct"/>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Height w:val="50"/>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12"/>
                <w:szCs w:val="12"/>
                <w:lang w:val="es-BO"/>
              </w:rPr>
            </w:pPr>
          </w:p>
        </w:tc>
        <w:tc>
          <w:tcPr>
            <w:tcW w:w="92" w:type="pct"/>
            <w:tcBorders>
              <w:top w:val="nil"/>
              <w:left w:val="nil"/>
              <w:bottom w:val="nil"/>
              <w:right w:val="nil"/>
            </w:tcBorders>
            <w:vAlign w:val="center"/>
          </w:tcPr>
          <w:p w:rsidR="001F5DA8" w:rsidRDefault="001F5DA8">
            <w:pPr>
              <w:rPr>
                <w:rFonts w:ascii="Arial" w:hAnsi="Arial" w:cs="Arial"/>
                <w:sz w:val="12"/>
                <w:szCs w:val="12"/>
                <w:lang w:val="es-BO"/>
              </w:rPr>
            </w:pPr>
          </w:p>
        </w:tc>
        <w:tc>
          <w:tcPr>
            <w:tcW w:w="822" w:type="pct"/>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38" w:type="pct"/>
            <w:tcBorders>
              <w:top w:val="nil"/>
              <w:left w:val="nil"/>
              <w:bottom w:val="nil"/>
              <w:right w:val="nil"/>
            </w:tcBorders>
            <w:vAlign w:val="center"/>
          </w:tcPr>
          <w:p w:rsidR="001F5DA8" w:rsidRDefault="001F5DA8">
            <w:pPr>
              <w:rPr>
                <w:rFonts w:ascii="Arial" w:hAnsi="Arial" w:cs="Arial"/>
                <w:sz w:val="12"/>
                <w:szCs w:val="12"/>
                <w:lang w:val="es-BO"/>
              </w:rPr>
            </w:pPr>
          </w:p>
        </w:tc>
        <w:tc>
          <w:tcPr>
            <w:tcW w:w="877" w:type="pct"/>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38" w:type="pct"/>
            <w:tcBorders>
              <w:top w:val="nil"/>
              <w:left w:val="nil"/>
              <w:bottom w:val="nil"/>
              <w:right w:val="nil"/>
            </w:tcBorders>
            <w:vAlign w:val="center"/>
          </w:tcPr>
          <w:p w:rsidR="001F5DA8" w:rsidRDefault="001F5DA8">
            <w:pPr>
              <w:rPr>
                <w:rFonts w:ascii="Arial" w:hAnsi="Arial" w:cs="Arial"/>
                <w:sz w:val="12"/>
                <w:szCs w:val="12"/>
                <w:lang w:val="es-BO"/>
              </w:rPr>
            </w:pPr>
          </w:p>
        </w:tc>
        <w:tc>
          <w:tcPr>
            <w:tcW w:w="238"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38"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236"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38"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4" w:type="pct"/>
            <w:gridSpan w:val="2"/>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20" w:type="pct"/>
            <w:gridSpan w:val="2"/>
            <w:tcBorders>
              <w:top w:val="nil"/>
              <w:left w:val="nil"/>
              <w:bottom w:val="nil"/>
            </w:tcBorders>
            <w:vAlign w:val="center"/>
          </w:tcPr>
          <w:p w:rsidR="001F5DA8" w:rsidRDefault="001F5DA8">
            <w:pPr>
              <w:rPr>
                <w:rFonts w:ascii="Arial" w:hAnsi="Arial" w:cs="Arial"/>
                <w:sz w:val="12"/>
                <w:szCs w:val="12"/>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Poder del Representante Legal</w:t>
            </w: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92"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822"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nil"/>
              <w:bottom w:val="nil"/>
            </w:tcBorders>
            <w:vAlign w:val="center"/>
          </w:tcPr>
          <w:p w:rsidR="001F5DA8" w:rsidRDefault="001F5DA8">
            <w:pPr>
              <w:rPr>
                <w:rFonts w:ascii="Arial" w:hAnsi="Arial" w:cs="Arial"/>
                <w:sz w:val="16"/>
                <w:szCs w:val="16"/>
                <w:lang w:val="es-BO"/>
              </w:rPr>
            </w:pPr>
          </w:p>
        </w:tc>
        <w:tc>
          <w:tcPr>
            <w:tcW w:w="877"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38"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236"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120" w:type="pct"/>
            <w:gridSpan w:val="2"/>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92" w:type="pct"/>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92" w:type="pct"/>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2991" w:type="pct"/>
            <w:gridSpan w:val="12"/>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jc w:val="center"/>
        <w:rPr>
          <w:rFonts w:ascii="Arial" w:hAnsi="Arial" w:cs="Arial"/>
          <w:b/>
          <w:sz w:val="18"/>
          <w:szCs w:val="18"/>
          <w:lang w:val="es-BO"/>
        </w:rPr>
      </w:pPr>
    </w:p>
    <w:p w:rsidR="001F5DA8" w:rsidRDefault="001F5DA8">
      <w:pPr>
        <w:jc w:val="center"/>
        <w:rPr>
          <w:rFonts w:ascii="Arial" w:hAnsi="Arial" w:cs="Arial"/>
          <w:b/>
          <w:sz w:val="18"/>
          <w:szCs w:val="18"/>
          <w:lang w:val="es-BO"/>
        </w:rPr>
      </w:pPr>
    </w:p>
    <w:p w:rsidR="001F5DA8" w:rsidRDefault="001F5DA8">
      <w:pPr>
        <w:jc w:val="center"/>
        <w:rPr>
          <w:rFonts w:ascii="Arial" w:hAnsi="Arial" w:cs="Arial"/>
          <w:b/>
          <w:sz w:val="18"/>
          <w:szCs w:val="18"/>
          <w:lang w:val="es-BO"/>
        </w:rPr>
      </w:pPr>
    </w:p>
    <w:p w:rsidR="001F5DA8" w:rsidRDefault="001F5DA8">
      <w:pPr>
        <w:jc w:val="center"/>
        <w:rPr>
          <w:rFonts w:ascii="Arial" w:hAnsi="Arial" w:cs="Arial"/>
          <w:b/>
          <w:sz w:val="18"/>
          <w:szCs w:val="18"/>
          <w:lang w:val="es-BO"/>
        </w:rPr>
      </w:pPr>
    </w:p>
    <w:p w:rsidR="001F5DA8" w:rsidRDefault="001F5DA8">
      <w:pPr>
        <w:jc w:val="center"/>
        <w:rPr>
          <w:rFonts w:ascii="Arial" w:hAnsi="Arial" w:cs="Arial"/>
          <w:b/>
          <w:sz w:val="18"/>
          <w:szCs w:val="18"/>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b/>
          <w:sz w:val="18"/>
          <w:szCs w:val="18"/>
          <w:lang w:val="es-BO"/>
        </w:rPr>
      </w:pPr>
      <w:r>
        <w:rPr>
          <w:rFonts w:ascii="Arial" w:hAnsi="Arial" w:cs="Arial"/>
          <w:b/>
          <w:bCs/>
          <w:i/>
          <w:iCs/>
          <w:sz w:val="18"/>
          <w:szCs w:val="18"/>
          <w:lang w:val="es-BO"/>
        </w:rPr>
        <w:t xml:space="preserve"> (Nombre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jc w:val="center"/>
        <w:rPr>
          <w:rFonts w:ascii="Arial" w:hAnsi="Arial" w:cs="Arial"/>
          <w:b/>
          <w:sz w:val="18"/>
          <w:szCs w:val="18"/>
          <w:lang w:val="es-BO"/>
        </w:rPr>
      </w:pPr>
      <w:r>
        <w:rPr>
          <w:rFonts w:ascii="Arial" w:hAnsi="Arial" w:cs="Arial"/>
          <w:b/>
          <w:sz w:val="18"/>
          <w:szCs w:val="18"/>
          <w:lang w:val="es-BO"/>
        </w:rPr>
        <w:br w:type="page"/>
      </w:r>
      <w:r>
        <w:rPr>
          <w:rFonts w:ascii="Arial" w:hAnsi="Arial" w:cs="Arial"/>
          <w:b/>
          <w:sz w:val="18"/>
          <w:szCs w:val="18"/>
          <w:lang w:val="es-BO"/>
        </w:rPr>
        <w:lastRenderedPageBreak/>
        <w:t xml:space="preserve">FORMATO DE IDENTIFICACIÓN </w:t>
      </w:r>
    </w:p>
    <w:p w:rsidR="001F5DA8" w:rsidRDefault="001F5DA8">
      <w:pPr>
        <w:jc w:val="center"/>
        <w:rPr>
          <w:rFonts w:ascii="Arial" w:hAnsi="Arial" w:cs="Arial"/>
          <w:b/>
          <w:sz w:val="18"/>
          <w:szCs w:val="18"/>
          <w:lang w:val="es-BO"/>
        </w:rPr>
      </w:pPr>
      <w:r>
        <w:rPr>
          <w:rFonts w:ascii="Arial" w:hAnsi="Arial" w:cs="Arial"/>
          <w:b/>
          <w:sz w:val="18"/>
          <w:szCs w:val="18"/>
          <w:lang w:val="es-BO"/>
        </w:rPr>
        <w:t>PARA ASOCIACIONES ACCIDENTALES</w:t>
      </w:r>
    </w:p>
    <w:p w:rsidR="001F5DA8" w:rsidRDefault="001F5DA8">
      <w:pPr>
        <w:jc w:val="center"/>
        <w:rPr>
          <w:rFonts w:ascii="Arial" w:hAnsi="Arial" w:cs="Arial"/>
          <w:b/>
          <w:sz w:val="18"/>
          <w:szCs w:val="18"/>
          <w:lang w:val="es-BO"/>
        </w:rPr>
      </w:pPr>
    </w:p>
    <w:tbl>
      <w:tblPr>
        <w:tblW w:w="7229" w:type="dxa"/>
        <w:jc w:val="center"/>
        <w:tblInd w:w="5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1F5DA8">
        <w:trPr>
          <w:jc w:val="center"/>
        </w:trPr>
        <w:tc>
          <w:tcPr>
            <w:tcW w:w="1843" w:type="dxa"/>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42"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244" w:type="dxa"/>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D6321E">
        <w:trPr>
          <w:jc w:val="center"/>
        </w:trPr>
        <w:tc>
          <w:tcPr>
            <w:tcW w:w="1843"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CUCE</w:t>
            </w:r>
          </w:p>
        </w:tc>
        <w:tc>
          <w:tcPr>
            <w:tcW w:w="142"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141"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227"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236" w:type="dxa"/>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3</w:t>
            </w:r>
          </w:p>
        </w:tc>
        <w:tc>
          <w:tcPr>
            <w:tcW w:w="237"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9</w:t>
            </w:r>
          </w:p>
        </w:tc>
        <w:tc>
          <w:tcPr>
            <w:tcW w:w="237" w:type="dxa"/>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237"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0</w:t>
            </w:r>
          </w:p>
        </w:tc>
        <w:tc>
          <w:tcPr>
            <w:tcW w:w="237"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3</w:t>
            </w:r>
          </w:p>
        </w:tc>
        <w:tc>
          <w:tcPr>
            <w:tcW w:w="236"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6</w:t>
            </w:r>
          </w:p>
        </w:tc>
        <w:tc>
          <w:tcPr>
            <w:tcW w:w="242"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9</w:t>
            </w:r>
          </w:p>
        </w:tc>
        <w:tc>
          <w:tcPr>
            <w:tcW w:w="236"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5</w:t>
            </w:r>
          </w:p>
        </w:tc>
        <w:tc>
          <w:tcPr>
            <w:tcW w:w="237"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6</w:t>
            </w:r>
          </w:p>
        </w:tc>
        <w:tc>
          <w:tcPr>
            <w:tcW w:w="236"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236"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143" w:type="dxa"/>
            <w:tcBorders>
              <w:top w:val="nil"/>
              <w:left w:val="nil"/>
              <w:bottom w:val="nil"/>
              <w:right w:val="single" w:sz="12" w:space="0" w:color="auto"/>
            </w:tcBorders>
            <w:vAlign w:val="center"/>
          </w:tcPr>
          <w:p w:rsidR="00D6321E" w:rsidRDefault="00D6321E">
            <w:pPr>
              <w:rPr>
                <w:rFonts w:ascii="Arial" w:hAnsi="Arial" w:cs="Arial"/>
                <w:sz w:val="16"/>
                <w:szCs w:val="16"/>
                <w:lang w:val="es-BO"/>
              </w:rPr>
            </w:pPr>
          </w:p>
        </w:tc>
      </w:tr>
      <w:tr w:rsidR="00D6321E">
        <w:trPr>
          <w:jc w:val="center"/>
        </w:trPr>
        <w:tc>
          <w:tcPr>
            <w:tcW w:w="1843"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sz w:val="2"/>
                <w:szCs w:val="2"/>
                <w:lang w:val="es-BO"/>
              </w:rPr>
            </w:pPr>
          </w:p>
          <w:p w:rsidR="00D6321E" w:rsidRDefault="00D6321E">
            <w:pPr>
              <w:jc w:val="right"/>
              <w:rPr>
                <w:rFonts w:ascii="Arial" w:hAnsi="Arial" w:cs="Arial"/>
                <w:sz w:val="2"/>
                <w:szCs w:val="2"/>
                <w:lang w:val="es-BO"/>
              </w:rPr>
            </w:pPr>
          </w:p>
          <w:p w:rsidR="00D6321E" w:rsidRDefault="00D6321E">
            <w:pPr>
              <w:jc w:val="right"/>
              <w:rPr>
                <w:rFonts w:ascii="Arial" w:hAnsi="Arial" w:cs="Arial"/>
                <w:sz w:val="2"/>
                <w:szCs w:val="2"/>
                <w:lang w:val="es-BO"/>
              </w:rPr>
            </w:pPr>
          </w:p>
          <w:p w:rsidR="00D6321E" w:rsidRDefault="00D6321E">
            <w:pPr>
              <w:jc w:val="right"/>
              <w:rPr>
                <w:rFonts w:ascii="Arial" w:hAnsi="Arial" w:cs="Arial"/>
                <w:sz w:val="2"/>
                <w:szCs w:val="2"/>
                <w:lang w:val="es-BO"/>
              </w:rPr>
            </w:pPr>
          </w:p>
        </w:tc>
        <w:tc>
          <w:tcPr>
            <w:tcW w:w="142" w:type="dxa"/>
            <w:tcBorders>
              <w:top w:val="nil"/>
              <w:left w:val="nil"/>
              <w:bottom w:val="nil"/>
              <w:right w:val="nil"/>
            </w:tcBorders>
            <w:vAlign w:val="center"/>
          </w:tcPr>
          <w:p w:rsidR="00D6321E" w:rsidRDefault="00D6321E">
            <w:pPr>
              <w:jc w:val="center"/>
              <w:rPr>
                <w:rFonts w:ascii="Arial" w:hAnsi="Arial" w:cs="Arial"/>
                <w:b/>
                <w:sz w:val="2"/>
                <w:szCs w:val="2"/>
                <w:lang w:val="es-BO"/>
              </w:rPr>
            </w:pPr>
          </w:p>
        </w:tc>
        <w:tc>
          <w:tcPr>
            <w:tcW w:w="141" w:type="dxa"/>
            <w:tcBorders>
              <w:top w:val="nil"/>
              <w:left w:val="nil"/>
              <w:bottom w:val="nil"/>
              <w:right w:val="nil"/>
            </w:tcBorders>
            <w:vAlign w:val="center"/>
          </w:tcPr>
          <w:p w:rsidR="00D6321E" w:rsidRDefault="00D6321E">
            <w:pPr>
              <w:jc w:val="center"/>
              <w:rPr>
                <w:rFonts w:ascii="Arial" w:hAnsi="Arial" w:cs="Arial"/>
                <w:b/>
                <w:sz w:val="2"/>
                <w:szCs w:val="2"/>
                <w:lang w:val="es-BO"/>
              </w:rPr>
            </w:pPr>
          </w:p>
        </w:tc>
        <w:tc>
          <w:tcPr>
            <w:tcW w:w="5103" w:type="dxa"/>
            <w:gridSpan w:val="22"/>
            <w:tcBorders>
              <w:top w:val="nil"/>
              <w:left w:val="nil"/>
              <w:bottom w:val="nil"/>
            </w:tcBorders>
            <w:vAlign w:val="center"/>
          </w:tcPr>
          <w:p w:rsidR="00D6321E" w:rsidRDefault="00D6321E">
            <w:pPr>
              <w:jc w:val="center"/>
              <w:rPr>
                <w:rFonts w:ascii="Arial" w:hAnsi="Arial" w:cs="Arial"/>
                <w:b/>
                <w:sz w:val="2"/>
                <w:szCs w:val="2"/>
                <w:lang w:val="es-BO"/>
              </w:rPr>
            </w:pPr>
          </w:p>
        </w:tc>
      </w:tr>
      <w:tr w:rsidR="00D6321E">
        <w:trPr>
          <w:jc w:val="center"/>
        </w:trPr>
        <w:tc>
          <w:tcPr>
            <w:tcW w:w="1843"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Lugar y Fecha</w:t>
            </w:r>
          </w:p>
        </w:tc>
        <w:tc>
          <w:tcPr>
            <w:tcW w:w="142"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141"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D6321E" w:rsidRDefault="00D6321E">
            <w:pPr>
              <w:rPr>
                <w:rFonts w:ascii="Arial" w:hAnsi="Arial" w:cs="Arial"/>
                <w:sz w:val="16"/>
                <w:szCs w:val="16"/>
                <w:lang w:val="es-BO"/>
              </w:rPr>
            </w:pPr>
          </w:p>
        </w:tc>
        <w:tc>
          <w:tcPr>
            <w:tcW w:w="143" w:type="dxa"/>
            <w:tcBorders>
              <w:top w:val="nil"/>
              <w:left w:val="nil"/>
              <w:bottom w:val="nil"/>
            </w:tcBorders>
            <w:vAlign w:val="center"/>
          </w:tcPr>
          <w:p w:rsidR="00D6321E" w:rsidRDefault="00D6321E">
            <w:pPr>
              <w:rPr>
                <w:rFonts w:ascii="Arial" w:hAnsi="Arial" w:cs="Arial"/>
                <w:sz w:val="16"/>
                <w:szCs w:val="16"/>
                <w:lang w:val="es-BO"/>
              </w:rPr>
            </w:pPr>
          </w:p>
        </w:tc>
      </w:tr>
      <w:tr w:rsidR="00D6321E">
        <w:trPr>
          <w:jc w:val="center"/>
        </w:trPr>
        <w:tc>
          <w:tcPr>
            <w:tcW w:w="1843" w:type="dxa"/>
            <w:tcBorders>
              <w:top w:val="nil"/>
              <w:left w:val="single" w:sz="12" w:space="0" w:color="auto"/>
              <w:bottom w:val="single" w:sz="12" w:space="0" w:color="auto"/>
              <w:right w:val="nil"/>
            </w:tcBorders>
            <w:tcMar>
              <w:left w:w="0" w:type="dxa"/>
              <w:right w:w="0" w:type="dxa"/>
            </w:tcMar>
            <w:vAlign w:val="center"/>
          </w:tcPr>
          <w:p w:rsidR="00D6321E" w:rsidRDefault="00D6321E">
            <w:pPr>
              <w:jc w:val="right"/>
              <w:rPr>
                <w:rFonts w:ascii="Arial" w:hAnsi="Arial" w:cs="Arial"/>
                <w:b/>
                <w:sz w:val="4"/>
                <w:szCs w:val="4"/>
                <w:lang w:val="es-BO"/>
              </w:rPr>
            </w:pPr>
          </w:p>
        </w:tc>
        <w:tc>
          <w:tcPr>
            <w:tcW w:w="142" w:type="dxa"/>
            <w:tcBorders>
              <w:top w:val="nil"/>
              <w:left w:val="nil"/>
              <w:bottom w:val="single" w:sz="12" w:space="0" w:color="auto"/>
              <w:right w:val="nil"/>
            </w:tcBorders>
            <w:vAlign w:val="center"/>
          </w:tcPr>
          <w:p w:rsidR="00D6321E" w:rsidRDefault="00D6321E">
            <w:pPr>
              <w:jc w:val="center"/>
              <w:rPr>
                <w:rFonts w:ascii="Arial" w:hAnsi="Arial" w:cs="Arial"/>
                <w:b/>
                <w:sz w:val="4"/>
                <w:szCs w:val="4"/>
                <w:lang w:val="es-BO"/>
              </w:rPr>
            </w:pPr>
          </w:p>
        </w:tc>
        <w:tc>
          <w:tcPr>
            <w:tcW w:w="141" w:type="dxa"/>
            <w:tcBorders>
              <w:top w:val="nil"/>
              <w:left w:val="nil"/>
              <w:bottom w:val="single" w:sz="12" w:space="0" w:color="auto"/>
              <w:right w:val="nil"/>
            </w:tcBorders>
            <w:vAlign w:val="center"/>
          </w:tcPr>
          <w:p w:rsidR="00D6321E" w:rsidRDefault="00D6321E">
            <w:pPr>
              <w:rPr>
                <w:rFonts w:ascii="Arial" w:hAnsi="Arial" w:cs="Arial"/>
                <w:sz w:val="4"/>
                <w:szCs w:val="4"/>
                <w:lang w:val="es-BO"/>
              </w:rPr>
            </w:pPr>
          </w:p>
        </w:tc>
        <w:tc>
          <w:tcPr>
            <w:tcW w:w="5103" w:type="dxa"/>
            <w:gridSpan w:val="22"/>
            <w:tcBorders>
              <w:top w:val="nil"/>
              <w:left w:val="nil"/>
              <w:bottom w:val="single" w:sz="12" w:space="0" w:color="auto"/>
            </w:tcBorders>
            <w:vAlign w:val="center"/>
          </w:tcPr>
          <w:p w:rsidR="00D6321E" w:rsidRDefault="00D6321E">
            <w:pPr>
              <w:rPr>
                <w:rFonts w:ascii="Arial" w:hAnsi="Arial" w:cs="Arial"/>
                <w:sz w:val="4"/>
                <w:szCs w:val="4"/>
                <w:lang w:val="es-BO"/>
              </w:rPr>
            </w:pPr>
          </w:p>
        </w:tc>
      </w:tr>
    </w:tbl>
    <w:p w:rsidR="001F5DA8" w:rsidRDefault="001F5DA8">
      <w:pPr>
        <w:jc w:val="both"/>
        <w:rPr>
          <w:rFonts w:ascii="Arial" w:hAnsi="Arial" w:cs="Arial"/>
          <w:sz w:val="18"/>
          <w:szCs w:val="18"/>
          <w:lang w:val="es-BO"/>
        </w:rPr>
      </w:pPr>
    </w:p>
    <w:tbl>
      <w:tblPr>
        <w:tblW w:w="8866" w:type="dxa"/>
        <w:jc w:val="right"/>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8"/>
        <w:gridCol w:w="2738"/>
        <w:gridCol w:w="142"/>
        <w:gridCol w:w="6"/>
        <w:gridCol w:w="136"/>
        <w:gridCol w:w="283"/>
        <w:gridCol w:w="213"/>
        <w:gridCol w:w="1902"/>
        <w:gridCol w:w="180"/>
        <w:gridCol w:w="1033"/>
        <w:gridCol w:w="284"/>
        <w:gridCol w:w="214"/>
        <w:gridCol w:w="92"/>
        <w:gridCol w:w="360"/>
        <w:gridCol w:w="106"/>
        <w:gridCol w:w="361"/>
        <w:gridCol w:w="76"/>
        <w:gridCol w:w="569"/>
        <w:gridCol w:w="111"/>
        <w:gridCol w:w="32"/>
      </w:tblGrid>
      <w:tr w:rsidR="001F5DA8">
        <w:trPr>
          <w:gridAfter w:val="1"/>
          <w:wAfter w:w="32" w:type="dxa"/>
          <w:jc w:val="right"/>
        </w:trPr>
        <w:tc>
          <w:tcPr>
            <w:tcW w:w="8834" w:type="dxa"/>
            <w:gridSpan w:val="19"/>
            <w:tcBorders>
              <w:top w:val="single" w:sz="12" w:space="0" w:color="auto"/>
              <w:left w:val="single" w:sz="12" w:space="0" w:color="auto"/>
              <w:bottom w:val="single" w:sz="4" w:space="0" w:color="000000"/>
              <w:right w:val="single" w:sz="12" w:space="0" w:color="auto"/>
            </w:tcBorders>
            <w:shd w:val="clear" w:color="auto" w:fill="D9D9D9"/>
          </w:tcPr>
          <w:p w:rsidR="001F5DA8" w:rsidRDefault="001F5DA8">
            <w:pPr>
              <w:rPr>
                <w:rFonts w:ascii="Arial" w:hAnsi="Arial" w:cs="Arial"/>
                <w:b/>
                <w:sz w:val="16"/>
                <w:szCs w:val="18"/>
                <w:lang w:val="es-BO"/>
              </w:rPr>
            </w:pPr>
            <w:r>
              <w:rPr>
                <w:rFonts w:ascii="Arial" w:hAnsi="Arial" w:cs="Arial"/>
                <w:b/>
                <w:sz w:val="16"/>
                <w:szCs w:val="18"/>
                <w:lang w:val="es-BO"/>
              </w:rPr>
              <w:t>1. DATOS GENERALES DE LA ASOCIACIÓN ACCIDENTAL</w:t>
            </w: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42"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42" w:type="dxa"/>
            <w:gridSpan w:val="2"/>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816" w:type="dxa"/>
            <w:gridSpan w:val="15"/>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Denominación de la Asociación Accidental</w:t>
            </w: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2" w:type="dxa"/>
            <w:gridSpan w:val="2"/>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673" w:type="dxa"/>
            <w:gridSpan w:val="1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4"/>
                <w:szCs w:val="4"/>
                <w:lang w:val="es-BO"/>
              </w:rPr>
            </w:pPr>
          </w:p>
        </w:tc>
        <w:tc>
          <w:tcPr>
            <w:tcW w:w="5816" w:type="dxa"/>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Asociados</w:t>
            </w: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2" w:type="dxa"/>
            <w:gridSpan w:val="2"/>
            <w:tcBorders>
              <w:top w:val="nil"/>
              <w:left w:val="nil"/>
              <w:bottom w:val="nil"/>
              <w:right w:val="nil"/>
            </w:tcBorders>
            <w:vAlign w:val="center"/>
          </w:tcPr>
          <w:p w:rsidR="001F5DA8" w:rsidRDefault="001F5DA8">
            <w:pPr>
              <w:rPr>
                <w:rFonts w:ascii="Arial" w:hAnsi="Arial" w:cs="Arial"/>
                <w:sz w:val="16"/>
                <w:szCs w:val="16"/>
                <w:lang w:val="es-BO"/>
              </w:rPr>
            </w:pPr>
          </w:p>
        </w:tc>
        <w:tc>
          <w:tcPr>
            <w:tcW w:w="283" w:type="dxa"/>
            <w:tcBorders>
              <w:top w:val="nil"/>
              <w:left w:val="nil"/>
              <w:bottom w:val="single" w:sz="4" w:space="0" w:color="auto"/>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213" w:type="dxa"/>
            <w:tcBorders>
              <w:top w:val="nil"/>
              <w:left w:val="nil"/>
              <w:bottom w:val="nil"/>
              <w:right w:val="nil"/>
            </w:tcBorders>
            <w:vAlign w:val="center"/>
          </w:tcPr>
          <w:p w:rsidR="001F5DA8" w:rsidRDefault="001F5DA8">
            <w:pPr>
              <w:jc w:val="center"/>
              <w:rPr>
                <w:rFonts w:ascii="Arial" w:hAnsi="Arial" w:cs="Arial"/>
                <w:b/>
                <w:sz w:val="16"/>
                <w:szCs w:val="16"/>
                <w:lang w:val="es-BO"/>
              </w:rPr>
            </w:pPr>
          </w:p>
          <w:p w:rsidR="001F5DA8" w:rsidRDefault="001F5DA8">
            <w:pPr>
              <w:jc w:val="center"/>
              <w:rPr>
                <w:rFonts w:ascii="Arial" w:hAnsi="Arial" w:cs="Arial"/>
                <w:i/>
                <w:sz w:val="14"/>
                <w:szCs w:val="14"/>
                <w:lang w:val="es-BO"/>
              </w:rPr>
            </w:pPr>
          </w:p>
        </w:tc>
        <w:tc>
          <w:tcPr>
            <w:tcW w:w="3115" w:type="dxa"/>
            <w:gridSpan w:val="3"/>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b/>
                <w:sz w:val="16"/>
                <w:szCs w:val="16"/>
                <w:lang w:val="es-BO"/>
              </w:rPr>
              <w:t>Nombre del Asociado</w:t>
            </w:r>
          </w:p>
        </w:tc>
        <w:tc>
          <w:tcPr>
            <w:tcW w:w="284"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778" w:type="dxa"/>
            <w:gridSpan w:val="7"/>
            <w:tcBorders>
              <w:top w:val="nil"/>
              <w:left w:val="nil"/>
              <w:bottom w:val="single" w:sz="4" w:space="0" w:color="auto"/>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 de Participación</w:t>
            </w: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tcBorders>
            <w:vAlign w:val="center"/>
          </w:tcPr>
          <w:p w:rsidR="001F5DA8" w:rsidRDefault="001F5DA8">
            <w:pPr>
              <w:rPr>
                <w:rFonts w:ascii="Arial" w:hAnsi="Arial" w:cs="Arial"/>
                <w:sz w:val="16"/>
                <w:szCs w:val="16"/>
                <w:lang w:val="es-BO"/>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213" w:type="dxa"/>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3115"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8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78" w:type="dxa"/>
            <w:gridSpan w:val="7"/>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2"/>
                <w:szCs w:val="2"/>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2"/>
                <w:szCs w:val="2"/>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2"/>
                <w:szCs w:val="2"/>
                <w:lang w:val="es-BO"/>
              </w:rPr>
            </w:pPr>
          </w:p>
        </w:tc>
        <w:tc>
          <w:tcPr>
            <w:tcW w:w="283" w:type="dxa"/>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13" w:type="dxa"/>
            <w:tcBorders>
              <w:top w:val="nil"/>
              <w:left w:val="nil"/>
              <w:bottom w:val="nil"/>
              <w:right w:val="nil"/>
            </w:tcBorders>
            <w:vAlign w:val="center"/>
          </w:tcPr>
          <w:p w:rsidR="001F5DA8" w:rsidRDefault="001F5DA8">
            <w:pPr>
              <w:rPr>
                <w:rFonts w:ascii="Arial" w:hAnsi="Arial" w:cs="Arial"/>
                <w:sz w:val="2"/>
                <w:szCs w:val="2"/>
                <w:lang w:val="es-BO"/>
              </w:rPr>
            </w:pPr>
          </w:p>
        </w:tc>
        <w:tc>
          <w:tcPr>
            <w:tcW w:w="3115" w:type="dxa"/>
            <w:gridSpan w:val="3"/>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84" w:type="dxa"/>
            <w:tcBorders>
              <w:top w:val="nil"/>
              <w:left w:val="nil"/>
              <w:bottom w:val="nil"/>
              <w:right w:val="nil"/>
            </w:tcBorders>
            <w:vAlign w:val="center"/>
          </w:tcPr>
          <w:p w:rsidR="001F5DA8" w:rsidRDefault="001F5DA8">
            <w:pPr>
              <w:jc w:val="center"/>
              <w:rPr>
                <w:rFonts w:ascii="Arial" w:hAnsi="Arial" w:cs="Arial"/>
                <w:sz w:val="2"/>
                <w:szCs w:val="2"/>
                <w:lang w:val="es-BO"/>
              </w:rPr>
            </w:pPr>
          </w:p>
        </w:tc>
        <w:tc>
          <w:tcPr>
            <w:tcW w:w="1778" w:type="dxa"/>
            <w:gridSpan w:val="7"/>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143" w:type="dxa"/>
            <w:gridSpan w:val="2"/>
            <w:tcBorders>
              <w:top w:val="nil"/>
              <w:left w:val="nil"/>
              <w:bottom w:val="nil"/>
              <w:right w:val="single" w:sz="12" w:space="0" w:color="auto"/>
            </w:tcBorders>
            <w:vAlign w:val="center"/>
          </w:tcPr>
          <w:p w:rsidR="001F5DA8" w:rsidRDefault="001F5DA8">
            <w:pPr>
              <w:rPr>
                <w:rFonts w:ascii="Arial" w:hAnsi="Arial" w:cs="Arial"/>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tcBorders>
            <w:vAlign w:val="center"/>
          </w:tcPr>
          <w:p w:rsidR="001F5DA8" w:rsidRDefault="001F5DA8">
            <w:pPr>
              <w:rPr>
                <w:rFonts w:ascii="Arial" w:hAnsi="Arial" w:cs="Arial"/>
                <w:sz w:val="16"/>
                <w:szCs w:val="16"/>
                <w:lang w:val="es-BO"/>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2</w:t>
            </w:r>
          </w:p>
        </w:tc>
        <w:tc>
          <w:tcPr>
            <w:tcW w:w="213" w:type="dxa"/>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3115"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8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78" w:type="dxa"/>
            <w:gridSpan w:val="7"/>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2"/>
                <w:szCs w:val="2"/>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2"/>
                <w:szCs w:val="2"/>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2"/>
                <w:szCs w:val="2"/>
                <w:lang w:val="es-BO"/>
              </w:rPr>
            </w:pPr>
          </w:p>
        </w:tc>
        <w:tc>
          <w:tcPr>
            <w:tcW w:w="283" w:type="dxa"/>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13" w:type="dxa"/>
            <w:tcBorders>
              <w:top w:val="nil"/>
              <w:left w:val="nil"/>
              <w:bottom w:val="nil"/>
              <w:right w:val="nil"/>
            </w:tcBorders>
            <w:vAlign w:val="center"/>
          </w:tcPr>
          <w:p w:rsidR="001F5DA8" w:rsidRDefault="001F5DA8">
            <w:pPr>
              <w:rPr>
                <w:rFonts w:ascii="Arial" w:hAnsi="Arial" w:cs="Arial"/>
                <w:sz w:val="2"/>
                <w:szCs w:val="2"/>
                <w:lang w:val="es-BO"/>
              </w:rPr>
            </w:pPr>
          </w:p>
        </w:tc>
        <w:tc>
          <w:tcPr>
            <w:tcW w:w="3115" w:type="dxa"/>
            <w:gridSpan w:val="3"/>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84" w:type="dxa"/>
            <w:tcBorders>
              <w:top w:val="nil"/>
              <w:left w:val="nil"/>
              <w:bottom w:val="nil"/>
              <w:right w:val="nil"/>
            </w:tcBorders>
            <w:vAlign w:val="center"/>
          </w:tcPr>
          <w:p w:rsidR="001F5DA8" w:rsidRDefault="001F5DA8">
            <w:pPr>
              <w:jc w:val="center"/>
              <w:rPr>
                <w:rFonts w:ascii="Arial" w:hAnsi="Arial" w:cs="Arial"/>
                <w:sz w:val="2"/>
                <w:szCs w:val="2"/>
                <w:lang w:val="es-BO"/>
              </w:rPr>
            </w:pPr>
          </w:p>
        </w:tc>
        <w:tc>
          <w:tcPr>
            <w:tcW w:w="1778" w:type="dxa"/>
            <w:gridSpan w:val="7"/>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143" w:type="dxa"/>
            <w:gridSpan w:val="2"/>
            <w:tcBorders>
              <w:top w:val="nil"/>
              <w:left w:val="nil"/>
              <w:bottom w:val="nil"/>
              <w:right w:val="single" w:sz="12" w:space="0" w:color="auto"/>
            </w:tcBorders>
            <w:vAlign w:val="center"/>
          </w:tcPr>
          <w:p w:rsidR="001F5DA8" w:rsidRDefault="001F5DA8">
            <w:pPr>
              <w:rPr>
                <w:rFonts w:ascii="Arial" w:hAnsi="Arial" w:cs="Arial"/>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tcBorders>
            <w:vAlign w:val="center"/>
          </w:tcPr>
          <w:p w:rsidR="001F5DA8" w:rsidRDefault="001F5DA8">
            <w:pPr>
              <w:rPr>
                <w:rFonts w:ascii="Arial" w:hAnsi="Arial" w:cs="Arial"/>
                <w:sz w:val="16"/>
                <w:szCs w:val="16"/>
                <w:lang w:val="es-BO"/>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3</w:t>
            </w:r>
          </w:p>
        </w:tc>
        <w:tc>
          <w:tcPr>
            <w:tcW w:w="213" w:type="dxa"/>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3115"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8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78" w:type="dxa"/>
            <w:gridSpan w:val="7"/>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2"/>
                <w:szCs w:val="2"/>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2"/>
                <w:szCs w:val="2"/>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2"/>
                <w:szCs w:val="2"/>
                <w:lang w:val="es-BO"/>
              </w:rPr>
            </w:pPr>
          </w:p>
        </w:tc>
        <w:tc>
          <w:tcPr>
            <w:tcW w:w="283" w:type="dxa"/>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13" w:type="dxa"/>
            <w:tcBorders>
              <w:top w:val="nil"/>
              <w:left w:val="nil"/>
              <w:bottom w:val="nil"/>
              <w:right w:val="nil"/>
            </w:tcBorders>
            <w:vAlign w:val="center"/>
          </w:tcPr>
          <w:p w:rsidR="001F5DA8" w:rsidRDefault="001F5DA8">
            <w:pPr>
              <w:rPr>
                <w:rFonts w:ascii="Arial" w:hAnsi="Arial" w:cs="Arial"/>
                <w:sz w:val="2"/>
                <w:szCs w:val="2"/>
                <w:lang w:val="es-BO"/>
              </w:rPr>
            </w:pPr>
          </w:p>
        </w:tc>
        <w:tc>
          <w:tcPr>
            <w:tcW w:w="3115" w:type="dxa"/>
            <w:gridSpan w:val="3"/>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84" w:type="dxa"/>
            <w:tcBorders>
              <w:top w:val="nil"/>
              <w:left w:val="nil"/>
              <w:bottom w:val="nil"/>
              <w:right w:val="nil"/>
            </w:tcBorders>
            <w:vAlign w:val="center"/>
          </w:tcPr>
          <w:p w:rsidR="001F5DA8" w:rsidRDefault="001F5DA8">
            <w:pPr>
              <w:jc w:val="center"/>
              <w:rPr>
                <w:rFonts w:ascii="Arial" w:hAnsi="Arial" w:cs="Arial"/>
                <w:sz w:val="2"/>
                <w:szCs w:val="2"/>
                <w:lang w:val="es-BO"/>
              </w:rPr>
            </w:pPr>
          </w:p>
        </w:tc>
        <w:tc>
          <w:tcPr>
            <w:tcW w:w="1778" w:type="dxa"/>
            <w:gridSpan w:val="7"/>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143" w:type="dxa"/>
            <w:gridSpan w:val="2"/>
            <w:tcBorders>
              <w:top w:val="nil"/>
              <w:left w:val="nil"/>
              <w:bottom w:val="nil"/>
              <w:right w:val="single" w:sz="12" w:space="0" w:color="auto"/>
            </w:tcBorders>
            <w:vAlign w:val="center"/>
          </w:tcPr>
          <w:p w:rsidR="001F5DA8" w:rsidRDefault="001F5DA8">
            <w:pPr>
              <w:rPr>
                <w:rFonts w:ascii="Arial" w:hAnsi="Arial" w:cs="Arial"/>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tcBorders>
            <w:vAlign w:val="center"/>
          </w:tcPr>
          <w:p w:rsidR="001F5DA8" w:rsidRDefault="001F5DA8">
            <w:pPr>
              <w:rPr>
                <w:rFonts w:ascii="Arial" w:hAnsi="Arial" w:cs="Arial"/>
                <w:sz w:val="16"/>
                <w:szCs w:val="16"/>
                <w:lang w:val="es-BO"/>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4</w:t>
            </w:r>
          </w:p>
        </w:tc>
        <w:tc>
          <w:tcPr>
            <w:tcW w:w="213" w:type="dxa"/>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3115"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8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78" w:type="dxa"/>
            <w:gridSpan w:val="7"/>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5958" w:type="dxa"/>
            <w:gridSpan w:val="17"/>
            <w:tcBorders>
              <w:top w:val="nil"/>
              <w:left w:val="nil"/>
              <w:bottom w:val="nil"/>
            </w:tcBorders>
            <w:vAlign w:val="center"/>
          </w:tcPr>
          <w:p w:rsidR="001F5DA8" w:rsidRDefault="001F5DA8">
            <w:pP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cantSplit/>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16"/>
                <w:szCs w:val="16"/>
                <w:lang w:val="es-BO"/>
              </w:rPr>
            </w:pPr>
          </w:p>
        </w:tc>
        <w:tc>
          <w:tcPr>
            <w:tcW w:w="2398" w:type="dxa"/>
            <w:gridSpan w:val="3"/>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180"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531" w:type="dxa"/>
            <w:gridSpan w:val="3"/>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 xml:space="preserve">Lugar </w:t>
            </w:r>
          </w:p>
        </w:tc>
        <w:tc>
          <w:tcPr>
            <w:tcW w:w="92"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472"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cantSplit/>
          <w:trHeight w:val="50"/>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2"/>
                <w:szCs w:val="12"/>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12"/>
                <w:szCs w:val="12"/>
                <w:lang w:val="es-BO"/>
              </w:rPr>
            </w:pPr>
          </w:p>
        </w:tc>
        <w:tc>
          <w:tcPr>
            <w:tcW w:w="2398" w:type="dxa"/>
            <w:gridSpan w:val="3"/>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531" w:type="dxa"/>
            <w:gridSpan w:val="3"/>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92" w:type="dxa"/>
            <w:tcBorders>
              <w:top w:val="nil"/>
              <w:left w:val="nil"/>
              <w:bottom w:val="nil"/>
              <w:right w:val="nil"/>
            </w:tcBorders>
            <w:vAlign w:val="center"/>
          </w:tcPr>
          <w:p w:rsidR="001F5DA8" w:rsidRDefault="001F5DA8">
            <w:pPr>
              <w:rPr>
                <w:rFonts w:ascii="Arial" w:hAnsi="Arial" w:cs="Arial"/>
                <w:sz w:val="12"/>
                <w:szCs w:val="12"/>
                <w:lang w:val="es-BO"/>
              </w:rPr>
            </w:pPr>
          </w:p>
        </w:tc>
        <w:tc>
          <w:tcPr>
            <w:tcW w:w="36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10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361"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69"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43" w:type="dxa"/>
            <w:gridSpan w:val="2"/>
            <w:tcBorders>
              <w:top w:val="nil"/>
              <w:left w:val="nil"/>
              <w:bottom w:val="nil"/>
            </w:tcBorders>
            <w:vAlign w:val="center"/>
          </w:tcPr>
          <w:p w:rsidR="001F5DA8" w:rsidRDefault="001F5DA8">
            <w:pPr>
              <w:rPr>
                <w:rFonts w:ascii="Arial" w:hAnsi="Arial" w:cs="Arial"/>
                <w:sz w:val="12"/>
                <w:szCs w:val="1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Testimonio de Constitución</w:t>
            </w: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2" w:type="dxa"/>
            <w:gridSpan w:val="2"/>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398"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531" w:type="dxa"/>
            <w:gridSpan w:val="3"/>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92"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0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569"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4"/>
                <w:szCs w:val="4"/>
                <w:lang w:val="es-BO"/>
              </w:rPr>
            </w:pPr>
          </w:p>
        </w:tc>
        <w:tc>
          <w:tcPr>
            <w:tcW w:w="5816" w:type="dxa"/>
            <w:gridSpan w:val="15"/>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de la Empresa Líder</w:t>
            </w:r>
          </w:p>
        </w:tc>
        <w:tc>
          <w:tcPr>
            <w:tcW w:w="148" w:type="dxa"/>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36"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673" w:type="dxa"/>
            <w:gridSpan w:val="13"/>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8" w:type="dxa"/>
            <w:gridSpan w:val="2"/>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36"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816" w:type="dxa"/>
            <w:gridSpan w:val="15"/>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4"/>
          <w:szCs w:val="4"/>
          <w:lang w:val="es-BO"/>
        </w:rPr>
      </w:pPr>
    </w:p>
    <w:tbl>
      <w:tblPr>
        <w:tblW w:w="8866" w:type="dxa"/>
        <w:jc w:val="right"/>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8"/>
        <w:gridCol w:w="2655"/>
        <w:gridCol w:w="180"/>
        <w:gridCol w:w="180"/>
        <w:gridCol w:w="2520"/>
        <w:gridCol w:w="3060"/>
        <w:gridCol w:w="215"/>
        <w:gridCol w:w="28"/>
      </w:tblGrid>
      <w:tr w:rsidR="001F5DA8">
        <w:trPr>
          <w:gridAfter w:val="1"/>
          <w:wAfter w:w="28" w:type="dxa"/>
          <w:jc w:val="right"/>
        </w:trPr>
        <w:tc>
          <w:tcPr>
            <w:tcW w:w="8838" w:type="dxa"/>
            <w:gridSpan w:val="7"/>
            <w:tcBorders>
              <w:top w:val="single" w:sz="12" w:space="0" w:color="auto"/>
              <w:left w:val="single" w:sz="12" w:space="0" w:color="auto"/>
              <w:bottom w:val="single" w:sz="12" w:space="0" w:color="auto"/>
              <w:right w:val="single" w:sz="12" w:space="0" w:color="auto"/>
            </w:tcBorders>
            <w:shd w:val="clear" w:color="auto" w:fill="D9D9D9"/>
          </w:tcPr>
          <w:p w:rsidR="001F5DA8" w:rsidRDefault="001F5DA8">
            <w:pPr>
              <w:rPr>
                <w:rFonts w:ascii="Arial" w:hAnsi="Arial" w:cs="Arial"/>
                <w:b/>
                <w:sz w:val="16"/>
                <w:szCs w:val="18"/>
                <w:lang w:val="es-BO"/>
              </w:rPr>
            </w:pPr>
            <w:r>
              <w:rPr>
                <w:rFonts w:ascii="Arial" w:hAnsi="Arial" w:cs="Arial"/>
                <w:b/>
                <w:sz w:val="16"/>
                <w:szCs w:val="18"/>
                <w:lang w:val="es-BO"/>
              </w:rPr>
              <w:t>2. DATOS DE CONTACTO DE LA EMPRESA LIDER</w:t>
            </w: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80"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80"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823" w:type="dxa"/>
            <w:gridSpan w:val="4"/>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País</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Ciudad</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Dirección Principal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Teléfonos</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20"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3" w:type="dxa"/>
            <w:gridSpan w:val="3"/>
            <w:tcBorders>
              <w:top w:val="nil"/>
              <w:left w:val="nil"/>
              <w:bottom w:val="nil"/>
            </w:tcBorders>
            <w:vAlign w:val="center"/>
          </w:tcPr>
          <w:p w:rsidR="001F5DA8" w:rsidRDefault="001F5DA8">
            <w:pPr>
              <w:jc w:val="cente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Fax</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20"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3" w:type="dxa"/>
            <w:gridSpan w:val="3"/>
            <w:tcBorders>
              <w:top w:val="nil"/>
              <w:left w:val="nil"/>
              <w:bottom w:val="nil"/>
            </w:tcBorders>
            <w:vAlign w:val="center"/>
          </w:tcPr>
          <w:p w:rsidR="001F5DA8" w:rsidRDefault="001F5DA8">
            <w:pPr>
              <w:jc w:val="cente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Casilla </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20"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3" w:type="dxa"/>
            <w:gridSpan w:val="3"/>
            <w:tcBorders>
              <w:top w:val="nil"/>
              <w:left w:val="nil"/>
              <w:bottom w:val="nil"/>
            </w:tcBorders>
            <w:vAlign w:val="center"/>
          </w:tcPr>
          <w:p w:rsidR="001F5DA8" w:rsidRDefault="001F5DA8">
            <w:pPr>
              <w:jc w:val="cente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Correo electrónico</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4"/>
          <w:szCs w:val="4"/>
          <w:lang w:val="es-BO"/>
        </w:rPr>
      </w:pPr>
    </w:p>
    <w:tbl>
      <w:tblPr>
        <w:tblW w:w="8866" w:type="dxa"/>
        <w:jc w:val="right"/>
        <w:tblInd w:w="18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28"/>
        <w:gridCol w:w="2745"/>
        <w:gridCol w:w="142"/>
        <w:gridCol w:w="106"/>
        <w:gridCol w:w="177"/>
        <w:gridCol w:w="1985"/>
        <w:gridCol w:w="1550"/>
        <w:gridCol w:w="1994"/>
        <w:gridCol w:w="111"/>
        <w:gridCol w:w="28"/>
      </w:tblGrid>
      <w:tr w:rsidR="001F5DA8">
        <w:trPr>
          <w:gridAfter w:val="1"/>
          <w:wAfter w:w="28" w:type="dxa"/>
          <w:jc w:val="right"/>
        </w:trPr>
        <w:tc>
          <w:tcPr>
            <w:tcW w:w="8838" w:type="dxa"/>
            <w:gridSpan w:val="9"/>
            <w:tcBorders>
              <w:top w:val="single" w:sz="12" w:space="0" w:color="auto"/>
              <w:bottom w:val="single" w:sz="4" w:space="0" w:color="auto"/>
            </w:tcBorders>
            <w:shd w:val="clear" w:color="auto" w:fill="D9D9D9"/>
            <w:vAlign w:val="center"/>
          </w:tcPr>
          <w:p w:rsidR="001F5DA8" w:rsidRDefault="001F5DA8">
            <w:pPr>
              <w:rPr>
                <w:rFonts w:ascii="Arial" w:hAnsi="Arial" w:cs="Arial"/>
                <w:b/>
                <w:sz w:val="16"/>
                <w:szCs w:val="16"/>
                <w:lang w:val="es-BO"/>
              </w:rPr>
            </w:pPr>
            <w:r>
              <w:rPr>
                <w:rFonts w:ascii="Arial" w:hAnsi="Arial" w:cs="Arial"/>
                <w:b/>
                <w:sz w:val="16"/>
                <w:szCs w:val="16"/>
                <w:lang w:val="es-BO"/>
              </w:rPr>
              <w:t>3. DIRECCIÓN DEL PROPONENTE A EFECTOS DE NOTIFICACIÓN</w:t>
            </w:r>
          </w:p>
        </w:tc>
      </w:tr>
      <w:tr w:rsidR="001F5DA8">
        <w:trPr>
          <w:gridBefore w:val="1"/>
          <w:wBefore w:w="28" w:type="dxa"/>
          <w:jc w:val="right"/>
        </w:trPr>
        <w:tc>
          <w:tcPr>
            <w:tcW w:w="8838" w:type="dxa"/>
            <w:gridSpan w:val="9"/>
            <w:tcBorders>
              <w:top w:val="single" w:sz="4" w:space="0" w:color="auto"/>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center"/>
              <w:rPr>
                <w:rFonts w:ascii="Arial" w:hAnsi="Arial" w:cs="Arial"/>
                <w:b/>
                <w:sz w:val="2"/>
                <w:szCs w:val="2"/>
                <w:lang w:val="es-BO"/>
              </w:rPr>
            </w:pPr>
          </w:p>
        </w:tc>
      </w:tr>
      <w:tr w:rsidR="001F5DA8">
        <w:trPr>
          <w:gridBefore w:val="1"/>
          <w:wBefore w:w="28" w:type="dxa"/>
          <w:cantSplit/>
          <w:jc w:val="right"/>
        </w:trPr>
        <w:tc>
          <w:tcPr>
            <w:tcW w:w="2745" w:type="dxa"/>
            <w:vMerge w:val="restart"/>
            <w:tcMar>
              <w:left w:w="0" w:type="dxa"/>
              <w:right w:w="0" w:type="dxa"/>
            </w:tcMar>
            <w:vAlign w:val="center"/>
          </w:tcPr>
          <w:p w:rsidR="001F5DA8" w:rsidRDefault="001F5DA8">
            <w:pPr>
              <w:jc w:val="right"/>
              <w:rPr>
                <w:rFonts w:ascii="Arial" w:hAnsi="Arial" w:cs="Arial"/>
                <w:b/>
                <w:i/>
                <w:sz w:val="16"/>
                <w:szCs w:val="16"/>
                <w:lang w:val="es-BO"/>
              </w:rPr>
            </w:pPr>
            <w:r>
              <w:rPr>
                <w:rFonts w:ascii="Arial" w:hAnsi="Arial" w:cs="Arial"/>
                <w:b/>
                <w:sz w:val="16"/>
                <w:szCs w:val="16"/>
                <w:lang w:val="es-BO"/>
              </w:rPr>
              <w:t xml:space="preserve">Dirección de notificación  </w:t>
            </w:r>
          </w:p>
        </w:tc>
        <w:tc>
          <w:tcPr>
            <w:tcW w:w="142" w:type="dxa"/>
            <w:vMerge w:val="restart"/>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06" w:type="dxa"/>
            <w:tcBorders>
              <w:bottom w:val="nil"/>
              <w:right w:val="single" w:sz="4" w:space="0" w:color="auto"/>
            </w:tcBorders>
            <w:vAlign w:val="center"/>
          </w:tcPr>
          <w:p w:rsidR="001F5DA8" w:rsidRDefault="001F5DA8">
            <w:pPr>
              <w:jc w:val="both"/>
              <w:rPr>
                <w:rFonts w:ascii="Arial" w:hAnsi="Arial" w:cs="Arial"/>
                <w:sz w:val="16"/>
                <w:szCs w:val="16"/>
                <w:lang w:val="es-BO"/>
              </w:rPr>
            </w:pPr>
          </w:p>
        </w:tc>
        <w:tc>
          <w:tcPr>
            <w:tcW w:w="177"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1985" w:type="dxa"/>
            <w:tcBorders>
              <w:left w:val="single" w:sz="4" w:space="0" w:color="auto"/>
              <w:bottom w:val="nil"/>
            </w:tcBorders>
            <w:vAlign w:val="center"/>
          </w:tcPr>
          <w:p w:rsidR="001F5DA8" w:rsidRDefault="001F5DA8">
            <w:pPr>
              <w:jc w:val="both"/>
              <w:rPr>
                <w:rFonts w:ascii="Arial" w:hAnsi="Arial" w:cs="Arial"/>
                <w:sz w:val="16"/>
                <w:szCs w:val="16"/>
                <w:lang w:val="es-BO"/>
              </w:rPr>
            </w:pPr>
            <w:r>
              <w:rPr>
                <w:rFonts w:ascii="Arial" w:hAnsi="Arial" w:cs="Arial"/>
                <w:sz w:val="16"/>
                <w:szCs w:val="16"/>
                <w:lang w:val="es-BO"/>
              </w:rPr>
              <w:t>a) Vía correo electrónico:</w:t>
            </w:r>
          </w:p>
        </w:tc>
        <w:tc>
          <w:tcPr>
            <w:tcW w:w="3544" w:type="dxa"/>
            <w:gridSpan w:val="2"/>
            <w:tcBorders>
              <w:top w:val="single" w:sz="4" w:space="0" w:color="auto"/>
              <w:left w:val="single" w:sz="4" w:space="0" w:color="auto"/>
              <w:bottom w:val="single" w:sz="4" w:space="0" w:color="auto"/>
            </w:tcBorders>
            <w:vAlign w:val="center"/>
          </w:tcPr>
          <w:p w:rsidR="001F5DA8" w:rsidRDefault="001F5DA8">
            <w:pPr>
              <w:jc w:val="both"/>
              <w:rPr>
                <w:rFonts w:ascii="Arial" w:hAnsi="Arial" w:cs="Arial"/>
                <w:sz w:val="16"/>
                <w:szCs w:val="16"/>
                <w:lang w:val="es-BO"/>
              </w:rPr>
            </w:pPr>
          </w:p>
        </w:tc>
        <w:tc>
          <w:tcPr>
            <w:tcW w:w="139" w:type="dxa"/>
            <w:gridSpan w:val="2"/>
            <w:tcBorders>
              <w:left w:val="single" w:sz="4" w:space="0" w:color="auto"/>
              <w:bottom w:val="nil"/>
            </w:tcBorders>
            <w:vAlign w:val="center"/>
          </w:tcPr>
          <w:p w:rsidR="001F5DA8" w:rsidRDefault="001F5DA8">
            <w:pPr>
              <w:jc w:val="both"/>
              <w:rPr>
                <w:rFonts w:ascii="Arial" w:hAnsi="Arial" w:cs="Arial"/>
                <w:sz w:val="16"/>
                <w:szCs w:val="16"/>
                <w:lang w:val="es-BO"/>
              </w:rPr>
            </w:pPr>
          </w:p>
        </w:tc>
      </w:tr>
      <w:tr w:rsidR="001F5DA8">
        <w:trPr>
          <w:gridBefore w:val="1"/>
          <w:wBefore w:w="28" w:type="dxa"/>
          <w:cantSplit/>
          <w:jc w:val="right"/>
        </w:trPr>
        <w:tc>
          <w:tcPr>
            <w:tcW w:w="2745" w:type="dxa"/>
            <w:vMerge/>
            <w:tcMar>
              <w:left w:w="0" w:type="dxa"/>
              <w:right w:w="0" w:type="dxa"/>
            </w:tcMar>
            <w:vAlign w:val="center"/>
          </w:tcPr>
          <w:p w:rsidR="001F5DA8" w:rsidRDefault="001F5DA8">
            <w:pPr>
              <w:rPr>
                <w:rFonts w:ascii="Arial" w:hAnsi="Arial" w:cs="Arial"/>
                <w:sz w:val="16"/>
                <w:szCs w:val="16"/>
                <w:lang w:val="es-BO"/>
              </w:rPr>
            </w:pPr>
          </w:p>
        </w:tc>
        <w:tc>
          <w:tcPr>
            <w:tcW w:w="142" w:type="dxa"/>
            <w:vMerge/>
            <w:vAlign w:val="center"/>
          </w:tcPr>
          <w:p w:rsidR="001F5DA8" w:rsidRDefault="001F5DA8">
            <w:pPr>
              <w:rPr>
                <w:rFonts w:ascii="Arial" w:hAnsi="Arial" w:cs="Arial"/>
                <w:sz w:val="16"/>
                <w:szCs w:val="16"/>
                <w:lang w:val="es-BO"/>
              </w:rPr>
            </w:pPr>
          </w:p>
        </w:tc>
        <w:tc>
          <w:tcPr>
            <w:tcW w:w="2268" w:type="dxa"/>
            <w:gridSpan w:val="3"/>
            <w:vAlign w:val="center"/>
          </w:tcPr>
          <w:p w:rsidR="001F5DA8" w:rsidRDefault="001F5DA8">
            <w:pPr>
              <w:rPr>
                <w:rFonts w:ascii="Arial" w:hAnsi="Arial" w:cs="Arial"/>
                <w:sz w:val="2"/>
                <w:szCs w:val="2"/>
                <w:lang w:val="es-BO"/>
              </w:rPr>
            </w:pPr>
          </w:p>
        </w:tc>
        <w:tc>
          <w:tcPr>
            <w:tcW w:w="1550" w:type="dxa"/>
            <w:vAlign w:val="center"/>
          </w:tcPr>
          <w:p w:rsidR="001F5DA8" w:rsidRDefault="001F5DA8">
            <w:pPr>
              <w:rPr>
                <w:rFonts w:ascii="Arial" w:hAnsi="Arial" w:cs="Arial"/>
                <w:sz w:val="2"/>
                <w:szCs w:val="2"/>
                <w:lang w:val="es-BO"/>
              </w:rPr>
            </w:pPr>
          </w:p>
        </w:tc>
        <w:tc>
          <w:tcPr>
            <w:tcW w:w="2133" w:type="dxa"/>
            <w:gridSpan w:val="3"/>
            <w:vAlign w:val="center"/>
          </w:tcPr>
          <w:p w:rsidR="001F5DA8" w:rsidRDefault="001F5DA8">
            <w:pPr>
              <w:rPr>
                <w:rFonts w:ascii="Arial" w:hAnsi="Arial" w:cs="Arial"/>
                <w:sz w:val="2"/>
                <w:szCs w:val="2"/>
                <w:lang w:val="es-BO"/>
              </w:rPr>
            </w:pPr>
          </w:p>
        </w:tc>
      </w:tr>
      <w:tr w:rsidR="001F5DA8">
        <w:trPr>
          <w:gridBefore w:val="1"/>
          <w:wBefore w:w="28" w:type="dxa"/>
          <w:cantSplit/>
          <w:jc w:val="right"/>
        </w:trPr>
        <w:tc>
          <w:tcPr>
            <w:tcW w:w="2745" w:type="dxa"/>
            <w:vMerge/>
            <w:tcMar>
              <w:left w:w="0" w:type="dxa"/>
              <w:right w:w="0" w:type="dxa"/>
            </w:tcMar>
            <w:vAlign w:val="center"/>
          </w:tcPr>
          <w:p w:rsidR="001F5DA8" w:rsidRDefault="001F5DA8">
            <w:pPr>
              <w:jc w:val="right"/>
              <w:rPr>
                <w:rFonts w:ascii="Arial" w:hAnsi="Arial" w:cs="Arial"/>
                <w:b/>
                <w:sz w:val="16"/>
                <w:szCs w:val="16"/>
                <w:lang w:val="es-BO"/>
              </w:rPr>
            </w:pPr>
          </w:p>
        </w:tc>
        <w:tc>
          <w:tcPr>
            <w:tcW w:w="142" w:type="dxa"/>
            <w:vMerge/>
            <w:vAlign w:val="center"/>
          </w:tcPr>
          <w:p w:rsidR="001F5DA8" w:rsidRDefault="001F5DA8">
            <w:pPr>
              <w:jc w:val="center"/>
              <w:rPr>
                <w:rFonts w:ascii="Arial" w:hAnsi="Arial" w:cs="Arial"/>
                <w:b/>
                <w:sz w:val="16"/>
                <w:szCs w:val="16"/>
                <w:lang w:val="es-BO"/>
              </w:rPr>
            </w:pPr>
          </w:p>
        </w:tc>
        <w:tc>
          <w:tcPr>
            <w:tcW w:w="106" w:type="dxa"/>
            <w:tcBorders>
              <w:right w:val="single" w:sz="4" w:space="0" w:color="auto"/>
            </w:tcBorders>
            <w:vAlign w:val="center"/>
          </w:tcPr>
          <w:p w:rsidR="001F5DA8" w:rsidRDefault="001F5DA8">
            <w:pPr>
              <w:rPr>
                <w:rFonts w:ascii="Arial" w:hAnsi="Arial" w:cs="Arial"/>
                <w:sz w:val="16"/>
                <w:szCs w:val="16"/>
                <w:lang w:val="es-BO"/>
              </w:rPr>
            </w:pPr>
          </w:p>
        </w:tc>
        <w:tc>
          <w:tcPr>
            <w:tcW w:w="177"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i/>
                <w:sz w:val="16"/>
                <w:szCs w:val="16"/>
                <w:lang w:val="es-BO"/>
              </w:rPr>
            </w:pPr>
          </w:p>
        </w:tc>
        <w:tc>
          <w:tcPr>
            <w:tcW w:w="1985" w:type="dxa"/>
            <w:tcBorders>
              <w:left w:val="single" w:sz="4" w:space="0" w:color="auto"/>
            </w:tcBorders>
            <w:shd w:val="clear" w:color="auto" w:fill="FFFFFF"/>
            <w:vAlign w:val="center"/>
          </w:tcPr>
          <w:p w:rsidR="001F5DA8" w:rsidRDefault="001F5DA8">
            <w:pPr>
              <w:jc w:val="both"/>
              <w:rPr>
                <w:rFonts w:ascii="Arial" w:hAnsi="Arial" w:cs="Arial"/>
                <w:sz w:val="16"/>
                <w:szCs w:val="16"/>
                <w:lang w:val="es-BO"/>
              </w:rPr>
            </w:pPr>
            <w:r>
              <w:rPr>
                <w:rFonts w:ascii="Arial" w:hAnsi="Arial" w:cs="Arial"/>
                <w:sz w:val="16"/>
                <w:szCs w:val="16"/>
                <w:lang w:val="es-BO"/>
              </w:rPr>
              <w:t>c)Vía Fax al número:</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139" w:type="dxa"/>
            <w:gridSpan w:val="2"/>
            <w:tcBorders>
              <w:left w:val="single" w:sz="4" w:space="0" w:color="auto"/>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745" w:type="dxa"/>
            <w:tcMar>
              <w:left w:w="0" w:type="dxa"/>
              <w:right w:w="0" w:type="dxa"/>
            </w:tcMar>
            <w:vAlign w:val="center"/>
          </w:tcPr>
          <w:p w:rsidR="001F5DA8" w:rsidRDefault="001F5DA8">
            <w:pPr>
              <w:jc w:val="right"/>
              <w:rPr>
                <w:rFonts w:ascii="Arial" w:hAnsi="Arial" w:cs="Arial"/>
                <w:b/>
                <w:sz w:val="2"/>
                <w:szCs w:val="2"/>
                <w:lang w:val="es-BO"/>
              </w:rPr>
            </w:pPr>
          </w:p>
        </w:tc>
        <w:tc>
          <w:tcPr>
            <w:tcW w:w="142" w:type="dxa"/>
            <w:vAlign w:val="center"/>
          </w:tcPr>
          <w:p w:rsidR="001F5DA8" w:rsidRDefault="001F5DA8">
            <w:pPr>
              <w:jc w:val="center"/>
              <w:rPr>
                <w:rFonts w:ascii="Arial" w:hAnsi="Arial" w:cs="Arial"/>
                <w:b/>
                <w:sz w:val="2"/>
                <w:szCs w:val="2"/>
                <w:lang w:val="es-BO"/>
              </w:rPr>
            </w:pPr>
          </w:p>
        </w:tc>
        <w:tc>
          <w:tcPr>
            <w:tcW w:w="106" w:type="dxa"/>
            <w:vAlign w:val="center"/>
          </w:tcPr>
          <w:p w:rsidR="001F5DA8" w:rsidRDefault="001F5DA8">
            <w:pPr>
              <w:rPr>
                <w:rFonts w:ascii="Arial" w:hAnsi="Arial" w:cs="Arial"/>
                <w:sz w:val="2"/>
                <w:szCs w:val="2"/>
                <w:lang w:val="es-BO"/>
              </w:rPr>
            </w:pPr>
          </w:p>
        </w:tc>
        <w:tc>
          <w:tcPr>
            <w:tcW w:w="5845" w:type="dxa"/>
            <w:gridSpan w:val="6"/>
            <w:vAlign w:val="center"/>
          </w:tcPr>
          <w:p w:rsidR="001F5DA8" w:rsidRDefault="001F5DA8">
            <w:pPr>
              <w:rPr>
                <w:rFonts w:ascii="Arial" w:hAnsi="Arial" w:cs="Arial"/>
                <w:sz w:val="2"/>
                <w:szCs w:val="2"/>
                <w:lang w:val="es-BO"/>
              </w:rPr>
            </w:pPr>
          </w:p>
        </w:tc>
      </w:tr>
    </w:tbl>
    <w:p w:rsidR="001F5DA8" w:rsidRDefault="001F5DA8">
      <w:pPr>
        <w:rPr>
          <w:rFonts w:ascii="Arial" w:hAnsi="Arial" w:cs="Arial"/>
          <w:sz w:val="4"/>
          <w:szCs w:val="4"/>
          <w:lang w:val="es-BO"/>
        </w:rPr>
      </w:pPr>
    </w:p>
    <w:tbl>
      <w:tblPr>
        <w:tblW w:w="8866" w:type="dxa"/>
        <w:jc w:val="right"/>
        <w:tblInd w:w="2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2652"/>
        <w:gridCol w:w="180"/>
        <w:gridCol w:w="180"/>
        <w:gridCol w:w="1617"/>
        <w:gridCol w:w="76"/>
        <w:gridCol w:w="826"/>
        <w:gridCol w:w="901"/>
        <w:gridCol w:w="76"/>
        <w:gridCol w:w="468"/>
        <w:gridCol w:w="76"/>
        <w:gridCol w:w="464"/>
        <w:gridCol w:w="76"/>
        <w:gridCol w:w="1070"/>
        <w:gridCol w:w="37"/>
        <w:gridCol w:w="111"/>
        <w:gridCol w:w="28"/>
      </w:tblGrid>
      <w:tr w:rsidR="001F5DA8">
        <w:trPr>
          <w:gridAfter w:val="1"/>
          <w:wAfter w:w="28" w:type="dxa"/>
          <w:jc w:val="right"/>
        </w:trPr>
        <w:tc>
          <w:tcPr>
            <w:tcW w:w="8838" w:type="dxa"/>
            <w:gridSpan w:val="16"/>
            <w:tcBorders>
              <w:top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4. INFORMACIÓN DEL REPRESENTANTE LEGAL DE LA ASOCIACIÓN ACCIDENTAL</w:t>
            </w:r>
          </w:p>
        </w:tc>
      </w:tr>
      <w:tr w:rsidR="001F5DA8">
        <w:trPr>
          <w:gridBefore w:val="1"/>
          <w:wBefore w:w="28" w:type="dxa"/>
          <w:jc w:val="right"/>
        </w:trPr>
        <w:tc>
          <w:tcPr>
            <w:tcW w:w="2652" w:type="dxa"/>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826" w:type="dxa"/>
            <w:gridSpan w:val="13"/>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7"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Paterno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gridSpan w:val="2"/>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Materno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2191" w:type="dxa"/>
            <w:gridSpan w:val="6"/>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Nombre(s)</w:t>
            </w: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7" w:type="dxa"/>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tcBorders>
            <w:vAlign w:val="center"/>
          </w:tcPr>
          <w:p w:rsidR="001F5DA8" w:rsidRDefault="001F5DA8">
            <w:pPr>
              <w:jc w:val="center"/>
              <w:rPr>
                <w:rFonts w:ascii="Arial" w:hAnsi="Arial" w:cs="Arial"/>
                <w:sz w:val="16"/>
                <w:szCs w:val="16"/>
                <w:lang w:val="es-BO"/>
              </w:rPr>
            </w:pPr>
          </w:p>
        </w:tc>
        <w:tc>
          <w:tcPr>
            <w:tcW w:w="1727" w:type="dxa"/>
            <w:gridSpan w:val="2"/>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tcBorders>
            <w:vAlign w:val="center"/>
          </w:tcPr>
          <w:p w:rsidR="001F5DA8" w:rsidRDefault="001F5DA8">
            <w:pPr>
              <w:jc w:val="center"/>
              <w:rPr>
                <w:rFonts w:ascii="Arial" w:hAnsi="Arial" w:cs="Arial"/>
                <w:sz w:val="16"/>
                <w:szCs w:val="16"/>
                <w:lang w:val="es-BO"/>
              </w:rPr>
            </w:pPr>
          </w:p>
        </w:tc>
        <w:tc>
          <w:tcPr>
            <w:tcW w:w="2191" w:type="dxa"/>
            <w:gridSpan w:val="6"/>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7"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gridSpan w:val="2"/>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expedición</w:t>
            </w:r>
          </w:p>
        </w:tc>
        <w:tc>
          <w:tcPr>
            <w:tcW w:w="2267" w:type="dxa"/>
            <w:gridSpan w:val="7"/>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Cédula de Identidad</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7"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27" w:type="dxa"/>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06" w:type="dxa"/>
            <w:gridSpan w:val="9"/>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rPr>
                <w:rFonts w:ascii="Arial" w:hAnsi="Arial" w:cs="Arial"/>
                <w:sz w:val="4"/>
                <w:szCs w:val="4"/>
                <w:lang w:val="es-BO"/>
              </w:rPr>
            </w:pPr>
          </w:p>
        </w:tc>
      </w:tr>
      <w:tr w:rsidR="001F5DA8">
        <w:trPr>
          <w:gridBefore w:val="1"/>
          <w:wBefore w:w="28" w:type="dxa"/>
          <w:cantSplit/>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7" w:type="dxa"/>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gridSpan w:val="2"/>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 xml:space="preserve">Lugar </w:t>
            </w:r>
          </w:p>
        </w:tc>
        <w:tc>
          <w:tcPr>
            <w:tcW w:w="76" w:type="dxa"/>
            <w:tcBorders>
              <w:top w:val="nil"/>
              <w:left w:val="nil"/>
              <w:bottom w:val="nil"/>
              <w:right w:val="nil"/>
            </w:tcBorders>
            <w:vAlign w:val="center"/>
          </w:tcPr>
          <w:p w:rsidR="001F5DA8" w:rsidRDefault="001F5DA8">
            <w:pPr>
              <w:rPr>
                <w:rFonts w:ascii="Arial" w:hAnsi="Arial" w:cs="Arial"/>
                <w:sz w:val="16"/>
                <w:szCs w:val="16"/>
                <w:lang w:val="es-BO"/>
              </w:rPr>
            </w:pPr>
          </w:p>
        </w:tc>
        <w:tc>
          <w:tcPr>
            <w:tcW w:w="2154"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76" w:type="dxa"/>
            <w:gridSpan w:val="3"/>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cantSplit/>
          <w:trHeight w:val="50"/>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617" w:type="dxa"/>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76"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727" w:type="dxa"/>
            <w:gridSpan w:val="2"/>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76" w:type="dxa"/>
            <w:tcBorders>
              <w:top w:val="nil"/>
              <w:left w:val="nil"/>
              <w:bottom w:val="nil"/>
              <w:right w:val="nil"/>
            </w:tcBorders>
            <w:vAlign w:val="center"/>
          </w:tcPr>
          <w:p w:rsidR="001F5DA8" w:rsidRDefault="001F5DA8">
            <w:pPr>
              <w:rPr>
                <w:rFonts w:ascii="Arial" w:hAnsi="Arial" w:cs="Arial"/>
                <w:sz w:val="12"/>
                <w:szCs w:val="12"/>
                <w:lang w:val="es-BO"/>
              </w:rPr>
            </w:pPr>
          </w:p>
        </w:tc>
        <w:tc>
          <w:tcPr>
            <w:tcW w:w="468"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464"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07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76" w:type="dxa"/>
            <w:gridSpan w:val="3"/>
            <w:tcBorders>
              <w:top w:val="nil"/>
              <w:left w:val="nil"/>
              <w:bottom w:val="nil"/>
            </w:tcBorders>
            <w:vAlign w:val="center"/>
          </w:tcPr>
          <w:p w:rsidR="001F5DA8" w:rsidRDefault="001F5DA8">
            <w:pPr>
              <w:rPr>
                <w:rFonts w:ascii="Arial" w:hAnsi="Arial" w:cs="Arial"/>
                <w:sz w:val="12"/>
                <w:szCs w:val="12"/>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Poder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7"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27" w:type="dxa"/>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07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76" w:type="dxa"/>
            <w:gridSpan w:val="3"/>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jc w:val="cente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Dirección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687" w:type="dxa"/>
            <w:gridSpan w:val="11"/>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jc w:val="cente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Teléfonos</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19"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7" w:type="dxa"/>
            <w:gridSpan w:val="10"/>
            <w:tcBorders>
              <w:top w:val="nil"/>
              <w:left w:val="nil"/>
              <w:bottom w:val="nil"/>
            </w:tcBorders>
            <w:vAlign w:val="center"/>
          </w:tcPr>
          <w:p w:rsidR="001F5DA8" w:rsidRDefault="001F5DA8">
            <w:pPr>
              <w:jc w:val="cente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jc w:val="cente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Fax</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19"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7" w:type="dxa"/>
            <w:gridSpan w:val="10"/>
            <w:tcBorders>
              <w:top w:val="nil"/>
              <w:left w:val="nil"/>
              <w:bottom w:val="nil"/>
            </w:tcBorders>
            <w:vAlign w:val="center"/>
          </w:tcPr>
          <w:p w:rsidR="001F5DA8" w:rsidRDefault="001F5DA8">
            <w:pPr>
              <w:jc w:val="cente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jc w:val="cente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Correo electrónico</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687" w:type="dxa"/>
            <w:gridSpan w:val="11"/>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single" w:sz="12" w:space="0" w:color="auto"/>
            </w:tcBorders>
            <w:vAlign w:val="center"/>
          </w:tcPr>
          <w:p w:rsidR="001F5DA8" w:rsidRDefault="001F5DA8">
            <w:pPr>
              <w:rPr>
                <w:rFonts w:ascii="Arial" w:hAnsi="Arial" w:cs="Arial"/>
                <w:sz w:val="4"/>
                <w:szCs w:val="4"/>
                <w:lang w:val="es-BO"/>
              </w:rPr>
            </w:pPr>
          </w:p>
        </w:tc>
      </w:tr>
    </w:tbl>
    <w:tbl>
      <w:tblPr>
        <w:tblpPr w:leftFromText="141" w:rightFromText="141" w:vertAnchor="text" w:horzAnchor="margin" w:tblpX="346" w:tblpY="37"/>
        <w:tblW w:w="88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847"/>
      </w:tblGrid>
      <w:tr w:rsidR="001F5DA8">
        <w:tc>
          <w:tcPr>
            <w:tcW w:w="8847" w:type="dxa"/>
            <w:tcBorders>
              <w:top w:val="single" w:sz="12" w:space="0" w:color="auto"/>
              <w:bottom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5. EMPRESAS INTEGRANTES DE LA ASOCIACIÓN</w:t>
            </w:r>
          </w:p>
        </w:tc>
      </w:tr>
      <w:tr w:rsidR="001F5DA8">
        <w:tc>
          <w:tcPr>
            <w:tcW w:w="8847" w:type="dxa"/>
            <w:tcBorders>
              <w:top w:val="single" w:sz="12" w:space="0" w:color="auto"/>
              <w:bottom w:val="single" w:sz="12" w:space="0" w:color="auto"/>
            </w:tcBorders>
            <w:vAlign w:val="center"/>
          </w:tcPr>
          <w:p w:rsidR="001F5DA8" w:rsidRDefault="001F5DA8">
            <w:pPr>
              <w:rPr>
                <w:rFonts w:ascii="Arial" w:hAnsi="Arial" w:cs="Arial"/>
                <w:b/>
                <w:sz w:val="16"/>
                <w:szCs w:val="18"/>
                <w:lang w:val="es-BO"/>
              </w:rPr>
            </w:pPr>
            <w:r>
              <w:rPr>
                <w:rFonts w:ascii="Arial" w:hAnsi="Arial" w:cs="Arial"/>
                <w:sz w:val="16"/>
                <w:szCs w:val="16"/>
                <w:lang w:val="es-BO"/>
              </w:rPr>
              <w:t>Cada integrante de la Asociación Accidental deberá llenar el Formato para Identificación de Integrantes de Asociaciones Accidentales que se encuentra a continuación</w:t>
            </w:r>
          </w:p>
        </w:tc>
      </w:tr>
    </w:tbl>
    <w:p w:rsidR="001F5DA8" w:rsidRDefault="001F5DA8">
      <w:pPr>
        <w:rPr>
          <w:rFonts w:ascii="Arial" w:hAnsi="Arial" w:cs="Arial"/>
          <w:sz w:val="2"/>
          <w:szCs w:val="4"/>
          <w:lang w:val="es-BO"/>
        </w:rPr>
      </w:pPr>
    </w:p>
    <w:p w:rsidR="001F5DA8" w:rsidRDefault="001F5DA8">
      <w:pPr>
        <w:pStyle w:val="Encabezado"/>
        <w:tabs>
          <w:tab w:val="clear" w:pos="4419"/>
          <w:tab w:val="clear" w:pos="8838"/>
        </w:tabs>
        <w:rPr>
          <w:rFonts w:ascii="Arial" w:hAnsi="Arial" w:cs="Arial"/>
          <w:lang w:val="es-BO"/>
        </w:rPr>
      </w:pPr>
    </w:p>
    <w:p w:rsidR="001F5DA8" w:rsidRDefault="001F5DA8">
      <w:pPr>
        <w:rPr>
          <w:rFonts w:ascii="Arial" w:hAnsi="Arial" w:cs="Arial"/>
          <w:lang w:val="es-BO"/>
        </w:rPr>
      </w:pPr>
    </w:p>
    <w:p w:rsidR="001F5DA8" w:rsidRDefault="001F5DA8">
      <w:pPr>
        <w:rPr>
          <w:rFonts w:ascii="Arial" w:hAnsi="Arial" w:cs="Arial"/>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b/>
          <w:bCs/>
          <w:i/>
          <w:iCs/>
          <w:sz w:val="18"/>
          <w:szCs w:val="18"/>
          <w:lang w:val="es-BO"/>
        </w:rPr>
      </w:pPr>
      <w:r>
        <w:rPr>
          <w:rFonts w:ascii="Arial" w:hAnsi="Arial" w:cs="Arial"/>
          <w:b/>
          <w:bCs/>
          <w:i/>
          <w:iCs/>
          <w:sz w:val="18"/>
          <w:szCs w:val="18"/>
          <w:lang w:val="es-BO"/>
        </w:rPr>
        <w:t xml:space="preserve"> (Nombre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jc w:val="center"/>
        <w:rPr>
          <w:rFonts w:ascii="Arial" w:hAnsi="Arial" w:cs="Arial"/>
          <w:b/>
          <w:bCs/>
          <w:i/>
          <w:iCs/>
          <w:sz w:val="18"/>
          <w:szCs w:val="18"/>
          <w:lang w:val="es-BO"/>
        </w:rPr>
      </w:pPr>
    </w:p>
    <w:p w:rsidR="001F5DA8" w:rsidRDefault="001F5DA8">
      <w:pPr>
        <w:rPr>
          <w:rFonts w:ascii="Arial" w:hAnsi="Arial" w:cs="Arial"/>
          <w:lang w:val="es-BO"/>
        </w:rPr>
      </w:pPr>
    </w:p>
    <w:p w:rsidR="002F413A" w:rsidRDefault="002F413A">
      <w:pPr>
        <w:rPr>
          <w:rFonts w:ascii="Arial" w:hAnsi="Arial" w:cs="Arial"/>
          <w:lang w:val="es-BO"/>
        </w:rPr>
      </w:pPr>
    </w:p>
    <w:p w:rsidR="001F5DA8" w:rsidRDefault="001F5DA8">
      <w:pPr>
        <w:jc w:val="center"/>
        <w:rPr>
          <w:rFonts w:ascii="Arial" w:hAnsi="Arial" w:cs="Arial"/>
          <w:b/>
          <w:sz w:val="18"/>
          <w:szCs w:val="18"/>
          <w:lang w:val="es-BO"/>
        </w:rPr>
      </w:pPr>
      <w:r>
        <w:rPr>
          <w:rFonts w:ascii="Arial" w:hAnsi="Arial" w:cs="Arial"/>
          <w:b/>
          <w:sz w:val="18"/>
          <w:szCs w:val="18"/>
          <w:lang w:val="es-BO"/>
        </w:rPr>
        <w:lastRenderedPageBreak/>
        <w:t>FORMATO PARA IDENTIFICACIÓN DE INTEGRANTES</w:t>
      </w:r>
    </w:p>
    <w:p w:rsidR="001F5DA8" w:rsidRDefault="001F5DA8">
      <w:pPr>
        <w:jc w:val="center"/>
        <w:rPr>
          <w:rFonts w:ascii="Arial" w:hAnsi="Arial" w:cs="Arial"/>
          <w:b/>
          <w:sz w:val="18"/>
          <w:szCs w:val="18"/>
          <w:lang w:val="es-BO"/>
        </w:rPr>
      </w:pPr>
      <w:r>
        <w:rPr>
          <w:rFonts w:ascii="Arial" w:hAnsi="Arial" w:cs="Arial"/>
          <w:b/>
          <w:sz w:val="18"/>
          <w:szCs w:val="18"/>
          <w:lang w:val="es-BO"/>
        </w:rPr>
        <w:t>DE ASOCIACIONES ACCIDENTALES</w:t>
      </w:r>
    </w:p>
    <w:p w:rsidR="001F5DA8" w:rsidRDefault="001F5DA8">
      <w:pPr>
        <w:rPr>
          <w:rFonts w:ascii="Arial" w:hAnsi="Arial" w:cs="Arial"/>
          <w:sz w:val="18"/>
          <w:szCs w:val="18"/>
          <w:lang w:val="es-BO"/>
        </w:rPr>
      </w:pPr>
      <w:r>
        <w:rPr>
          <w:rFonts w:ascii="Arial" w:hAnsi="Arial" w:cs="Arial"/>
          <w:sz w:val="18"/>
          <w:szCs w:val="18"/>
          <w:lang w:val="es-BO"/>
        </w:rPr>
        <w:t xml:space="preserve"> </w:t>
      </w:r>
    </w:p>
    <w:tbl>
      <w:tblPr>
        <w:tblW w:w="9015" w:type="dxa"/>
        <w:tblInd w:w="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87"/>
        <w:gridCol w:w="180"/>
        <w:gridCol w:w="180"/>
        <w:gridCol w:w="3649"/>
        <w:gridCol w:w="134"/>
        <w:gridCol w:w="766"/>
        <w:gridCol w:w="400"/>
        <w:gridCol w:w="1319"/>
      </w:tblGrid>
      <w:tr w:rsidR="001F5DA8">
        <w:tc>
          <w:tcPr>
            <w:tcW w:w="9015" w:type="dxa"/>
            <w:gridSpan w:val="8"/>
            <w:tcBorders>
              <w:top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1. DATOS GENERALES</w:t>
            </w:r>
          </w:p>
        </w:tc>
      </w:tr>
      <w:tr w:rsidR="001F5DA8">
        <w:tblPrEx>
          <w:tblCellMar>
            <w:left w:w="57" w:type="dxa"/>
            <w:right w:w="57" w:type="dxa"/>
          </w:tblCellMar>
        </w:tblPrEx>
        <w:tc>
          <w:tcPr>
            <w:tcW w:w="2387" w:type="dxa"/>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6268" w:type="dxa"/>
            <w:gridSpan w:val="5"/>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blPrEx>
          <w:tblCellMar>
            <w:left w:w="57" w:type="dxa"/>
            <w:right w:w="57" w:type="dxa"/>
          </w:tblCellMar>
        </w:tblPrEx>
        <w:tc>
          <w:tcPr>
            <w:tcW w:w="2387"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o Razón Social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4549"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71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c>
          <w:tcPr>
            <w:tcW w:w="2387"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6268" w:type="dxa"/>
            <w:gridSpan w:val="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c>
          <w:tcPr>
            <w:tcW w:w="2387"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3649" w:type="dxa"/>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Nombre original</w:t>
            </w:r>
          </w:p>
        </w:tc>
        <w:tc>
          <w:tcPr>
            <w:tcW w:w="134"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166" w:type="dxa"/>
            <w:gridSpan w:val="2"/>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Año de fundación</w:t>
            </w:r>
          </w:p>
        </w:tc>
        <w:tc>
          <w:tcPr>
            <w:tcW w:w="1319" w:type="dxa"/>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c>
          <w:tcPr>
            <w:tcW w:w="2387"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original y año de fundación de la empresa</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3649"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166" w:type="dxa"/>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19" w:type="dxa"/>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c>
          <w:tcPr>
            <w:tcW w:w="2387"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6268" w:type="dxa"/>
            <w:gridSpan w:val="5"/>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2"/>
          <w:szCs w:val="2"/>
          <w:lang w:val="es-BO"/>
        </w:rPr>
      </w:pPr>
    </w:p>
    <w:p w:rsidR="001F5DA8" w:rsidRDefault="001F5DA8">
      <w:pPr>
        <w:rPr>
          <w:rFonts w:ascii="Arial" w:hAnsi="Arial" w:cs="Arial"/>
          <w:sz w:val="2"/>
          <w:szCs w:val="2"/>
          <w:lang w:val="es-BO"/>
        </w:rPr>
      </w:pPr>
    </w:p>
    <w:tbl>
      <w:tblPr>
        <w:tblW w:w="9001" w:type="dxa"/>
        <w:tblInd w:w="5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2"/>
        <w:gridCol w:w="142"/>
        <w:gridCol w:w="268"/>
        <w:gridCol w:w="2415"/>
        <w:gridCol w:w="180"/>
        <w:gridCol w:w="360"/>
        <w:gridCol w:w="106"/>
        <w:gridCol w:w="361"/>
        <w:gridCol w:w="76"/>
        <w:gridCol w:w="540"/>
        <w:gridCol w:w="180"/>
        <w:gridCol w:w="360"/>
        <w:gridCol w:w="106"/>
        <w:gridCol w:w="361"/>
        <w:gridCol w:w="76"/>
        <w:gridCol w:w="540"/>
        <w:gridCol w:w="88"/>
      </w:tblGrid>
      <w:tr w:rsidR="001F5DA8">
        <w:tc>
          <w:tcPr>
            <w:tcW w:w="9001" w:type="dxa"/>
            <w:gridSpan w:val="17"/>
            <w:tcBorders>
              <w:top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 xml:space="preserve">  2. DOCUMENTOS PRINCIPALES DE IDENTIFICACIÓN DEL PROPONENTE</w:t>
            </w:r>
          </w:p>
        </w:tc>
      </w:tr>
      <w:tr w:rsidR="001F5DA8">
        <w:tc>
          <w:tcPr>
            <w:tcW w:w="2842" w:type="dxa"/>
            <w:tcBorders>
              <w:top w:val="single" w:sz="4" w:space="0" w:color="auto"/>
              <w:left w:val="single" w:sz="12" w:space="0" w:color="auto"/>
              <w:bottom w:val="nil"/>
              <w:right w:val="nil"/>
            </w:tcBorders>
            <w:tcMar>
              <w:left w:w="0" w:type="dxa"/>
              <w:right w:w="0" w:type="dxa"/>
            </w:tcMar>
            <w:vAlign w:val="center"/>
          </w:tcPr>
          <w:p w:rsidR="001F5DA8" w:rsidRDefault="001F5DA8">
            <w:pPr>
              <w:rPr>
                <w:rFonts w:ascii="Arial" w:hAnsi="Arial" w:cs="Arial"/>
                <w:sz w:val="2"/>
                <w:szCs w:val="2"/>
                <w:lang w:val="es-BO"/>
              </w:rPr>
            </w:pPr>
          </w:p>
        </w:tc>
        <w:tc>
          <w:tcPr>
            <w:tcW w:w="142"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268"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749" w:type="dxa"/>
            <w:gridSpan w:val="14"/>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rPr>
          <w:cantSplit/>
        </w:trPr>
        <w:tc>
          <w:tcPr>
            <w:tcW w:w="2842" w:type="dxa"/>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Testimonio de Constitución</w:t>
            </w:r>
          </w:p>
        </w:tc>
        <w:tc>
          <w:tcPr>
            <w:tcW w:w="142" w:type="dxa"/>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268" w:type="dxa"/>
            <w:vMerge w:val="restart"/>
            <w:tcBorders>
              <w:top w:val="nil"/>
              <w:left w:val="nil"/>
              <w:right w:val="nil"/>
            </w:tcBorders>
            <w:vAlign w:val="center"/>
          </w:tcPr>
          <w:p w:rsidR="001F5DA8" w:rsidRDefault="001F5DA8">
            <w:pPr>
              <w:rPr>
                <w:rFonts w:ascii="Arial" w:hAnsi="Arial" w:cs="Arial"/>
                <w:sz w:val="16"/>
                <w:szCs w:val="16"/>
                <w:lang w:val="es-BO"/>
              </w:rPr>
            </w:pPr>
          </w:p>
        </w:tc>
        <w:tc>
          <w:tcPr>
            <w:tcW w:w="2415" w:type="dxa"/>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180"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443" w:type="dxa"/>
            <w:gridSpan w:val="5"/>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 xml:space="preserve">Lugar de emisión </w:t>
            </w: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443"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88" w:type="dxa"/>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Height w:val="50"/>
        </w:trPr>
        <w:tc>
          <w:tcPr>
            <w:tcW w:w="2842" w:type="dxa"/>
            <w:vMerge/>
            <w:tcBorders>
              <w:left w:val="single" w:sz="12" w:space="0" w:color="auto"/>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142" w:type="dxa"/>
            <w:vMerge/>
            <w:tcBorders>
              <w:left w:val="nil"/>
              <w:right w:val="nil"/>
            </w:tcBorders>
            <w:vAlign w:val="center"/>
          </w:tcPr>
          <w:p w:rsidR="001F5DA8" w:rsidRDefault="001F5DA8">
            <w:pPr>
              <w:jc w:val="center"/>
              <w:rPr>
                <w:rFonts w:ascii="Arial" w:hAnsi="Arial" w:cs="Arial"/>
                <w:b/>
                <w:sz w:val="12"/>
                <w:szCs w:val="12"/>
                <w:lang w:val="es-BO"/>
              </w:rPr>
            </w:pPr>
          </w:p>
        </w:tc>
        <w:tc>
          <w:tcPr>
            <w:tcW w:w="268" w:type="dxa"/>
            <w:vMerge/>
            <w:tcBorders>
              <w:left w:val="nil"/>
              <w:right w:val="nil"/>
            </w:tcBorders>
            <w:vAlign w:val="center"/>
          </w:tcPr>
          <w:p w:rsidR="001F5DA8" w:rsidRDefault="001F5DA8">
            <w:pPr>
              <w:rPr>
                <w:rFonts w:ascii="Arial" w:hAnsi="Arial" w:cs="Arial"/>
                <w:sz w:val="12"/>
                <w:szCs w:val="12"/>
                <w:lang w:val="es-BO"/>
              </w:rPr>
            </w:pPr>
          </w:p>
        </w:tc>
        <w:tc>
          <w:tcPr>
            <w:tcW w:w="2415" w:type="dxa"/>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443" w:type="dxa"/>
            <w:gridSpan w:val="5"/>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36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10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361"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88" w:type="dxa"/>
            <w:tcBorders>
              <w:top w:val="nil"/>
              <w:left w:val="nil"/>
              <w:bottom w:val="nil"/>
            </w:tcBorders>
            <w:vAlign w:val="center"/>
          </w:tcPr>
          <w:p w:rsidR="001F5DA8" w:rsidRDefault="001F5DA8">
            <w:pPr>
              <w:rPr>
                <w:rFonts w:ascii="Arial" w:hAnsi="Arial" w:cs="Arial"/>
                <w:sz w:val="12"/>
                <w:szCs w:val="12"/>
                <w:lang w:val="es-BO"/>
              </w:rPr>
            </w:pPr>
          </w:p>
        </w:tc>
      </w:tr>
      <w:tr w:rsidR="001F5DA8">
        <w:trPr>
          <w:cantSplit/>
        </w:trPr>
        <w:tc>
          <w:tcPr>
            <w:tcW w:w="2842" w:type="dxa"/>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268" w:type="dxa"/>
            <w:vMerge/>
            <w:tcBorders>
              <w:left w:val="nil"/>
              <w:bottom w:val="nil"/>
              <w:right w:val="single" w:sz="4" w:space="0" w:color="auto"/>
            </w:tcBorders>
            <w:vAlign w:val="center"/>
          </w:tcPr>
          <w:p w:rsidR="001F5DA8" w:rsidRDefault="001F5DA8">
            <w:pPr>
              <w:rPr>
                <w:rFonts w:ascii="Arial" w:hAnsi="Arial" w:cs="Arial"/>
                <w:sz w:val="16"/>
                <w:szCs w:val="16"/>
                <w:lang w:val="es-BO"/>
              </w:rPr>
            </w:pPr>
          </w:p>
        </w:tc>
        <w:tc>
          <w:tcPr>
            <w:tcW w:w="2415"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443" w:type="dxa"/>
            <w:gridSpan w:val="5"/>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0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88"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c>
          <w:tcPr>
            <w:tcW w:w="284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268" w:type="dxa"/>
            <w:tcBorders>
              <w:top w:val="nil"/>
              <w:left w:val="nil"/>
              <w:bottom w:val="nil"/>
              <w:right w:val="nil"/>
            </w:tcBorders>
            <w:vAlign w:val="center"/>
          </w:tcPr>
          <w:p w:rsidR="001F5DA8" w:rsidRDefault="001F5DA8">
            <w:pPr>
              <w:rPr>
                <w:rFonts w:ascii="Arial" w:hAnsi="Arial" w:cs="Arial"/>
                <w:sz w:val="4"/>
                <w:szCs w:val="4"/>
                <w:lang w:val="es-BO"/>
              </w:rPr>
            </w:pPr>
          </w:p>
        </w:tc>
        <w:tc>
          <w:tcPr>
            <w:tcW w:w="5749" w:type="dxa"/>
            <w:gridSpan w:val="14"/>
            <w:tcBorders>
              <w:top w:val="nil"/>
              <w:left w:val="nil"/>
              <w:bottom w:val="nil"/>
            </w:tcBorders>
            <w:vAlign w:val="center"/>
          </w:tcPr>
          <w:p w:rsidR="001F5DA8" w:rsidRDefault="001F5DA8">
            <w:pPr>
              <w:rPr>
                <w:rFonts w:ascii="Arial" w:hAnsi="Arial" w:cs="Arial"/>
                <w:sz w:val="4"/>
                <w:szCs w:val="4"/>
                <w:lang w:val="es-BO"/>
              </w:rPr>
            </w:pPr>
          </w:p>
        </w:tc>
      </w:tr>
      <w:tr w:rsidR="001F5DA8">
        <w:trPr>
          <w:cantSplit/>
        </w:trPr>
        <w:tc>
          <w:tcPr>
            <w:tcW w:w="2842" w:type="dxa"/>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Número de Identificación Tributaria</w:t>
            </w:r>
          </w:p>
        </w:tc>
        <w:tc>
          <w:tcPr>
            <w:tcW w:w="142" w:type="dxa"/>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268" w:type="dxa"/>
            <w:vMerge w:val="restart"/>
            <w:tcBorders>
              <w:top w:val="nil"/>
              <w:left w:val="nil"/>
              <w:right w:val="nil"/>
            </w:tcBorders>
            <w:vAlign w:val="center"/>
          </w:tcPr>
          <w:p w:rsidR="001F5DA8" w:rsidRDefault="001F5DA8">
            <w:pPr>
              <w:rPr>
                <w:rFonts w:ascii="Arial" w:hAnsi="Arial" w:cs="Arial"/>
                <w:sz w:val="16"/>
                <w:szCs w:val="16"/>
                <w:lang w:val="es-BO"/>
              </w:rPr>
            </w:pPr>
          </w:p>
        </w:tc>
        <w:tc>
          <w:tcPr>
            <w:tcW w:w="2415" w:type="dxa"/>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NIT</w:t>
            </w:r>
          </w:p>
        </w:tc>
        <w:tc>
          <w:tcPr>
            <w:tcW w:w="180"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443"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 de expedición</w:t>
            </w: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443"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88" w:type="dxa"/>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Pr>
        <w:tc>
          <w:tcPr>
            <w:tcW w:w="2842" w:type="dxa"/>
            <w:vMerge/>
            <w:tcBorders>
              <w:left w:val="single" w:sz="12" w:space="0" w:color="auto"/>
              <w:right w:val="nil"/>
            </w:tcBorders>
            <w:tcMar>
              <w:left w:w="0" w:type="dxa"/>
              <w:right w:w="0" w:type="dxa"/>
            </w:tcMar>
            <w:vAlign w:val="center"/>
          </w:tcPr>
          <w:p w:rsidR="001F5DA8" w:rsidRDefault="001F5DA8">
            <w:pPr>
              <w:jc w:val="right"/>
              <w:rPr>
                <w:rFonts w:ascii="Arial" w:hAnsi="Arial" w:cs="Arial"/>
                <w:i/>
                <w:sz w:val="12"/>
                <w:szCs w:val="12"/>
                <w:lang w:val="es-BO"/>
              </w:rPr>
            </w:pPr>
          </w:p>
        </w:tc>
        <w:tc>
          <w:tcPr>
            <w:tcW w:w="142" w:type="dxa"/>
            <w:vMerge/>
            <w:tcBorders>
              <w:left w:val="nil"/>
              <w:right w:val="nil"/>
            </w:tcBorders>
            <w:vAlign w:val="center"/>
          </w:tcPr>
          <w:p w:rsidR="001F5DA8" w:rsidRDefault="001F5DA8">
            <w:pPr>
              <w:jc w:val="center"/>
              <w:rPr>
                <w:rFonts w:ascii="Arial" w:hAnsi="Arial" w:cs="Arial"/>
                <w:i/>
                <w:sz w:val="12"/>
                <w:szCs w:val="12"/>
                <w:lang w:val="es-BO"/>
              </w:rPr>
            </w:pPr>
          </w:p>
        </w:tc>
        <w:tc>
          <w:tcPr>
            <w:tcW w:w="268" w:type="dxa"/>
            <w:vMerge/>
            <w:tcBorders>
              <w:left w:val="nil"/>
              <w:right w:val="nil"/>
            </w:tcBorders>
            <w:vAlign w:val="center"/>
          </w:tcPr>
          <w:p w:rsidR="001F5DA8" w:rsidRDefault="001F5DA8">
            <w:pPr>
              <w:rPr>
                <w:rFonts w:ascii="Arial" w:hAnsi="Arial" w:cs="Arial"/>
                <w:i/>
                <w:sz w:val="12"/>
                <w:szCs w:val="12"/>
                <w:lang w:val="es-BO"/>
              </w:rPr>
            </w:pPr>
          </w:p>
        </w:tc>
        <w:tc>
          <w:tcPr>
            <w:tcW w:w="2415" w:type="dxa"/>
            <w:vMerge/>
            <w:tcBorders>
              <w:left w:val="nil"/>
              <w:bottom w:val="single" w:sz="4" w:space="0" w:color="auto"/>
              <w:right w:val="nil"/>
            </w:tcBorders>
            <w:shd w:val="clear" w:color="auto" w:fill="E6E6E6"/>
            <w:vAlign w:val="center"/>
          </w:tcPr>
          <w:p w:rsidR="001F5DA8" w:rsidRDefault="001F5DA8">
            <w:pPr>
              <w:rPr>
                <w:rFonts w:ascii="Arial" w:hAnsi="Arial" w:cs="Arial"/>
                <w:i/>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i/>
                <w:sz w:val="12"/>
                <w:szCs w:val="12"/>
                <w:lang w:val="es-BO"/>
              </w:rPr>
            </w:pPr>
          </w:p>
        </w:tc>
        <w:tc>
          <w:tcPr>
            <w:tcW w:w="36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10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361"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80" w:type="dxa"/>
            <w:tcBorders>
              <w:top w:val="nil"/>
              <w:left w:val="nil"/>
              <w:bottom w:val="nil"/>
              <w:right w:val="nil"/>
            </w:tcBorders>
            <w:vAlign w:val="center"/>
          </w:tcPr>
          <w:p w:rsidR="001F5DA8" w:rsidRDefault="001F5DA8">
            <w:pPr>
              <w:rPr>
                <w:rFonts w:ascii="Arial" w:hAnsi="Arial" w:cs="Arial"/>
                <w:i/>
                <w:sz w:val="12"/>
                <w:szCs w:val="12"/>
                <w:lang w:val="es-BO"/>
              </w:rPr>
            </w:pPr>
          </w:p>
        </w:tc>
        <w:tc>
          <w:tcPr>
            <w:tcW w:w="360"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0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361"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0"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88" w:type="dxa"/>
            <w:tcBorders>
              <w:top w:val="nil"/>
              <w:left w:val="nil"/>
              <w:bottom w:val="nil"/>
            </w:tcBorders>
            <w:vAlign w:val="center"/>
          </w:tcPr>
          <w:p w:rsidR="001F5DA8" w:rsidRDefault="001F5DA8">
            <w:pPr>
              <w:rPr>
                <w:rFonts w:ascii="Arial" w:hAnsi="Arial" w:cs="Arial"/>
                <w:i/>
                <w:sz w:val="12"/>
                <w:szCs w:val="12"/>
                <w:lang w:val="es-BO"/>
              </w:rPr>
            </w:pPr>
          </w:p>
        </w:tc>
      </w:tr>
      <w:tr w:rsidR="001F5DA8">
        <w:trPr>
          <w:cantSplit/>
        </w:trPr>
        <w:tc>
          <w:tcPr>
            <w:tcW w:w="2842" w:type="dxa"/>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268" w:type="dxa"/>
            <w:vMerge/>
            <w:tcBorders>
              <w:left w:val="nil"/>
              <w:bottom w:val="nil"/>
              <w:right w:val="single" w:sz="4" w:space="0" w:color="auto"/>
            </w:tcBorders>
            <w:vAlign w:val="center"/>
          </w:tcPr>
          <w:p w:rsidR="001F5DA8" w:rsidRDefault="001F5DA8">
            <w:pPr>
              <w:rPr>
                <w:rFonts w:ascii="Arial" w:hAnsi="Arial" w:cs="Arial"/>
                <w:sz w:val="16"/>
                <w:szCs w:val="16"/>
                <w:lang w:val="es-BO"/>
              </w:rPr>
            </w:pPr>
          </w:p>
        </w:tc>
        <w:tc>
          <w:tcPr>
            <w:tcW w:w="2415" w:type="dxa"/>
            <w:tcBorders>
              <w:top w:val="nil"/>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tcBorders>
            <w:vAlign w:val="center"/>
          </w:tcPr>
          <w:p w:rsidR="001F5DA8" w:rsidRDefault="001F5DA8">
            <w:pPr>
              <w:jc w:val="center"/>
              <w:rPr>
                <w:rFonts w:ascii="Arial" w:hAnsi="Arial" w:cs="Arial"/>
                <w:sz w:val="16"/>
                <w:szCs w:val="16"/>
                <w:lang w:val="es-BO"/>
              </w:rPr>
            </w:pPr>
          </w:p>
        </w:tc>
        <w:tc>
          <w:tcPr>
            <w:tcW w:w="360"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0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361"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540"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sz w:val="16"/>
                <w:szCs w:val="16"/>
                <w:lang w:val="es-BO"/>
              </w:rPr>
            </w:pPr>
          </w:p>
        </w:tc>
        <w:tc>
          <w:tcPr>
            <w:tcW w:w="360" w:type="dxa"/>
            <w:tcBorders>
              <w:top w:val="nil"/>
              <w:left w:val="nil"/>
              <w:bottom w:val="nil"/>
              <w:right w:val="nil"/>
            </w:tcBorders>
            <w:shd w:val="clear" w:color="auto" w:fill="F2F2F2"/>
            <w:vAlign w:val="center"/>
          </w:tcPr>
          <w:p w:rsidR="001F5DA8" w:rsidRDefault="001F5DA8">
            <w:pPr>
              <w:jc w:val="center"/>
              <w:rPr>
                <w:rFonts w:ascii="Arial" w:hAnsi="Arial" w:cs="Arial"/>
                <w:sz w:val="16"/>
                <w:szCs w:val="16"/>
                <w:lang w:val="es-BO"/>
              </w:rPr>
            </w:pPr>
          </w:p>
        </w:tc>
        <w:tc>
          <w:tcPr>
            <w:tcW w:w="106" w:type="dxa"/>
            <w:tcBorders>
              <w:top w:val="nil"/>
              <w:left w:val="nil"/>
              <w:bottom w:val="nil"/>
              <w:right w:val="nil"/>
            </w:tcBorders>
            <w:vAlign w:val="center"/>
          </w:tcPr>
          <w:p w:rsidR="001F5DA8" w:rsidRDefault="001F5DA8">
            <w:pPr>
              <w:jc w:val="center"/>
              <w:rPr>
                <w:rFonts w:ascii="Arial" w:hAnsi="Arial" w:cs="Arial"/>
                <w:sz w:val="16"/>
                <w:szCs w:val="16"/>
                <w:lang w:val="es-BO"/>
              </w:rPr>
            </w:pPr>
          </w:p>
        </w:tc>
        <w:tc>
          <w:tcPr>
            <w:tcW w:w="361" w:type="dxa"/>
            <w:tcBorders>
              <w:top w:val="nil"/>
              <w:left w:val="nil"/>
              <w:bottom w:val="nil"/>
              <w:right w:val="nil"/>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right w:val="nil"/>
            </w:tcBorders>
            <w:vAlign w:val="center"/>
          </w:tcPr>
          <w:p w:rsidR="001F5DA8" w:rsidRDefault="001F5DA8">
            <w:pPr>
              <w:jc w:val="center"/>
              <w:rPr>
                <w:rFonts w:ascii="Arial" w:hAnsi="Arial" w:cs="Arial"/>
                <w:sz w:val="16"/>
                <w:szCs w:val="16"/>
                <w:lang w:val="es-BO"/>
              </w:rPr>
            </w:pPr>
          </w:p>
        </w:tc>
        <w:tc>
          <w:tcPr>
            <w:tcW w:w="540" w:type="dxa"/>
            <w:tcBorders>
              <w:top w:val="nil"/>
              <w:left w:val="nil"/>
              <w:bottom w:val="nil"/>
              <w:right w:val="nil"/>
            </w:tcBorders>
            <w:shd w:val="clear" w:color="auto" w:fill="F2F2F2"/>
            <w:vAlign w:val="center"/>
          </w:tcPr>
          <w:p w:rsidR="001F5DA8" w:rsidRDefault="001F5DA8">
            <w:pPr>
              <w:jc w:val="center"/>
              <w:rPr>
                <w:rFonts w:ascii="Arial" w:hAnsi="Arial" w:cs="Arial"/>
                <w:sz w:val="16"/>
                <w:szCs w:val="16"/>
                <w:lang w:val="es-BO"/>
              </w:rPr>
            </w:pPr>
          </w:p>
        </w:tc>
        <w:tc>
          <w:tcPr>
            <w:tcW w:w="88" w:type="dxa"/>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42"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268"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749" w:type="dxa"/>
            <w:gridSpan w:val="14"/>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2"/>
          <w:szCs w:val="2"/>
          <w:lang w:val="es-BO"/>
        </w:rPr>
      </w:pPr>
    </w:p>
    <w:tbl>
      <w:tblPr>
        <w:tblW w:w="9001" w:type="dxa"/>
        <w:tblInd w:w="5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5"/>
        <w:gridCol w:w="180"/>
        <w:gridCol w:w="180"/>
        <w:gridCol w:w="1618"/>
        <w:gridCol w:w="76"/>
        <w:gridCol w:w="1727"/>
        <w:gridCol w:w="76"/>
        <w:gridCol w:w="468"/>
        <w:gridCol w:w="76"/>
        <w:gridCol w:w="464"/>
        <w:gridCol w:w="76"/>
        <w:gridCol w:w="1000"/>
        <w:gridCol w:w="71"/>
        <w:gridCol w:w="37"/>
        <w:gridCol w:w="77"/>
      </w:tblGrid>
      <w:tr w:rsidR="001F5DA8">
        <w:tc>
          <w:tcPr>
            <w:tcW w:w="9001" w:type="dxa"/>
            <w:gridSpan w:val="15"/>
            <w:tcBorders>
              <w:top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 xml:space="preserve">  3. INFORMACIÓN DEL REPRESENTANTE LEGAL</w:t>
            </w:r>
          </w:p>
        </w:tc>
      </w:tr>
      <w:tr w:rsidR="001F5DA8">
        <w:tc>
          <w:tcPr>
            <w:tcW w:w="2875" w:type="dxa"/>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766" w:type="dxa"/>
            <w:gridSpan w:val="12"/>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8"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Paterno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Materno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2192" w:type="dxa"/>
            <w:gridSpan w:val="7"/>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Nombre(s)</w:t>
            </w:r>
          </w:p>
        </w:tc>
        <w:tc>
          <w:tcPr>
            <w:tcW w:w="77" w:type="dxa"/>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8" w:type="dxa"/>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tcBorders>
            <w:vAlign w:val="center"/>
          </w:tcPr>
          <w:p w:rsidR="001F5DA8" w:rsidRDefault="001F5DA8">
            <w:pPr>
              <w:jc w:val="center"/>
              <w:rPr>
                <w:rFonts w:ascii="Arial" w:hAnsi="Arial" w:cs="Arial"/>
                <w:sz w:val="16"/>
                <w:szCs w:val="16"/>
                <w:lang w:val="es-BO"/>
              </w:rPr>
            </w:pPr>
          </w:p>
        </w:tc>
        <w:tc>
          <w:tcPr>
            <w:tcW w:w="1727" w:type="dxa"/>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tcBorders>
            <w:vAlign w:val="center"/>
          </w:tcPr>
          <w:p w:rsidR="001F5DA8" w:rsidRDefault="001F5DA8">
            <w:pPr>
              <w:jc w:val="center"/>
              <w:rPr>
                <w:rFonts w:ascii="Arial" w:hAnsi="Arial" w:cs="Arial"/>
                <w:sz w:val="16"/>
                <w:szCs w:val="16"/>
                <w:lang w:val="es-BO"/>
              </w:rPr>
            </w:pPr>
          </w:p>
        </w:tc>
        <w:tc>
          <w:tcPr>
            <w:tcW w:w="2192" w:type="dxa"/>
            <w:gridSpan w:val="7"/>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7" w:type="dxa"/>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766" w:type="dxa"/>
            <w:gridSpan w:val="12"/>
            <w:tcBorders>
              <w:top w:val="nil"/>
              <w:left w:val="nil"/>
              <w:bottom w:val="nil"/>
            </w:tcBorders>
            <w:vAlign w:val="center"/>
          </w:tcPr>
          <w:p w:rsidR="001F5DA8" w:rsidRDefault="001F5DA8">
            <w:pPr>
              <w:rPr>
                <w:rFonts w:ascii="Arial" w:hAnsi="Arial" w:cs="Arial"/>
                <w:sz w:val="4"/>
                <w:szCs w:val="4"/>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8"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expedición</w:t>
            </w:r>
          </w:p>
        </w:tc>
        <w:tc>
          <w:tcPr>
            <w:tcW w:w="2160" w:type="dxa"/>
            <w:gridSpan w:val="6"/>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85" w:type="dxa"/>
            <w:gridSpan w:val="3"/>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Cédula de Identidad</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8"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27"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345" w:type="dxa"/>
            <w:gridSpan w:val="9"/>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766" w:type="dxa"/>
            <w:gridSpan w:val="12"/>
            <w:tcBorders>
              <w:top w:val="nil"/>
              <w:left w:val="nil"/>
              <w:bottom w:val="nil"/>
            </w:tcBorders>
            <w:vAlign w:val="center"/>
          </w:tcPr>
          <w:p w:rsidR="001F5DA8" w:rsidRDefault="001F5DA8">
            <w:pPr>
              <w:rPr>
                <w:rFonts w:ascii="Arial" w:hAnsi="Arial" w:cs="Arial"/>
                <w:sz w:val="4"/>
                <w:szCs w:val="4"/>
                <w:lang w:val="es-BO"/>
              </w:rPr>
            </w:pPr>
          </w:p>
        </w:tc>
      </w:tr>
      <w:tr w:rsidR="001F5DA8">
        <w:trPr>
          <w:cantSplit/>
        </w:trPr>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8" w:type="dxa"/>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emisión</w:t>
            </w:r>
          </w:p>
        </w:tc>
        <w:tc>
          <w:tcPr>
            <w:tcW w:w="76" w:type="dxa"/>
            <w:tcBorders>
              <w:top w:val="nil"/>
              <w:left w:val="nil"/>
              <w:bottom w:val="nil"/>
              <w:right w:val="nil"/>
            </w:tcBorders>
            <w:vAlign w:val="center"/>
          </w:tcPr>
          <w:p w:rsidR="001F5DA8" w:rsidRDefault="001F5DA8">
            <w:pPr>
              <w:rPr>
                <w:rFonts w:ascii="Arial" w:hAnsi="Arial" w:cs="Arial"/>
                <w:sz w:val="16"/>
                <w:szCs w:val="16"/>
                <w:lang w:val="es-BO"/>
              </w:rPr>
            </w:pPr>
          </w:p>
        </w:tc>
        <w:tc>
          <w:tcPr>
            <w:tcW w:w="2155" w:type="dxa"/>
            <w:gridSpan w:val="6"/>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14"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Height w:val="50"/>
        </w:trPr>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618" w:type="dxa"/>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76"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727" w:type="dxa"/>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76" w:type="dxa"/>
            <w:tcBorders>
              <w:top w:val="nil"/>
              <w:left w:val="nil"/>
              <w:bottom w:val="nil"/>
              <w:right w:val="nil"/>
            </w:tcBorders>
            <w:vAlign w:val="center"/>
          </w:tcPr>
          <w:p w:rsidR="001F5DA8" w:rsidRDefault="001F5DA8">
            <w:pPr>
              <w:rPr>
                <w:rFonts w:ascii="Arial" w:hAnsi="Arial" w:cs="Arial"/>
                <w:sz w:val="12"/>
                <w:szCs w:val="12"/>
                <w:lang w:val="es-BO"/>
              </w:rPr>
            </w:pPr>
          </w:p>
        </w:tc>
        <w:tc>
          <w:tcPr>
            <w:tcW w:w="468"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464"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071" w:type="dxa"/>
            <w:gridSpan w:val="2"/>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14" w:type="dxa"/>
            <w:gridSpan w:val="2"/>
            <w:tcBorders>
              <w:top w:val="nil"/>
              <w:left w:val="nil"/>
              <w:bottom w:val="nil"/>
            </w:tcBorders>
            <w:vAlign w:val="center"/>
          </w:tcPr>
          <w:p w:rsidR="001F5DA8" w:rsidRDefault="001F5DA8">
            <w:pPr>
              <w:rPr>
                <w:rFonts w:ascii="Arial" w:hAnsi="Arial" w:cs="Arial"/>
                <w:sz w:val="12"/>
                <w:szCs w:val="12"/>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Poder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8"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27"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14" w:type="dxa"/>
            <w:gridSpan w:val="2"/>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766" w:type="dxa"/>
            <w:gridSpan w:val="12"/>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jc w:val="center"/>
        <w:rPr>
          <w:rFonts w:ascii="Arial" w:hAnsi="Arial" w:cs="Arial"/>
          <w:b/>
          <w:sz w:val="18"/>
          <w:szCs w:val="18"/>
          <w:lang w:val="es-BO"/>
        </w:rPr>
      </w:pPr>
    </w:p>
    <w:p w:rsidR="001F5DA8" w:rsidRDefault="001F5DA8">
      <w:pPr>
        <w:rPr>
          <w:rFonts w:ascii="Arial" w:hAnsi="Arial" w:cs="Arial"/>
          <w:lang w:val="es-BO"/>
        </w:rPr>
      </w:pPr>
    </w:p>
    <w:p w:rsidR="001F5DA8" w:rsidRDefault="001F5DA8">
      <w:pPr>
        <w:jc w:val="center"/>
        <w:rPr>
          <w:rFonts w:ascii="Arial" w:hAnsi="Arial" w:cs="Arial"/>
          <w:sz w:val="16"/>
          <w:szCs w:val="16"/>
          <w:lang w:val="es-BO"/>
        </w:rPr>
      </w:pPr>
      <w:r>
        <w:rPr>
          <w:rFonts w:ascii="Arial" w:hAnsi="Arial" w:cs="Arial"/>
          <w:sz w:val="16"/>
          <w:szCs w:val="16"/>
          <w:lang w:val="es-BO"/>
        </w:rPr>
        <w:t xml:space="preserve"> </w:t>
      </w: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b/>
          <w:sz w:val="18"/>
          <w:szCs w:val="18"/>
          <w:lang w:val="es-BO"/>
        </w:rPr>
      </w:pPr>
      <w:r>
        <w:rPr>
          <w:rFonts w:ascii="Arial" w:hAnsi="Arial" w:cs="Arial"/>
          <w:b/>
          <w:bCs/>
          <w:i/>
          <w:iCs/>
          <w:sz w:val="18"/>
          <w:szCs w:val="18"/>
          <w:lang w:val="es-BO"/>
        </w:rPr>
        <w:t xml:space="preserve"> (Nombre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jc w:val="center"/>
        <w:rPr>
          <w:rFonts w:ascii="Arial" w:hAnsi="Arial" w:cs="Arial"/>
          <w:b/>
          <w:sz w:val="18"/>
          <w:szCs w:val="18"/>
          <w:lang w:val="es-BO"/>
        </w:rPr>
      </w:pPr>
      <w:r>
        <w:rPr>
          <w:rFonts w:ascii="Arial" w:hAnsi="Arial" w:cs="Arial"/>
          <w:b/>
          <w:sz w:val="16"/>
          <w:szCs w:val="16"/>
          <w:lang w:val="es-BO"/>
        </w:rPr>
        <w:br w:type="page"/>
      </w:r>
      <w:r>
        <w:rPr>
          <w:rFonts w:ascii="Arial" w:hAnsi="Arial" w:cs="Arial"/>
          <w:b/>
          <w:sz w:val="18"/>
          <w:szCs w:val="18"/>
          <w:lang w:val="es-BO"/>
        </w:rPr>
        <w:lastRenderedPageBreak/>
        <w:t>FORMULARIO A-3</w:t>
      </w:r>
    </w:p>
    <w:p w:rsidR="001F5DA8" w:rsidRDefault="001F5DA8">
      <w:pPr>
        <w:jc w:val="center"/>
        <w:rPr>
          <w:rFonts w:ascii="Arial" w:hAnsi="Arial" w:cs="Arial"/>
          <w:b/>
          <w:sz w:val="18"/>
          <w:szCs w:val="18"/>
          <w:lang w:val="es-BO"/>
        </w:rPr>
      </w:pPr>
      <w:r>
        <w:rPr>
          <w:rFonts w:ascii="Arial" w:hAnsi="Arial" w:cs="Arial"/>
          <w:b/>
          <w:sz w:val="18"/>
          <w:szCs w:val="18"/>
          <w:lang w:val="es-BO"/>
        </w:rPr>
        <w:t>DECLARACIÓN JURADA DEL COSTO BRUTO DE PRODUCCIÓN O BIENES DE PRODUCCIÓN NACIONAL INDEPENDIENTEMENTE DEL ORIGEN DE LOS INSUMOS</w:t>
      </w:r>
    </w:p>
    <w:p w:rsidR="001F5DA8" w:rsidRDefault="001F5DA8">
      <w:pPr>
        <w:jc w:val="center"/>
        <w:rPr>
          <w:rFonts w:ascii="Arial" w:hAnsi="Arial" w:cs="Arial"/>
          <w:b/>
          <w:sz w:val="16"/>
          <w:szCs w:val="18"/>
          <w:lang w:val="es-BO"/>
        </w:rPr>
      </w:pPr>
      <w:r>
        <w:rPr>
          <w:rFonts w:ascii="Arial" w:hAnsi="Arial" w:cs="Arial"/>
          <w:b/>
          <w:sz w:val="16"/>
          <w:szCs w:val="18"/>
          <w:lang w:val="es-BO"/>
        </w:rPr>
        <w:t>(El proponente debe optar por uno de los dos Márgenes de Preferencia dispuestos, Costo Bruto de Producción o por bienes de Producción Nacional)</w:t>
      </w:r>
    </w:p>
    <w:p w:rsidR="001F5DA8" w:rsidRDefault="001F5DA8">
      <w:pPr>
        <w:ind w:left="2127" w:hanging="2127"/>
        <w:jc w:val="center"/>
        <w:rPr>
          <w:rFonts w:ascii="Arial" w:hAnsi="Arial" w:cs="Arial"/>
          <w:b/>
          <w:color w:val="0000FF"/>
          <w:sz w:val="18"/>
          <w:szCs w:val="24"/>
          <w:lang w:val="es-BO"/>
        </w:rPr>
      </w:pPr>
      <w:r>
        <w:rPr>
          <w:rFonts w:ascii="Arial" w:hAnsi="Arial" w:cs="Arial"/>
          <w:b/>
          <w:color w:val="0000FF"/>
          <w:sz w:val="18"/>
          <w:szCs w:val="24"/>
          <w:lang w:val="es-BO"/>
        </w:rPr>
        <w:t>(Formulario no aplicable para el presente proceso de contratación).</w:t>
      </w:r>
    </w:p>
    <w:p w:rsidR="005D130A" w:rsidRDefault="005D130A">
      <w:pPr>
        <w:ind w:left="2127" w:hanging="2127"/>
        <w:jc w:val="center"/>
        <w:rPr>
          <w:rFonts w:ascii="Arial" w:hAnsi="Arial" w:cs="Arial"/>
          <w:b/>
          <w:color w:val="0000FF"/>
          <w:sz w:val="18"/>
          <w:szCs w:val="24"/>
          <w:lang w:val="es-BO"/>
        </w:rPr>
      </w:pPr>
    </w:p>
    <w:p w:rsidR="001F5DA8" w:rsidRDefault="001F5DA8">
      <w:pPr>
        <w:jc w:val="center"/>
        <w:rPr>
          <w:rFonts w:ascii="Arial" w:hAnsi="Arial" w:cs="Arial"/>
          <w:b/>
          <w:sz w:val="4"/>
          <w:szCs w:val="18"/>
          <w:lang w:val="es-BO"/>
        </w:rPr>
      </w:pPr>
    </w:p>
    <w:tbl>
      <w:tblPr>
        <w:tblW w:w="935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268"/>
        <w:gridCol w:w="227"/>
        <w:gridCol w:w="278"/>
        <w:gridCol w:w="227"/>
        <w:gridCol w:w="76"/>
        <w:gridCol w:w="6282"/>
      </w:tblGrid>
      <w:tr w:rsidR="001F5DA8">
        <w:tc>
          <w:tcPr>
            <w:tcW w:w="9358" w:type="dxa"/>
            <w:gridSpan w:val="6"/>
            <w:tcBorders>
              <w:top w:val="single" w:sz="12" w:space="0" w:color="auto"/>
              <w:left w:val="single" w:sz="12" w:space="0" w:color="auto"/>
              <w:right w:val="single" w:sz="12" w:space="0" w:color="auto"/>
            </w:tcBorders>
            <w:shd w:val="clear" w:color="auto" w:fill="F2F2F2"/>
          </w:tcPr>
          <w:p w:rsidR="001F5DA8" w:rsidRDefault="001F5DA8">
            <w:pPr>
              <w:suppressAutoHyphens/>
              <w:rPr>
                <w:rFonts w:ascii="Arial" w:hAnsi="Arial" w:cs="Arial"/>
                <w:b/>
                <w:sz w:val="18"/>
                <w:szCs w:val="18"/>
                <w:lang w:val="es-BO"/>
              </w:rPr>
            </w:pPr>
            <w:r>
              <w:rPr>
                <w:rFonts w:ascii="Arial" w:hAnsi="Arial" w:cs="Arial"/>
                <w:b/>
                <w:sz w:val="18"/>
                <w:szCs w:val="18"/>
                <w:lang w:val="es-BO"/>
              </w:rPr>
              <w:t>1. COSTO BRUTO DE PRODUCCION</w:t>
            </w:r>
          </w:p>
        </w:tc>
      </w:tr>
      <w:tr w:rsidR="001F5DA8">
        <w:trPr>
          <w:trHeight w:val="72"/>
        </w:trPr>
        <w:tc>
          <w:tcPr>
            <w:tcW w:w="2773" w:type="dxa"/>
            <w:gridSpan w:val="3"/>
            <w:tcBorders>
              <w:top w:val="nil"/>
              <w:left w:val="single" w:sz="12" w:space="0" w:color="auto"/>
              <w:bottom w:val="nil"/>
              <w:right w:val="nil"/>
            </w:tcBorders>
            <w:vAlign w:val="center"/>
          </w:tcPr>
          <w:p w:rsidR="001F5DA8" w:rsidRDefault="001F5DA8">
            <w:pPr>
              <w:suppressAutoHyphens/>
              <w:rPr>
                <w:rFonts w:ascii="Arial" w:hAnsi="Arial" w:cs="Arial"/>
                <w:sz w:val="4"/>
                <w:szCs w:val="4"/>
                <w:lang w:val="es-BO"/>
              </w:rPr>
            </w:pPr>
          </w:p>
        </w:tc>
        <w:tc>
          <w:tcPr>
            <w:tcW w:w="227" w:type="dxa"/>
            <w:tcBorders>
              <w:top w:val="nil"/>
              <w:left w:val="nil"/>
              <w:bottom w:val="nil"/>
              <w:right w:val="nil"/>
            </w:tcBorders>
          </w:tcPr>
          <w:p w:rsidR="001F5DA8" w:rsidRDefault="001F5DA8">
            <w:pPr>
              <w:suppressAutoHyphens/>
              <w:rPr>
                <w:rFonts w:ascii="Arial" w:hAnsi="Arial" w:cs="Arial"/>
                <w:sz w:val="4"/>
                <w:szCs w:val="4"/>
                <w:lang w:val="es-BO"/>
              </w:rPr>
            </w:pPr>
          </w:p>
        </w:tc>
        <w:tc>
          <w:tcPr>
            <w:tcW w:w="6358" w:type="dxa"/>
            <w:gridSpan w:val="2"/>
            <w:tcBorders>
              <w:top w:val="nil"/>
              <w:left w:val="nil"/>
              <w:bottom w:val="nil"/>
              <w:right w:val="single" w:sz="12" w:space="0" w:color="auto"/>
            </w:tcBorders>
          </w:tcPr>
          <w:p w:rsidR="001F5DA8" w:rsidRDefault="001F5DA8">
            <w:pPr>
              <w:suppressAutoHyphens/>
              <w:rPr>
                <w:rFonts w:ascii="Arial" w:hAnsi="Arial" w:cs="Arial"/>
                <w:sz w:val="4"/>
                <w:szCs w:val="4"/>
                <w:lang w:val="es-BO"/>
              </w:rPr>
            </w:pPr>
          </w:p>
        </w:tc>
      </w:tr>
      <w:tr w:rsidR="001F5DA8">
        <w:trPr>
          <w:cantSplit/>
          <w:trHeight w:val="72"/>
        </w:trPr>
        <w:tc>
          <w:tcPr>
            <w:tcW w:w="2268" w:type="dxa"/>
            <w:vMerge w:val="restart"/>
            <w:tcBorders>
              <w:top w:val="nil"/>
              <w:left w:val="single" w:sz="12" w:space="0" w:color="auto"/>
              <w:bottom w:val="nil"/>
              <w:right w:val="single" w:sz="4"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Declaro expresamente que:</w:t>
            </w:r>
          </w:p>
        </w:tc>
        <w:tc>
          <w:tcPr>
            <w:tcW w:w="227" w:type="dxa"/>
            <w:tcBorders>
              <w:top w:val="single" w:sz="4" w:space="0" w:color="auto"/>
              <w:left w:val="single" w:sz="4" w:space="0" w:color="auto"/>
              <w:bottom w:val="single" w:sz="4" w:space="0" w:color="auto"/>
              <w:right w:val="single" w:sz="4" w:space="0" w:color="auto"/>
            </w:tcBorders>
            <w:shd w:val="clear" w:color="auto" w:fill="F2F2F2"/>
          </w:tcPr>
          <w:p w:rsidR="001F5DA8" w:rsidRDefault="001F5DA8">
            <w:pPr>
              <w:suppressAutoHyphens/>
              <w:rPr>
                <w:rFonts w:ascii="Arial" w:hAnsi="Arial" w:cs="Arial"/>
                <w:sz w:val="16"/>
                <w:szCs w:val="16"/>
                <w:lang w:val="es-BO"/>
              </w:rPr>
            </w:pPr>
          </w:p>
        </w:tc>
        <w:tc>
          <w:tcPr>
            <w:tcW w:w="6863" w:type="dxa"/>
            <w:gridSpan w:val="4"/>
            <w:tcBorders>
              <w:top w:val="nil"/>
              <w:left w:val="single" w:sz="4" w:space="0" w:color="auto"/>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No deseo acceder a este margen de preferencia.</w:t>
            </w:r>
          </w:p>
        </w:tc>
      </w:tr>
      <w:tr w:rsidR="001F5DA8">
        <w:trPr>
          <w:cantSplit/>
          <w:trHeight w:val="72"/>
        </w:trPr>
        <w:tc>
          <w:tcPr>
            <w:tcW w:w="2268" w:type="dxa"/>
            <w:vMerge/>
            <w:tcBorders>
              <w:left w:val="single" w:sz="12" w:space="0" w:color="auto"/>
              <w:bottom w:val="nil"/>
              <w:right w:val="nil"/>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nil"/>
              <w:bottom w:val="single" w:sz="4" w:space="0" w:color="auto"/>
              <w:right w:val="nil"/>
            </w:tcBorders>
            <w:shd w:val="clear" w:color="auto" w:fill="FFFFFF"/>
          </w:tcPr>
          <w:p w:rsidR="001F5DA8" w:rsidRDefault="001F5DA8">
            <w:pPr>
              <w:suppressAutoHyphens/>
              <w:rPr>
                <w:rFonts w:ascii="Arial" w:hAnsi="Arial" w:cs="Arial"/>
                <w:sz w:val="4"/>
                <w:szCs w:val="4"/>
                <w:lang w:val="es-BO"/>
              </w:rPr>
            </w:pPr>
          </w:p>
        </w:tc>
        <w:tc>
          <w:tcPr>
            <w:tcW w:w="6863" w:type="dxa"/>
            <w:gridSpan w:val="4"/>
            <w:tcBorders>
              <w:top w:val="nil"/>
              <w:left w:val="nil"/>
              <w:bottom w:val="nil"/>
              <w:right w:val="single" w:sz="12" w:space="0" w:color="auto"/>
            </w:tcBorders>
            <w:shd w:val="clear" w:color="auto" w:fill="FFFFFF"/>
          </w:tcPr>
          <w:p w:rsidR="001F5DA8" w:rsidRDefault="001F5DA8">
            <w:pPr>
              <w:suppressAutoHyphens/>
              <w:rPr>
                <w:rFonts w:ascii="Arial" w:hAnsi="Arial" w:cs="Arial"/>
                <w:sz w:val="4"/>
                <w:szCs w:val="4"/>
                <w:lang w:val="es-BO"/>
              </w:rPr>
            </w:pPr>
          </w:p>
        </w:tc>
      </w:tr>
      <w:tr w:rsidR="001F5DA8">
        <w:trPr>
          <w:cantSplit/>
          <w:trHeight w:val="72"/>
        </w:trPr>
        <w:tc>
          <w:tcPr>
            <w:tcW w:w="2268" w:type="dxa"/>
            <w:vMerge/>
            <w:tcBorders>
              <w:left w:val="single" w:sz="12" w:space="0" w:color="auto"/>
              <w:bottom w:val="nil"/>
              <w:right w:val="single" w:sz="4" w:space="0" w:color="auto"/>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single" w:sz="4" w:space="0" w:color="auto"/>
              <w:bottom w:val="single" w:sz="4" w:space="0" w:color="auto"/>
              <w:right w:val="single" w:sz="4" w:space="0" w:color="auto"/>
            </w:tcBorders>
            <w:shd w:val="clear" w:color="auto" w:fill="F2F2F2"/>
          </w:tcPr>
          <w:p w:rsidR="001F5DA8" w:rsidRDefault="001F5DA8">
            <w:pPr>
              <w:suppressAutoHyphens/>
              <w:rPr>
                <w:rFonts w:ascii="Arial" w:hAnsi="Arial" w:cs="Arial"/>
                <w:sz w:val="16"/>
                <w:szCs w:val="16"/>
                <w:lang w:val="es-BO"/>
              </w:rPr>
            </w:pPr>
          </w:p>
        </w:tc>
        <w:tc>
          <w:tcPr>
            <w:tcW w:w="6863" w:type="dxa"/>
            <w:gridSpan w:val="4"/>
            <w:tcBorders>
              <w:top w:val="nil"/>
              <w:left w:val="single" w:sz="4" w:space="0" w:color="auto"/>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Los bienes ofrecidos tienen la siguiente composición, con el cual me habilito para</w:t>
            </w:r>
          </w:p>
        </w:tc>
      </w:tr>
      <w:tr w:rsidR="001F5DA8">
        <w:trPr>
          <w:cantSplit/>
          <w:trHeight w:val="72"/>
        </w:trPr>
        <w:tc>
          <w:tcPr>
            <w:tcW w:w="2268" w:type="dxa"/>
            <w:vMerge/>
            <w:tcBorders>
              <w:left w:val="single" w:sz="12" w:space="0" w:color="auto"/>
              <w:bottom w:val="nil"/>
              <w:right w:val="nil"/>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nil"/>
              <w:bottom w:val="nil"/>
              <w:right w:val="nil"/>
            </w:tcBorders>
            <w:shd w:val="clear" w:color="auto" w:fill="FFFFFF"/>
          </w:tcPr>
          <w:p w:rsidR="001F5DA8" w:rsidRDefault="001F5DA8">
            <w:pPr>
              <w:suppressAutoHyphens/>
              <w:rPr>
                <w:rFonts w:ascii="Arial" w:hAnsi="Arial" w:cs="Arial"/>
                <w:sz w:val="16"/>
                <w:szCs w:val="16"/>
                <w:lang w:val="es-BO"/>
              </w:rPr>
            </w:pPr>
          </w:p>
        </w:tc>
        <w:tc>
          <w:tcPr>
            <w:tcW w:w="6863" w:type="dxa"/>
            <w:gridSpan w:val="4"/>
            <w:tcBorders>
              <w:top w:val="nil"/>
              <w:left w:val="nil"/>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ser beneficiado con los márgenes de preferencia Nacional. (En este caso, continuar llenando la siguiente tabla de Costo Bruto de Producción)</w:t>
            </w:r>
          </w:p>
        </w:tc>
      </w:tr>
      <w:tr w:rsidR="001F5DA8">
        <w:trPr>
          <w:trHeight w:val="72"/>
        </w:trPr>
        <w:tc>
          <w:tcPr>
            <w:tcW w:w="2773" w:type="dxa"/>
            <w:gridSpan w:val="3"/>
            <w:tcBorders>
              <w:top w:val="nil"/>
              <w:left w:val="single" w:sz="12" w:space="0" w:color="auto"/>
              <w:bottom w:val="nil"/>
              <w:right w:val="nil"/>
            </w:tcBorders>
          </w:tcPr>
          <w:p w:rsidR="001F5DA8" w:rsidRDefault="001F5DA8">
            <w:pPr>
              <w:suppressAutoHyphens/>
              <w:rPr>
                <w:rFonts w:ascii="Arial" w:hAnsi="Arial" w:cs="Arial"/>
                <w:sz w:val="4"/>
                <w:szCs w:val="4"/>
                <w:lang w:val="es-BO"/>
              </w:rPr>
            </w:pPr>
          </w:p>
        </w:tc>
        <w:tc>
          <w:tcPr>
            <w:tcW w:w="227" w:type="dxa"/>
            <w:tcBorders>
              <w:top w:val="nil"/>
              <w:left w:val="nil"/>
              <w:bottom w:val="nil"/>
              <w:right w:val="nil"/>
            </w:tcBorders>
          </w:tcPr>
          <w:p w:rsidR="001F5DA8" w:rsidRDefault="001F5DA8">
            <w:pPr>
              <w:suppressAutoHyphens/>
              <w:rPr>
                <w:rFonts w:ascii="Arial" w:hAnsi="Arial" w:cs="Arial"/>
                <w:sz w:val="4"/>
                <w:szCs w:val="4"/>
                <w:lang w:val="es-BO"/>
              </w:rPr>
            </w:pPr>
          </w:p>
        </w:tc>
        <w:tc>
          <w:tcPr>
            <w:tcW w:w="76" w:type="dxa"/>
            <w:tcBorders>
              <w:top w:val="nil"/>
              <w:left w:val="nil"/>
              <w:bottom w:val="nil"/>
              <w:right w:val="nil"/>
            </w:tcBorders>
          </w:tcPr>
          <w:p w:rsidR="001F5DA8" w:rsidRDefault="001F5DA8">
            <w:pPr>
              <w:suppressAutoHyphens/>
              <w:rPr>
                <w:rFonts w:ascii="Arial" w:hAnsi="Arial" w:cs="Arial"/>
                <w:sz w:val="4"/>
                <w:szCs w:val="4"/>
                <w:lang w:val="es-BO"/>
              </w:rPr>
            </w:pPr>
          </w:p>
        </w:tc>
        <w:tc>
          <w:tcPr>
            <w:tcW w:w="6282" w:type="dxa"/>
            <w:tcBorders>
              <w:top w:val="nil"/>
              <w:left w:val="nil"/>
              <w:bottom w:val="nil"/>
              <w:right w:val="single" w:sz="12" w:space="0" w:color="auto"/>
            </w:tcBorders>
          </w:tcPr>
          <w:p w:rsidR="001F5DA8" w:rsidRDefault="001F5DA8">
            <w:pPr>
              <w:suppressAutoHyphens/>
              <w:ind w:left="360"/>
              <w:rPr>
                <w:rFonts w:ascii="Arial" w:hAnsi="Arial" w:cs="Arial"/>
                <w:sz w:val="4"/>
                <w:szCs w:val="4"/>
                <w:lang w:val="es-BO"/>
              </w:rPr>
            </w:pPr>
          </w:p>
        </w:tc>
      </w:tr>
      <w:tr w:rsidR="001F5DA8">
        <w:trPr>
          <w:trHeight w:val="4628"/>
        </w:trPr>
        <w:tc>
          <w:tcPr>
            <w:tcW w:w="9358" w:type="dxa"/>
            <w:gridSpan w:val="6"/>
            <w:tcBorders>
              <w:top w:val="nil"/>
              <w:left w:val="single" w:sz="12" w:space="0" w:color="auto"/>
              <w:right w:val="single" w:sz="12" w:space="0" w:color="auto"/>
            </w:tcBorders>
            <w:shd w:val="clear" w:color="auto" w:fill="FFFFFF"/>
          </w:tcPr>
          <w:p w:rsidR="001F5DA8" w:rsidRDefault="001F5DA8">
            <w:pPr>
              <w:jc w:val="both"/>
              <w:rPr>
                <w:rFonts w:ascii="Arial" w:hAnsi="Arial" w:cs="Arial"/>
                <w:sz w:val="4"/>
                <w:szCs w:val="4"/>
                <w:lang w:val="es-BO"/>
              </w:rPr>
            </w:pPr>
          </w:p>
          <w:tbl>
            <w:tblPr>
              <w:tblW w:w="9230" w:type="dxa"/>
              <w:tblLayout w:type="fixed"/>
              <w:tblCellMar>
                <w:left w:w="70" w:type="dxa"/>
                <w:right w:w="70" w:type="dxa"/>
              </w:tblCellMar>
              <w:tblLook w:val="04A0" w:firstRow="1" w:lastRow="0" w:firstColumn="1" w:lastColumn="0" w:noHBand="0" w:noVBand="1"/>
            </w:tblPr>
            <w:tblGrid>
              <w:gridCol w:w="520"/>
              <w:gridCol w:w="303"/>
              <w:gridCol w:w="3717"/>
              <w:gridCol w:w="2061"/>
              <w:gridCol w:w="2629"/>
            </w:tblGrid>
            <w:tr w:rsidR="001F5DA8">
              <w:trPr>
                <w:cantSplit/>
                <w:trHeight w:val="57"/>
              </w:trPr>
              <w:tc>
                <w:tcPr>
                  <w:tcW w:w="520" w:type="dxa"/>
                  <w:tcBorders>
                    <w:top w:val="nil"/>
                    <w:left w:val="nil"/>
                    <w:bottom w:val="nil"/>
                    <w:right w:val="nil"/>
                  </w:tcBorders>
                  <w:noWrap/>
                  <w:vAlign w:val="bottom"/>
                </w:tcPr>
                <w:p w:rsidR="001F5DA8" w:rsidRDefault="001F5DA8">
                  <w:pPr>
                    <w:rPr>
                      <w:rFonts w:ascii="Arial" w:hAnsi="Arial" w:cs="Arial"/>
                      <w:color w:val="000000"/>
                      <w:sz w:val="16"/>
                      <w:szCs w:val="16"/>
                      <w:lang w:val="es-BO" w:eastAsia="es-BO"/>
                    </w:rPr>
                  </w:pPr>
                </w:p>
              </w:tc>
              <w:tc>
                <w:tcPr>
                  <w:tcW w:w="4020" w:type="dxa"/>
                  <w:gridSpan w:val="2"/>
                  <w:tcBorders>
                    <w:top w:val="single" w:sz="8" w:space="0" w:color="auto"/>
                    <w:left w:val="single" w:sz="8" w:space="0" w:color="auto"/>
                    <w:bottom w:val="single" w:sz="8"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Descripción</w:t>
                  </w:r>
                </w:p>
              </w:tc>
              <w:tc>
                <w:tcPr>
                  <w:tcW w:w="4690" w:type="dxa"/>
                  <w:gridSpan w:val="2"/>
                  <w:tcBorders>
                    <w:top w:val="single" w:sz="8" w:space="0" w:color="auto"/>
                    <w:left w:val="nil"/>
                    <w:bottom w:val="single" w:sz="8" w:space="0" w:color="auto"/>
                    <w:right w:val="single" w:sz="8" w:space="0" w:color="000000"/>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Costo de Producción</w:t>
                  </w:r>
                </w:p>
              </w:tc>
            </w:tr>
            <w:tr w:rsidR="001F5DA8">
              <w:trPr>
                <w:cantSplit/>
                <w:trHeight w:val="57"/>
              </w:trPr>
              <w:tc>
                <w:tcPr>
                  <w:tcW w:w="520" w:type="dxa"/>
                  <w:vMerge w:val="restart"/>
                  <w:tcBorders>
                    <w:top w:val="single" w:sz="8" w:space="0" w:color="auto"/>
                    <w:left w:val="single" w:sz="8" w:space="0" w:color="auto"/>
                    <w:bottom w:val="single" w:sz="8" w:space="0" w:color="000000"/>
                    <w:right w:val="single" w:sz="4" w:space="0" w:color="auto"/>
                  </w:tcBorders>
                  <w:shd w:val="clear" w:color="000000" w:fill="F2F2F2"/>
                  <w:noWrap/>
                  <w:textDirection w:val="btLr"/>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NACIONAL</w:t>
                  </w:r>
                </w:p>
              </w:tc>
              <w:tc>
                <w:tcPr>
                  <w:tcW w:w="4020" w:type="dxa"/>
                  <w:gridSpan w:val="2"/>
                  <w:tcBorders>
                    <w:top w:val="single" w:sz="8"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Mano de obra</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Monto (Bs.)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Materia Prima</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Insumos</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1</w:t>
                  </w:r>
                </w:p>
              </w:tc>
              <w:tc>
                <w:tcPr>
                  <w:tcW w:w="3717" w:type="dxa"/>
                  <w:tcBorders>
                    <w:top w:val="nil"/>
                    <w:left w:val="nil"/>
                    <w:bottom w:val="single" w:sz="4" w:space="0" w:color="auto"/>
                    <w:right w:val="single" w:sz="4" w:space="0" w:color="auto"/>
                  </w:tcBorders>
                  <w:noWrap/>
                  <w:vAlign w:val="bottom"/>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2</w:t>
                  </w:r>
                </w:p>
              </w:tc>
              <w:tc>
                <w:tcPr>
                  <w:tcW w:w="3717" w:type="dxa"/>
                  <w:tcBorders>
                    <w:top w:val="nil"/>
                    <w:left w:val="nil"/>
                    <w:bottom w:val="single" w:sz="4" w:space="0" w:color="auto"/>
                    <w:right w:val="single" w:sz="4" w:space="0" w:color="auto"/>
                  </w:tcBorders>
                  <w:noWrap/>
                  <w:vAlign w:val="bottom"/>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8" w:space="0" w:color="auto"/>
                    <w:right w:val="single" w:sz="4" w:space="0" w:color="auto"/>
                  </w:tcBorders>
                  <w:shd w:val="clear" w:color="000000" w:fill="F2F2F2"/>
                  <w:noWrap/>
                  <w:vAlign w:val="bottom"/>
                </w:tcPr>
                <w:p w:rsidR="001F5DA8" w:rsidRDefault="001F5DA8">
                  <w:pPr>
                    <w:jc w:val="right"/>
                    <w:rPr>
                      <w:rFonts w:ascii="Arial" w:hAnsi="Arial" w:cs="Arial"/>
                      <w:b/>
                      <w:bCs/>
                      <w:color w:val="000000"/>
                      <w:sz w:val="16"/>
                      <w:szCs w:val="16"/>
                      <w:lang w:val="es-BO" w:eastAsia="es-BO"/>
                    </w:rPr>
                  </w:pPr>
                  <w:r>
                    <w:rPr>
                      <w:rFonts w:ascii="Arial" w:hAnsi="Arial" w:cs="Arial"/>
                      <w:b/>
                      <w:bCs/>
                      <w:color w:val="000000"/>
                      <w:sz w:val="16"/>
                      <w:szCs w:val="16"/>
                      <w:lang w:val="es-BO" w:eastAsia="es-BO"/>
                    </w:rPr>
                    <w:t>TOTAL NACIONAL</w:t>
                  </w:r>
                </w:p>
              </w:tc>
              <w:tc>
                <w:tcPr>
                  <w:tcW w:w="2061" w:type="dxa"/>
                  <w:tcBorders>
                    <w:top w:val="nil"/>
                    <w:left w:val="nil"/>
                    <w:bottom w:val="single" w:sz="8"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8"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val="restart"/>
                  <w:tcBorders>
                    <w:top w:val="nil"/>
                    <w:left w:val="single" w:sz="8" w:space="0" w:color="auto"/>
                    <w:bottom w:val="single" w:sz="8" w:space="0" w:color="000000"/>
                    <w:right w:val="single" w:sz="4" w:space="0" w:color="auto"/>
                  </w:tcBorders>
                  <w:shd w:val="clear" w:color="000000" w:fill="F2F2F2"/>
                  <w:noWrap/>
                  <w:textDirection w:val="btLr"/>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IMPORTADO</w:t>
                  </w:r>
                </w:p>
              </w:tc>
              <w:tc>
                <w:tcPr>
                  <w:tcW w:w="4020" w:type="dxa"/>
                  <w:gridSpan w:val="2"/>
                  <w:tcBorders>
                    <w:top w:val="single" w:sz="8"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Mano de obra</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Materia Prima</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Insumos</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 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 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8" w:space="0" w:color="auto"/>
                    <w:right w:val="single" w:sz="4" w:space="0" w:color="auto"/>
                  </w:tcBorders>
                  <w:shd w:val="clear" w:color="000000" w:fill="F2F2F2"/>
                  <w:noWrap/>
                  <w:vAlign w:val="bottom"/>
                </w:tcPr>
                <w:p w:rsidR="001F5DA8" w:rsidRDefault="001F5DA8">
                  <w:pPr>
                    <w:jc w:val="right"/>
                    <w:rPr>
                      <w:rFonts w:ascii="Arial" w:hAnsi="Arial" w:cs="Arial"/>
                      <w:b/>
                      <w:bCs/>
                      <w:color w:val="000000"/>
                      <w:sz w:val="16"/>
                      <w:szCs w:val="16"/>
                      <w:lang w:val="es-BO" w:eastAsia="es-BO"/>
                    </w:rPr>
                  </w:pPr>
                  <w:r>
                    <w:rPr>
                      <w:rFonts w:ascii="Arial" w:hAnsi="Arial" w:cs="Arial"/>
                      <w:b/>
                      <w:bCs/>
                      <w:color w:val="000000"/>
                      <w:sz w:val="16"/>
                      <w:szCs w:val="16"/>
                      <w:lang w:val="es-BO" w:eastAsia="es-BO"/>
                    </w:rPr>
                    <w:t>TOTAL IMPORTADO</w:t>
                  </w:r>
                </w:p>
              </w:tc>
              <w:tc>
                <w:tcPr>
                  <w:tcW w:w="2061" w:type="dxa"/>
                  <w:tcBorders>
                    <w:top w:val="nil"/>
                    <w:left w:val="nil"/>
                    <w:bottom w:val="single" w:sz="8"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8"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4540" w:type="dxa"/>
                  <w:gridSpan w:val="3"/>
                  <w:tcBorders>
                    <w:top w:val="single" w:sz="8" w:space="0" w:color="auto"/>
                    <w:left w:val="single" w:sz="8" w:space="0" w:color="auto"/>
                    <w:bottom w:val="single" w:sz="8" w:space="0" w:color="auto"/>
                    <w:right w:val="single" w:sz="4" w:space="0" w:color="auto"/>
                  </w:tcBorders>
                  <w:noWrap/>
                  <w:vAlign w:val="bottom"/>
                </w:tcPr>
                <w:p w:rsidR="001F5DA8" w:rsidRDefault="001F5DA8">
                  <w:pPr>
                    <w:jc w:val="right"/>
                    <w:rPr>
                      <w:rFonts w:ascii="Arial" w:hAnsi="Arial" w:cs="Arial"/>
                      <w:b/>
                      <w:bCs/>
                      <w:color w:val="000000"/>
                      <w:sz w:val="16"/>
                      <w:szCs w:val="16"/>
                      <w:lang w:val="es-BO" w:eastAsia="es-BO"/>
                    </w:rPr>
                  </w:pPr>
                  <w:r>
                    <w:rPr>
                      <w:rFonts w:ascii="Arial" w:hAnsi="Arial" w:cs="Arial"/>
                      <w:b/>
                      <w:bCs/>
                      <w:color w:val="000000"/>
                      <w:sz w:val="16"/>
                      <w:szCs w:val="16"/>
                      <w:lang w:val="es-BO" w:eastAsia="es-BO"/>
                    </w:rPr>
                    <w:t>TOTAL GENERAL</w:t>
                  </w:r>
                </w:p>
              </w:tc>
              <w:tc>
                <w:tcPr>
                  <w:tcW w:w="2061" w:type="dxa"/>
                  <w:tcBorders>
                    <w:top w:val="nil"/>
                    <w:left w:val="nil"/>
                    <w:bottom w:val="single" w:sz="8"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8"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bl>
          <w:p w:rsidR="001F5DA8" w:rsidRDefault="001F5DA8">
            <w:pPr>
              <w:jc w:val="both"/>
              <w:rPr>
                <w:rFonts w:ascii="Arial" w:hAnsi="Arial" w:cs="Arial"/>
                <w:b/>
                <w:sz w:val="4"/>
                <w:szCs w:val="4"/>
                <w:lang w:val="es-BO"/>
              </w:rPr>
            </w:pPr>
          </w:p>
        </w:tc>
      </w:tr>
      <w:tr w:rsidR="001F5DA8">
        <w:tc>
          <w:tcPr>
            <w:tcW w:w="9358" w:type="dxa"/>
            <w:gridSpan w:val="6"/>
            <w:tcBorders>
              <w:left w:val="single" w:sz="12" w:space="0" w:color="auto"/>
              <w:right w:val="single" w:sz="12" w:space="0" w:color="auto"/>
            </w:tcBorders>
            <w:shd w:val="clear" w:color="auto" w:fill="F2F2F2"/>
          </w:tcPr>
          <w:p w:rsidR="001F5DA8" w:rsidRDefault="001F5DA8">
            <w:pPr>
              <w:suppressAutoHyphens/>
              <w:jc w:val="both"/>
              <w:rPr>
                <w:rFonts w:ascii="Arial" w:hAnsi="Arial" w:cs="Arial"/>
                <w:b/>
                <w:sz w:val="18"/>
                <w:szCs w:val="18"/>
                <w:lang w:val="es-BO"/>
              </w:rPr>
            </w:pPr>
            <w:r>
              <w:rPr>
                <w:rFonts w:ascii="Arial" w:hAnsi="Arial" w:cs="Arial"/>
                <w:b/>
                <w:sz w:val="18"/>
                <w:szCs w:val="18"/>
                <w:lang w:val="es-BO"/>
              </w:rPr>
              <w:t>2. BIENES DE PRODUCCIÓN NACIONAL INDEPENDIENTEMENTE DEL ORIGEN DE LOS INSUMOS</w:t>
            </w:r>
          </w:p>
        </w:tc>
      </w:tr>
      <w:tr w:rsidR="001F5DA8">
        <w:trPr>
          <w:trHeight w:val="72"/>
        </w:trPr>
        <w:tc>
          <w:tcPr>
            <w:tcW w:w="2773" w:type="dxa"/>
            <w:gridSpan w:val="3"/>
            <w:tcBorders>
              <w:top w:val="nil"/>
              <w:left w:val="single" w:sz="12" w:space="0" w:color="auto"/>
              <w:bottom w:val="nil"/>
              <w:right w:val="nil"/>
            </w:tcBorders>
            <w:vAlign w:val="center"/>
          </w:tcPr>
          <w:p w:rsidR="001F5DA8" w:rsidRDefault="001F5DA8">
            <w:pPr>
              <w:suppressAutoHyphens/>
              <w:rPr>
                <w:rFonts w:ascii="Arial" w:hAnsi="Arial" w:cs="Arial"/>
                <w:sz w:val="4"/>
                <w:szCs w:val="4"/>
                <w:lang w:val="es-BO"/>
              </w:rPr>
            </w:pPr>
          </w:p>
        </w:tc>
        <w:tc>
          <w:tcPr>
            <w:tcW w:w="227" w:type="dxa"/>
            <w:tcBorders>
              <w:top w:val="nil"/>
              <w:left w:val="nil"/>
              <w:bottom w:val="nil"/>
              <w:right w:val="nil"/>
            </w:tcBorders>
          </w:tcPr>
          <w:p w:rsidR="001F5DA8" w:rsidRDefault="001F5DA8">
            <w:pPr>
              <w:suppressAutoHyphens/>
              <w:rPr>
                <w:rFonts w:ascii="Arial" w:hAnsi="Arial" w:cs="Arial"/>
                <w:sz w:val="4"/>
                <w:szCs w:val="4"/>
                <w:lang w:val="es-BO"/>
              </w:rPr>
            </w:pPr>
          </w:p>
        </w:tc>
        <w:tc>
          <w:tcPr>
            <w:tcW w:w="6358" w:type="dxa"/>
            <w:gridSpan w:val="2"/>
            <w:tcBorders>
              <w:top w:val="nil"/>
              <w:left w:val="nil"/>
              <w:bottom w:val="nil"/>
              <w:right w:val="single" w:sz="12" w:space="0" w:color="auto"/>
            </w:tcBorders>
          </w:tcPr>
          <w:p w:rsidR="001F5DA8" w:rsidRDefault="001F5DA8">
            <w:pPr>
              <w:suppressAutoHyphens/>
              <w:rPr>
                <w:rFonts w:ascii="Arial" w:hAnsi="Arial" w:cs="Arial"/>
                <w:sz w:val="4"/>
                <w:szCs w:val="4"/>
                <w:lang w:val="es-BO"/>
              </w:rPr>
            </w:pPr>
          </w:p>
        </w:tc>
      </w:tr>
      <w:tr w:rsidR="001F5DA8">
        <w:trPr>
          <w:cantSplit/>
          <w:trHeight w:val="72"/>
        </w:trPr>
        <w:tc>
          <w:tcPr>
            <w:tcW w:w="2268" w:type="dxa"/>
            <w:vMerge w:val="restart"/>
            <w:tcBorders>
              <w:top w:val="nil"/>
              <w:left w:val="single" w:sz="12" w:space="0" w:color="auto"/>
              <w:bottom w:val="nil"/>
              <w:right w:val="single" w:sz="4"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Declaro expresamente que:</w:t>
            </w:r>
          </w:p>
        </w:tc>
        <w:tc>
          <w:tcPr>
            <w:tcW w:w="227" w:type="dxa"/>
            <w:tcBorders>
              <w:top w:val="single" w:sz="4" w:space="0" w:color="auto"/>
              <w:left w:val="single" w:sz="4" w:space="0" w:color="auto"/>
              <w:bottom w:val="single" w:sz="4" w:space="0" w:color="auto"/>
              <w:right w:val="single" w:sz="4" w:space="0" w:color="auto"/>
            </w:tcBorders>
            <w:shd w:val="clear" w:color="auto" w:fill="F2F2F2"/>
          </w:tcPr>
          <w:p w:rsidR="001F5DA8" w:rsidRDefault="001F5DA8">
            <w:pPr>
              <w:suppressAutoHyphens/>
              <w:rPr>
                <w:rFonts w:ascii="Arial" w:hAnsi="Arial" w:cs="Arial"/>
                <w:sz w:val="16"/>
                <w:szCs w:val="16"/>
                <w:lang w:val="es-BO"/>
              </w:rPr>
            </w:pPr>
          </w:p>
        </w:tc>
        <w:tc>
          <w:tcPr>
            <w:tcW w:w="6863" w:type="dxa"/>
            <w:gridSpan w:val="4"/>
            <w:tcBorders>
              <w:top w:val="nil"/>
              <w:left w:val="single" w:sz="4" w:space="0" w:color="auto"/>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No deseo acceder a este margen de preferencia.</w:t>
            </w:r>
          </w:p>
        </w:tc>
      </w:tr>
      <w:tr w:rsidR="001F5DA8">
        <w:trPr>
          <w:cantSplit/>
          <w:trHeight w:val="72"/>
        </w:trPr>
        <w:tc>
          <w:tcPr>
            <w:tcW w:w="2268" w:type="dxa"/>
            <w:vMerge/>
            <w:tcBorders>
              <w:left w:val="single" w:sz="12" w:space="0" w:color="auto"/>
              <w:bottom w:val="nil"/>
              <w:right w:val="nil"/>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nil"/>
              <w:bottom w:val="single" w:sz="4" w:space="0" w:color="auto"/>
              <w:right w:val="nil"/>
            </w:tcBorders>
            <w:shd w:val="clear" w:color="auto" w:fill="FFFFFF"/>
          </w:tcPr>
          <w:p w:rsidR="001F5DA8" w:rsidRDefault="001F5DA8">
            <w:pPr>
              <w:suppressAutoHyphens/>
              <w:rPr>
                <w:rFonts w:ascii="Arial" w:hAnsi="Arial" w:cs="Arial"/>
                <w:sz w:val="4"/>
                <w:szCs w:val="4"/>
                <w:lang w:val="es-BO"/>
              </w:rPr>
            </w:pPr>
          </w:p>
        </w:tc>
        <w:tc>
          <w:tcPr>
            <w:tcW w:w="6863" w:type="dxa"/>
            <w:gridSpan w:val="4"/>
            <w:tcBorders>
              <w:top w:val="nil"/>
              <w:left w:val="nil"/>
              <w:bottom w:val="nil"/>
              <w:right w:val="single" w:sz="12" w:space="0" w:color="auto"/>
            </w:tcBorders>
            <w:shd w:val="clear" w:color="auto" w:fill="FFFFFF"/>
          </w:tcPr>
          <w:p w:rsidR="001F5DA8" w:rsidRDefault="001F5DA8">
            <w:pPr>
              <w:suppressAutoHyphens/>
              <w:rPr>
                <w:rFonts w:ascii="Arial" w:hAnsi="Arial" w:cs="Arial"/>
                <w:sz w:val="4"/>
                <w:szCs w:val="4"/>
                <w:lang w:val="es-BO"/>
              </w:rPr>
            </w:pPr>
          </w:p>
        </w:tc>
      </w:tr>
      <w:tr w:rsidR="001F5DA8">
        <w:trPr>
          <w:cantSplit/>
          <w:trHeight w:val="72"/>
        </w:trPr>
        <w:tc>
          <w:tcPr>
            <w:tcW w:w="2268" w:type="dxa"/>
            <w:vMerge/>
            <w:tcBorders>
              <w:left w:val="single" w:sz="12" w:space="0" w:color="auto"/>
              <w:bottom w:val="nil"/>
              <w:right w:val="single" w:sz="4" w:space="0" w:color="auto"/>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single" w:sz="4" w:space="0" w:color="auto"/>
              <w:bottom w:val="single" w:sz="4" w:space="0" w:color="auto"/>
              <w:right w:val="single" w:sz="4" w:space="0" w:color="auto"/>
            </w:tcBorders>
            <w:shd w:val="clear" w:color="auto" w:fill="F2F2F2"/>
          </w:tcPr>
          <w:p w:rsidR="001F5DA8" w:rsidRDefault="001F5DA8">
            <w:pPr>
              <w:suppressAutoHyphens/>
              <w:rPr>
                <w:rFonts w:ascii="Arial" w:hAnsi="Arial" w:cs="Arial"/>
                <w:sz w:val="16"/>
                <w:szCs w:val="16"/>
                <w:lang w:val="es-BO"/>
              </w:rPr>
            </w:pPr>
          </w:p>
        </w:tc>
        <w:tc>
          <w:tcPr>
            <w:tcW w:w="6863" w:type="dxa"/>
            <w:gridSpan w:val="4"/>
            <w:tcBorders>
              <w:top w:val="nil"/>
              <w:left w:val="single" w:sz="4" w:space="0" w:color="auto"/>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 xml:space="preserve">Los bienes ofrecidos son producidos en el país independientemente del origen de los </w:t>
            </w:r>
          </w:p>
        </w:tc>
      </w:tr>
      <w:tr w:rsidR="001F5DA8">
        <w:trPr>
          <w:cantSplit/>
          <w:trHeight w:val="72"/>
        </w:trPr>
        <w:tc>
          <w:tcPr>
            <w:tcW w:w="2268" w:type="dxa"/>
            <w:vMerge/>
            <w:tcBorders>
              <w:left w:val="single" w:sz="12" w:space="0" w:color="auto"/>
              <w:bottom w:val="nil"/>
              <w:right w:val="nil"/>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nil"/>
              <w:bottom w:val="nil"/>
              <w:right w:val="nil"/>
            </w:tcBorders>
            <w:shd w:val="clear" w:color="auto" w:fill="FFFFFF"/>
          </w:tcPr>
          <w:p w:rsidR="001F5DA8" w:rsidRDefault="001F5DA8">
            <w:pPr>
              <w:suppressAutoHyphens/>
              <w:rPr>
                <w:rFonts w:ascii="Arial" w:hAnsi="Arial" w:cs="Arial"/>
                <w:sz w:val="16"/>
                <w:szCs w:val="16"/>
                <w:lang w:val="es-BO"/>
              </w:rPr>
            </w:pPr>
          </w:p>
        </w:tc>
        <w:tc>
          <w:tcPr>
            <w:tcW w:w="6863" w:type="dxa"/>
            <w:gridSpan w:val="4"/>
            <w:tcBorders>
              <w:top w:val="nil"/>
              <w:left w:val="nil"/>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insumos, por lo que me habilito a acceder a los Márgenes de Preferencia establecidos, independientemente del origen de los insumos:</w:t>
            </w:r>
          </w:p>
        </w:tc>
      </w:tr>
      <w:tr w:rsidR="001F5DA8">
        <w:trPr>
          <w:trHeight w:val="72"/>
        </w:trPr>
        <w:tc>
          <w:tcPr>
            <w:tcW w:w="2773" w:type="dxa"/>
            <w:gridSpan w:val="3"/>
            <w:tcBorders>
              <w:top w:val="nil"/>
              <w:left w:val="single" w:sz="12" w:space="0" w:color="auto"/>
              <w:bottom w:val="nil"/>
              <w:right w:val="nil"/>
            </w:tcBorders>
          </w:tcPr>
          <w:p w:rsidR="001F5DA8" w:rsidRDefault="001F5DA8">
            <w:pPr>
              <w:suppressAutoHyphens/>
              <w:rPr>
                <w:rFonts w:ascii="Arial" w:hAnsi="Arial" w:cs="Arial"/>
                <w:sz w:val="4"/>
                <w:szCs w:val="4"/>
                <w:lang w:val="es-BO"/>
              </w:rPr>
            </w:pPr>
          </w:p>
        </w:tc>
        <w:tc>
          <w:tcPr>
            <w:tcW w:w="227" w:type="dxa"/>
            <w:tcBorders>
              <w:top w:val="nil"/>
              <w:left w:val="nil"/>
              <w:bottom w:val="nil"/>
              <w:right w:val="nil"/>
            </w:tcBorders>
          </w:tcPr>
          <w:p w:rsidR="001F5DA8" w:rsidRDefault="001F5DA8">
            <w:pPr>
              <w:suppressAutoHyphens/>
              <w:rPr>
                <w:rFonts w:ascii="Arial" w:hAnsi="Arial" w:cs="Arial"/>
                <w:sz w:val="4"/>
                <w:szCs w:val="4"/>
                <w:lang w:val="es-BO"/>
              </w:rPr>
            </w:pPr>
          </w:p>
        </w:tc>
        <w:tc>
          <w:tcPr>
            <w:tcW w:w="76" w:type="dxa"/>
            <w:tcBorders>
              <w:top w:val="nil"/>
              <w:left w:val="nil"/>
              <w:bottom w:val="nil"/>
              <w:right w:val="nil"/>
            </w:tcBorders>
          </w:tcPr>
          <w:p w:rsidR="001F5DA8" w:rsidRDefault="001F5DA8">
            <w:pPr>
              <w:suppressAutoHyphens/>
              <w:rPr>
                <w:rFonts w:ascii="Arial" w:hAnsi="Arial" w:cs="Arial"/>
                <w:sz w:val="4"/>
                <w:szCs w:val="4"/>
                <w:lang w:val="es-BO"/>
              </w:rPr>
            </w:pPr>
          </w:p>
        </w:tc>
        <w:tc>
          <w:tcPr>
            <w:tcW w:w="6282" w:type="dxa"/>
            <w:tcBorders>
              <w:top w:val="nil"/>
              <w:left w:val="nil"/>
              <w:bottom w:val="nil"/>
              <w:right w:val="single" w:sz="12" w:space="0" w:color="auto"/>
            </w:tcBorders>
          </w:tcPr>
          <w:p w:rsidR="001F5DA8" w:rsidRDefault="001F5DA8">
            <w:pPr>
              <w:suppressAutoHyphens/>
              <w:ind w:left="360"/>
              <w:rPr>
                <w:rFonts w:ascii="Arial" w:hAnsi="Arial" w:cs="Arial"/>
                <w:sz w:val="4"/>
                <w:szCs w:val="4"/>
                <w:lang w:val="es-BO"/>
              </w:rPr>
            </w:pPr>
          </w:p>
        </w:tc>
      </w:tr>
      <w:tr w:rsidR="001F5DA8">
        <w:tc>
          <w:tcPr>
            <w:tcW w:w="9358" w:type="dxa"/>
            <w:gridSpan w:val="6"/>
            <w:tcBorders>
              <w:top w:val="nil"/>
              <w:left w:val="single" w:sz="12" w:space="0" w:color="auto"/>
              <w:bottom w:val="single" w:sz="12" w:space="0" w:color="auto"/>
              <w:right w:val="single" w:sz="12" w:space="0" w:color="auto"/>
            </w:tcBorders>
          </w:tcPr>
          <w:p w:rsidR="001F5DA8" w:rsidRDefault="001F5DA8">
            <w:pPr>
              <w:pStyle w:val="Textoindependiente"/>
              <w:tabs>
                <w:tab w:val="num" w:pos="1776"/>
              </w:tabs>
              <w:spacing w:before="120" w:after="0"/>
              <w:jc w:val="both"/>
              <w:rPr>
                <w:rFonts w:ascii="Arial" w:hAnsi="Arial" w:cs="Arial"/>
                <w:sz w:val="16"/>
                <w:szCs w:val="16"/>
                <w:lang w:val="es-BO"/>
              </w:rPr>
            </w:pPr>
            <w:r>
              <w:rPr>
                <w:rFonts w:ascii="Arial" w:hAnsi="Arial" w:cs="Arial"/>
                <w:sz w:val="16"/>
                <w:szCs w:val="16"/>
                <w:lang w:val="es-BO"/>
              </w:rPr>
              <w:t>Estos bienes se han producido en el país, sin incurrir en las siguientes operaciones o procesos:</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Manipulaciones simples destinadas a asegurar la conservación de las mercancías durante su transporte o almacenamiento, tales como la aeración, refrigeración, adición de sustancias, salazón, extracción de partes averiadas y operaciones similares.</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Operaciones tales como el desempolvamiento, lavado o limpieza, zarandeo, pelado, descascaramiento, desgrane, maceración, secado, entresaque, clasificación, selección, fraccionamiento, cribado, tamizado, filtrado, dilución en agua, pintado, recortado.</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Formación de juegos de bienes.</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Embalaje, envase o reenvase.</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Aplicación de marcas, etiquetas o signos distintivos similares.</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 xml:space="preserve">Mezclas de productos en tanto que las características del producto obtenido no sean esencialmente diferentes de las características de los productos que han sido mezclados. </w:t>
            </w:r>
          </w:p>
        </w:tc>
      </w:tr>
    </w:tbl>
    <w:p w:rsidR="001F5DA8" w:rsidRDefault="001F5DA8">
      <w:pPr>
        <w:ind w:left="142"/>
        <w:jc w:val="both"/>
        <w:rPr>
          <w:rFonts w:ascii="Arial" w:hAnsi="Arial" w:cs="Arial"/>
          <w:sz w:val="18"/>
          <w:lang w:val="es-BO"/>
        </w:rPr>
      </w:pPr>
      <w:r>
        <w:rPr>
          <w:rFonts w:ascii="Arial" w:hAnsi="Arial" w:cs="Arial"/>
          <w:sz w:val="18"/>
          <w:lang w:val="es-BO"/>
        </w:rPr>
        <w:t>(*) Si el proponente considera necesario para efectos de aclaración</w:t>
      </w:r>
    </w:p>
    <w:p w:rsidR="001F5DA8" w:rsidRDefault="001F5DA8">
      <w:pPr>
        <w:ind w:left="142"/>
        <w:jc w:val="both"/>
        <w:rPr>
          <w:rFonts w:ascii="Arial" w:hAnsi="Arial" w:cs="Arial"/>
          <w:sz w:val="18"/>
          <w:lang w:val="es-BO"/>
        </w:rPr>
      </w:pPr>
      <w:r>
        <w:rPr>
          <w:rFonts w:ascii="Arial" w:hAnsi="Arial" w:cs="Arial"/>
          <w:sz w:val="18"/>
          <w:lang w:val="es-BO"/>
        </w:rPr>
        <w:t>(**) Obligatorio para aplicación de los márgenes de preferencia de costo Bruto de Producción</w:t>
      </w:r>
    </w:p>
    <w:p w:rsidR="001F5DA8" w:rsidRDefault="001F5DA8">
      <w:pPr>
        <w:tabs>
          <w:tab w:val="right" w:pos="6663"/>
        </w:tabs>
        <w:jc w:val="center"/>
        <w:rPr>
          <w:rFonts w:ascii="Arial" w:hAnsi="Arial" w:cs="Arial"/>
          <w:b/>
          <w:bCs/>
          <w:i/>
          <w:iCs/>
          <w:sz w:val="18"/>
          <w:szCs w:val="18"/>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b/>
          <w:sz w:val="18"/>
          <w:szCs w:val="18"/>
          <w:lang w:val="es-BO"/>
        </w:rPr>
      </w:pPr>
      <w:r>
        <w:rPr>
          <w:rFonts w:ascii="Arial" w:hAnsi="Arial" w:cs="Arial"/>
          <w:b/>
          <w:bCs/>
          <w:i/>
          <w:iCs/>
          <w:sz w:val="18"/>
          <w:szCs w:val="18"/>
          <w:lang w:val="es-BO"/>
        </w:rPr>
        <w:t xml:space="preserve"> (Nombre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rPr>
          <w:rFonts w:ascii="Arial" w:hAnsi="Arial" w:cs="Arial"/>
          <w:b/>
          <w:sz w:val="18"/>
          <w:szCs w:val="16"/>
          <w:lang w:val="es-BO"/>
        </w:rPr>
      </w:pPr>
      <w:r>
        <w:rPr>
          <w:rFonts w:ascii="Arial" w:hAnsi="Arial" w:cs="Arial"/>
          <w:b/>
          <w:sz w:val="18"/>
          <w:szCs w:val="16"/>
          <w:lang w:val="es-BO"/>
        </w:rPr>
        <w:br w:type="page"/>
      </w:r>
    </w:p>
    <w:p w:rsidR="001F5DA8" w:rsidRDefault="001F5DA8">
      <w:pPr>
        <w:jc w:val="center"/>
        <w:rPr>
          <w:rFonts w:ascii="Arial" w:hAnsi="Arial" w:cs="Arial"/>
          <w:b/>
          <w:sz w:val="18"/>
          <w:szCs w:val="16"/>
          <w:lang w:val="es-BO"/>
        </w:rPr>
      </w:pPr>
      <w:r>
        <w:rPr>
          <w:rFonts w:ascii="Arial" w:hAnsi="Arial" w:cs="Arial"/>
          <w:b/>
          <w:sz w:val="18"/>
          <w:szCs w:val="16"/>
          <w:lang w:val="es-BO"/>
        </w:rPr>
        <w:lastRenderedPageBreak/>
        <w:t>FORMULARIO A-4</w:t>
      </w:r>
    </w:p>
    <w:p w:rsidR="001F5DA8" w:rsidRDefault="001F5DA8">
      <w:pPr>
        <w:jc w:val="center"/>
        <w:rPr>
          <w:rFonts w:ascii="Arial" w:hAnsi="Arial" w:cs="Arial"/>
          <w:b/>
          <w:sz w:val="18"/>
          <w:szCs w:val="16"/>
          <w:lang w:val="es-BO"/>
        </w:rPr>
      </w:pPr>
      <w:r>
        <w:rPr>
          <w:rFonts w:ascii="Arial" w:hAnsi="Arial" w:cs="Arial"/>
          <w:b/>
          <w:sz w:val="18"/>
          <w:szCs w:val="16"/>
          <w:lang w:val="es-BO"/>
        </w:rPr>
        <w:t>RESUMEN DE INFORMACIÓN FINANCIERA (</w:t>
      </w:r>
      <w:r w:rsidRPr="00CF48CA">
        <w:rPr>
          <w:rFonts w:ascii="Arial" w:hAnsi="Arial" w:cs="Arial"/>
          <w:b/>
          <w:color w:val="0000FF"/>
          <w:sz w:val="18"/>
          <w:szCs w:val="16"/>
          <w:lang w:val="es-BO"/>
        </w:rPr>
        <w:t>De la última gestión</w:t>
      </w:r>
      <w:r>
        <w:rPr>
          <w:rFonts w:ascii="Arial" w:hAnsi="Arial" w:cs="Arial"/>
          <w:b/>
          <w:sz w:val="18"/>
          <w:szCs w:val="16"/>
          <w:lang w:val="es-BO"/>
        </w:rPr>
        <w:t>)</w:t>
      </w:r>
    </w:p>
    <w:p w:rsidR="001F5DA8" w:rsidRDefault="001F5DA8">
      <w:pPr>
        <w:jc w:val="center"/>
        <w:rPr>
          <w:rFonts w:ascii="Arial" w:hAnsi="Arial" w:cs="Arial"/>
          <w:sz w:val="18"/>
          <w:szCs w:val="16"/>
          <w:lang w:val="es-BO"/>
        </w:rPr>
      </w:pPr>
      <w:r>
        <w:rPr>
          <w:rFonts w:ascii="Arial" w:hAnsi="Arial" w:cs="Arial"/>
          <w:b/>
          <w:sz w:val="18"/>
          <w:szCs w:val="16"/>
          <w:lang w:val="es-BO"/>
        </w:rPr>
        <w:t>(En Bolivianos)</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p>
    <w:tbl>
      <w:tblPr>
        <w:tblW w:w="0" w:type="auto"/>
        <w:tblInd w:w="24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214"/>
        <w:gridCol w:w="2214"/>
      </w:tblGrid>
      <w:tr w:rsidR="001F5DA8">
        <w:trPr>
          <w:trHeight w:hRule="exact" w:val="521"/>
        </w:trPr>
        <w:tc>
          <w:tcPr>
            <w:tcW w:w="2214" w:type="dxa"/>
            <w:shd w:val="clear" w:color="auto" w:fill="F2F2F2"/>
          </w:tcPr>
          <w:p w:rsidR="001F5DA8" w:rsidRDefault="001F5DA8">
            <w:pPr>
              <w:rPr>
                <w:rFonts w:ascii="Arial" w:hAnsi="Arial" w:cs="Arial"/>
                <w:b/>
                <w:sz w:val="16"/>
                <w:szCs w:val="16"/>
                <w:lang w:val="es-BO"/>
              </w:rPr>
            </w:pPr>
          </w:p>
        </w:tc>
        <w:tc>
          <w:tcPr>
            <w:tcW w:w="2214" w:type="dxa"/>
            <w:shd w:val="clear" w:color="auto" w:fill="F2F2F2"/>
            <w:vAlign w:val="center"/>
          </w:tcPr>
          <w:p w:rsidR="001F5DA8" w:rsidRDefault="00341ED1" w:rsidP="00341ED1">
            <w:pPr>
              <w:jc w:val="center"/>
              <w:rPr>
                <w:rFonts w:ascii="Arial" w:hAnsi="Arial" w:cs="Arial"/>
                <w:b/>
                <w:sz w:val="16"/>
                <w:szCs w:val="16"/>
                <w:lang w:val="es-BO"/>
              </w:rPr>
            </w:pPr>
            <w:r w:rsidRPr="00B8608E">
              <w:rPr>
                <w:rFonts w:ascii="Arial" w:hAnsi="Arial" w:cs="Arial"/>
                <w:b/>
                <w:sz w:val="16"/>
                <w:szCs w:val="16"/>
                <w:highlight w:val="yellow"/>
                <w:lang w:val="es-BO"/>
              </w:rPr>
              <w:t>GESTIÓN</w:t>
            </w:r>
            <w:r w:rsidR="00943839" w:rsidRPr="00B8608E">
              <w:rPr>
                <w:rFonts w:ascii="Arial" w:hAnsi="Arial" w:cs="Arial"/>
                <w:b/>
                <w:sz w:val="16"/>
                <w:szCs w:val="16"/>
                <w:highlight w:val="yellow"/>
                <w:lang w:val="es-BO"/>
              </w:rPr>
              <w:t xml:space="preserve"> </w:t>
            </w:r>
            <w:r w:rsidR="00943839" w:rsidRPr="00B8608E">
              <w:rPr>
                <w:rFonts w:ascii="Arial" w:hAnsi="Arial" w:cs="Arial"/>
                <w:b/>
                <w:color w:val="0000FF"/>
                <w:sz w:val="18"/>
                <w:szCs w:val="16"/>
                <w:highlight w:val="yellow"/>
                <w:lang w:val="es-BO"/>
              </w:rPr>
              <w:t>2011</w:t>
            </w:r>
          </w:p>
        </w:tc>
      </w:tr>
      <w:tr w:rsidR="001F5DA8">
        <w:trPr>
          <w:trHeight w:hRule="exact" w:val="415"/>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ACTIVO TOTAL</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0"/>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ACTIVO CORRIENTE</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7"/>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INVENTARIOS</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19"/>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PASIVO TOTAL</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5"/>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PASIVO CORRIENTE</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16"/>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PATRIMONIO NETO</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3"/>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FACTURACIÓN ANUAL (*)</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9"/>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UTILIDAD NETA (*)</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1"/>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shd w:val="clear" w:color="auto" w:fill="E6E6E6"/>
                <w:lang w:val="es-BO"/>
              </w:rPr>
              <w:t xml:space="preserve">ÍNDICE DE LIQUIDEZ </w:t>
            </w:r>
          </w:p>
        </w:tc>
        <w:tc>
          <w:tcPr>
            <w:tcW w:w="2214" w:type="dxa"/>
            <w:vAlign w:val="center"/>
          </w:tcPr>
          <w:p w:rsidR="001F5DA8" w:rsidRDefault="001F5DA8">
            <w:pPr>
              <w:jc w:val="center"/>
              <w:rPr>
                <w:rFonts w:ascii="Arial" w:hAnsi="Arial" w:cs="Arial"/>
                <w:b/>
                <w:sz w:val="16"/>
                <w:szCs w:val="16"/>
                <w:lang w:val="es-BO"/>
              </w:rPr>
            </w:pPr>
          </w:p>
        </w:tc>
      </w:tr>
    </w:tbl>
    <w:p w:rsidR="001F5DA8" w:rsidRDefault="001F5DA8">
      <w:pPr>
        <w:jc w:val="center"/>
        <w:rPr>
          <w:rFonts w:ascii="Arial" w:hAnsi="Arial" w:cs="Arial"/>
          <w:sz w:val="16"/>
          <w:szCs w:val="16"/>
          <w:lang w:val="es-BO"/>
        </w:rPr>
      </w:pPr>
      <w:r>
        <w:rPr>
          <w:rFonts w:ascii="Arial" w:hAnsi="Arial" w:cs="Arial"/>
          <w:sz w:val="16"/>
          <w:szCs w:val="16"/>
          <w:lang w:val="es-BO"/>
        </w:rPr>
        <w:t>(*) Excepto cuando la empresa sea de reciente creación.</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6"/>
          <w:lang w:val="es-BO"/>
        </w:rPr>
      </w:pPr>
    </w:p>
    <w:p w:rsidR="001F5DA8" w:rsidRDefault="001F5DA8">
      <w:pPr>
        <w:tabs>
          <w:tab w:val="right" w:pos="6663"/>
        </w:tabs>
        <w:jc w:val="center"/>
        <w:rPr>
          <w:rFonts w:ascii="Arial" w:hAnsi="Arial" w:cs="Arial"/>
          <w:b/>
          <w:bCs/>
          <w:i/>
          <w:iCs/>
          <w:sz w:val="18"/>
          <w:szCs w:val="16"/>
          <w:lang w:val="es-BO"/>
        </w:rPr>
      </w:pPr>
      <w:r>
        <w:rPr>
          <w:rFonts w:ascii="Arial" w:hAnsi="Arial" w:cs="Arial"/>
          <w:b/>
          <w:bCs/>
          <w:i/>
          <w:iCs/>
          <w:sz w:val="18"/>
          <w:szCs w:val="16"/>
          <w:lang w:val="es-BO"/>
        </w:rPr>
        <w:t>(Firma del Representante Legal del Proponente)</w:t>
      </w:r>
    </w:p>
    <w:p w:rsidR="001F5DA8" w:rsidRDefault="001F5DA8">
      <w:pPr>
        <w:jc w:val="center"/>
        <w:rPr>
          <w:rFonts w:ascii="Arial" w:hAnsi="Arial" w:cs="Arial"/>
          <w:b/>
          <w:sz w:val="18"/>
          <w:szCs w:val="16"/>
          <w:lang w:val="es-BO"/>
        </w:rPr>
      </w:pPr>
      <w:r>
        <w:rPr>
          <w:rFonts w:ascii="Arial" w:hAnsi="Arial" w:cs="Arial"/>
          <w:b/>
          <w:i/>
          <w:iCs/>
          <w:sz w:val="18"/>
          <w:szCs w:val="16"/>
          <w:lang w:val="es-BO"/>
        </w:rPr>
        <w:t xml:space="preserve"> (Nombre completo del Representante Legal</w:t>
      </w:r>
      <w:r>
        <w:rPr>
          <w:rFonts w:ascii="Arial" w:hAnsi="Arial" w:cs="Arial"/>
          <w:b/>
          <w:sz w:val="18"/>
          <w:szCs w:val="16"/>
          <w:lang w:val="es-BO"/>
        </w:rPr>
        <w:t>)</w:t>
      </w:r>
    </w:p>
    <w:p w:rsidR="001F5DA8" w:rsidRDefault="001F5DA8">
      <w:pPr>
        <w:jc w:val="both"/>
        <w:rPr>
          <w:rFonts w:ascii="Arial" w:hAnsi="Arial" w:cs="Arial"/>
          <w:sz w:val="18"/>
          <w:szCs w:val="16"/>
          <w:lang w:val="es-BO"/>
        </w:rPr>
      </w:pPr>
    </w:p>
    <w:p w:rsidR="001F5DA8" w:rsidRDefault="001F5DA8">
      <w:pPr>
        <w:jc w:val="both"/>
        <w:rPr>
          <w:rFonts w:ascii="Arial" w:hAnsi="Arial" w:cs="Arial"/>
          <w:sz w:val="18"/>
          <w:szCs w:val="16"/>
          <w:lang w:val="es-BO"/>
        </w:rPr>
      </w:pPr>
    </w:p>
    <w:p w:rsidR="001F5DA8" w:rsidRDefault="001F5DA8">
      <w:pPr>
        <w:jc w:val="both"/>
        <w:rPr>
          <w:rFonts w:ascii="Arial" w:hAnsi="Arial" w:cs="Arial"/>
          <w:bCs/>
          <w:sz w:val="18"/>
          <w:szCs w:val="16"/>
          <w:lang w:val="es-BO"/>
        </w:rPr>
      </w:pPr>
      <w:r>
        <w:rPr>
          <w:rFonts w:ascii="Arial" w:hAnsi="Arial" w:cs="Arial"/>
          <w:b/>
          <w:sz w:val="18"/>
          <w:szCs w:val="16"/>
          <w:lang w:val="es-BO"/>
        </w:rPr>
        <w:t xml:space="preserve">NOTA.- </w:t>
      </w:r>
      <w:r>
        <w:rPr>
          <w:rFonts w:ascii="Arial" w:hAnsi="Arial" w:cs="Arial"/>
          <w:bCs/>
          <w:sz w:val="18"/>
          <w:szCs w:val="16"/>
          <w:lang w:val="es-BO"/>
        </w:rPr>
        <w:t>Toda la información contenida en este formulario es una declaración jurada. En caso de adjudicación el proponente se compromete a presentar el Balance de la Última Gestión o Balance  de Apertura que respalda los datos proporcionados en el presente Formulario.</w:t>
      </w:r>
    </w:p>
    <w:p w:rsidR="001F5DA8" w:rsidRDefault="001F5DA8">
      <w:pPr>
        <w:jc w:val="both"/>
        <w:rPr>
          <w:rFonts w:ascii="Arial" w:hAnsi="Arial" w:cs="Arial"/>
          <w:bCs/>
          <w:sz w:val="18"/>
          <w:szCs w:val="16"/>
          <w:lang w:val="es-BO"/>
        </w:rPr>
      </w:pPr>
      <w:r>
        <w:rPr>
          <w:rFonts w:ascii="Arial" w:hAnsi="Arial" w:cs="Arial"/>
          <w:bCs/>
          <w:sz w:val="18"/>
          <w:szCs w:val="16"/>
          <w:lang w:val="es-BO"/>
        </w:rPr>
        <w:br w:type="page"/>
      </w:r>
    </w:p>
    <w:p w:rsidR="001F5DA8" w:rsidRDefault="001F5DA8">
      <w:pPr>
        <w:jc w:val="center"/>
        <w:rPr>
          <w:rFonts w:ascii="Arial" w:hAnsi="Arial" w:cs="Arial"/>
          <w:b/>
          <w:sz w:val="18"/>
          <w:szCs w:val="18"/>
          <w:lang w:val="es-BO"/>
        </w:rPr>
      </w:pPr>
      <w:r>
        <w:rPr>
          <w:rFonts w:ascii="Arial" w:hAnsi="Arial" w:cs="Arial"/>
          <w:b/>
          <w:sz w:val="18"/>
          <w:szCs w:val="18"/>
          <w:lang w:val="es-BO"/>
        </w:rPr>
        <w:lastRenderedPageBreak/>
        <w:t>FORMULARIO B-1</w:t>
      </w:r>
    </w:p>
    <w:p w:rsidR="001F5DA8" w:rsidRDefault="001F5DA8">
      <w:pPr>
        <w:jc w:val="center"/>
        <w:rPr>
          <w:rFonts w:ascii="Arial" w:hAnsi="Arial" w:cs="Arial"/>
          <w:b/>
          <w:sz w:val="18"/>
          <w:szCs w:val="18"/>
          <w:lang w:val="es-BO"/>
        </w:rPr>
      </w:pPr>
      <w:r>
        <w:rPr>
          <w:rFonts w:ascii="Arial" w:hAnsi="Arial" w:cs="Arial"/>
          <w:b/>
          <w:sz w:val="18"/>
          <w:szCs w:val="18"/>
          <w:lang w:val="es-BO"/>
        </w:rPr>
        <w:t xml:space="preserve">PROPUESTA </w:t>
      </w:r>
      <w:r w:rsidR="005D130A">
        <w:rPr>
          <w:rFonts w:ascii="Arial" w:hAnsi="Arial" w:cs="Arial"/>
          <w:b/>
          <w:sz w:val="18"/>
          <w:szCs w:val="18"/>
          <w:lang w:val="es-BO"/>
        </w:rPr>
        <w:t>ECONÓMICA</w:t>
      </w:r>
    </w:p>
    <w:p w:rsidR="001F5DA8" w:rsidRDefault="001F5DA8">
      <w:pPr>
        <w:jc w:val="both"/>
        <w:rPr>
          <w:rFonts w:ascii="Arial" w:hAnsi="Arial" w:cs="Arial"/>
          <w:lang w:val="es-BO"/>
        </w:rPr>
      </w:pPr>
    </w:p>
    <w:p w:rsidR="001F5DA8" w:rsidRDefault="001F5DA8">
      <w:pPr>
        <w:jc w:val="both"/>
        <w:rPr>
          <w:rFonts w:ascii="Arial" w:hAnsi="Arial" w:cs="Arial"/>
          <w:lang w:val="es-BO"/>
        </w:rPr>
      </w:pPr>
    </w:p>
    <w:tbl>
      <w:tblPr>
        <w:tblW w:w="7229" w:type="dxa"/>
        <w:tblInd w:w="10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1F5DA8">
        <w:tc>
          <w:tcPr>
            <w:tcW w:w="1843" w:type="dxa"/>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42"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244" w:type="dxa"/>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D6321E">
        <w:tc>
          <w:tcPr>
            <w:tcW w:w="1843"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CUCE</w:t>
            </w:r>
          </w:p>
        </w:tc>
        <w:tc>
          <w:tcPr>
            <w:tcW w:w="142"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141"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227"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236" w:type="dxa"/>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3</w:t>
            </w:r>
          </w:p>
        </w:tc>
        <w:tc>
          <w:tcPr>
            <w:tcW w:w="237"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9</w:t>
            </w:r>
          </w:p>
        </w:tc>
        <w:tc>
          <w:tcPr>
            <w:tcW w:w="237" w:type="dxa"/>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237"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0</w:t>
            </w:r>
          </w:p>
        </w:tc>
        <w:tc>
          <w:tcPr>
            <w:tcW w:w="237"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3</w:t>
            </w:r>
          </w:p>
        </w:tc>
        <w:tc>
          <w:tcPr>
            <w:tcW w:w="236"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6</w:t>
            </w:r>
          </w:p>
        </w:tc>
        <w:tc>
          <w:tcPr>
            <w:tcW w:w="242"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9</w:t>
            </w:r>
          </w:p>
        </w:tc>
        <w:tc>
          <w:tcPr>
            <w:tcW w:w="236"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5</w:t>
            </w:r>
          </w:p>
        </w:tc>
        <w:tc>
          <w:tcPr>
            <w:tcW w:w="237"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6</w:t>
            </w:r>
          </w:p>
        </w:tc>
        <w:tc>
          <w:tcPr>
            <w:tcW w:w="236"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236"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D6321E" w:rsidRDefault="00D6321E">
            <w:pPr>
              <w:jc w:val="center"/>
              <w:rPr>
                <w:rFonts w:ascii="Arial" w:hAnsi="Arial" w:cs="Arial"/>
                <w:sz w:val="16"/>
                <w:szCs w:val="16"/>
                <w:lang w:val="es-BO"/>
              </w:rPr>
            </w:pPr>
            <w:r>
              <w:rPr>
                <w:rFonts w:ascii="Arial" w:hAnsi="Arial" w:cs="Arial"/>
                <w:sz w:val="16"/>
                <w:szCs w:val="16"/>
                <w:lang w:val="es-BO"/>
              </w:rPr>
              <w:t>1</w:t>
            </w:r>
          </w:p>
        </w:tc>
        <w:tc>
          <w:tcPr>
            <w:tcW w:w="143" w:type="dxa"/>
            <w:tcBorders>
              <w:top w:val="nil"/>
              <w:left w:val="nil"/>
              <w:bottom w:val="nil"/>
              <w:right w:val="single" w:sz="12" w:space="0" w:color="auto"/>
            </w:tcBorders>
            <w:vAlign w:val="center"/>
          </w:tcPr>
          <w:p w:rsidR="00D6321E" w:rsidRDefault="00D6321E">
            <w:pPr>
              <w:rPr>
                <w:rFonts w:ascii="Arial" w:hAnsi="Arial" w:cs="Arial"/>
                <w:sz w:val="16"/>
                <w:szCs w:val="16"/>
                <w:lang w:val="es-BO"/>
              </w:rPr>
            </w:pPr>
          </w:p>
        </w:tc>
      </w:tr>
      <w:tr w:rsidR="00D6321E">
        <w:tc>
          <w:tcPr>
            <w:tcW w:w="1843"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sz w:val="2"/>
                <w:szCs w:val="2"/>
                <w:lang w:val="es-BO"/>
              </w:rPr>
            </w:pPr>
          </w:p>
          <w:p w:rsidR="00D6321E" w:rsidRDefault="00D6321E">
            <w:pPr>
              <w:jc w:val="right"/>
              <w:rPr>
                <w:rFonts w:ascii="Arial" w:hAnsi="Arial" w:cs="Arial"/>
                <w:sz w:val="2"/>
                <w:szCs w:val="2"/>
                <w:lang w:val="es-BO"/>
              </w:rPr>
            </w:pPr>
          </w:p>
          <w:p w:rsidR="00D6321E" w:rsidRDefault="00D6321E">
            <w:pPr>
              <w:jc w:val="right"/>
              <w:rPr>
                <w:rFonts w:ascii="Arial" w:hAnsi="Arial" w:cs="Arial"/>
                <w:sz w:val="2"/>
                <w:szCs w:val="2"/>
                <w:lang w:val="es-BO"/>
              </w:rPr>
            </w:pPr>
          </w:p>
          <w:p w:rsidR="00D6321E" w:rsidRDefault="00D6321E">
            <w:pPr>
              <w:jc w:val="right"/>
              <w:rPr>
                <w:rFonts w:ascii="Arial" w:hAnsi="Arial" w:cs="Arial"/>
                <w:sz w:val="2"/>
                <w:szCs w:val="2"/>
                <w:lang w:val="es-BO"/>
              </w:rPr>
            </w:pPr>
          </w:p>
        </w:tc>
        <w:tc>
          <w:tcPr>
            <w:tcW w:w="142" w:type="dxa"/>
            <w:tcBorders>
              <w:top w:val="nil"/>
              <w:left w:val="nil"/>
              <w:bottom w:val="nil"/>
              <w:right w:val="nil"/>
            </w:tcBorders>
            <w:vAlign w:val="center"/>
          </w:tcPr>
          <w:p w:rsidR="00D6321E" w:rsidRDefault="00D6321E">
            <w:pPr>
              <w:jc w:val="center"/>
              <w:rPr>
                <w:rFonts w:ascii="Arial" w:hAnsi="Arial" w:cs="Arial"/>
                <w:b/>
                <w:sz w:val="2"/>
                <w:szCs w:val="2"/>
                <w:lang w:val="es-BO"/>
              </w:rPr>
            </w:pPr>
          </w:p>
        </w:tc>
        <w:tc>
          <w:tcPr>
            <w:tcW w:w="141" w:type="dxa"/>
            <w:tcBorders>
              <w:top w:val="nil"/>
              <w:left w:val="nil"/>
              <w:bottom w:val="nil"/>
              <w:right w:val="nil"/>
            </w:tcBorders>
            <w:vAlign w:val="center"/>
          </w:tcPr>
          <w:p w:rsidR="00D6321E" w:rsidRDefault="00D6321E">
            <w:pPr>
              <w:jc w:val="center"/>
              <w:rPr>
                <w:rFonts w:ascii="Arial" w:hAnsi="Arial" w:cs="Arial"/>
                <w:b/>
                <w:sz w:val="2"/>
                <w:szCs w:val="2"/>
                <w:lang w:val="es-BO"/>
              </w:rPr>
            </w:pPr>
          </w:p>
        </w:tc>
        <w:tc>
          <w:tcPr>
            <w:tcW w:w="5103" w:type="dxa"/>
            <w:gridSpan w:val="22"/>
            <w:tcBorders>
              <w:top w:val="nil"/>
              <w:left w:val="nil"/>
              <w:bottom w:val="nil"/>
            </w:tcBorders>
            <w:vAlign w:val="center"/>
          </w:tcPr>
          <w:p w:rsidR="00D6321E" w:rsidRDefault="00D6321E">
            <w:pPr>
              <w:jc w:val="center"/>
              <w:rPr>
                <w:rFonts w:ascii="Arial" w:hAnsi="Arial" w:cs="Arial"/>
                <w:b/>
                <w:sz w:val="2"/>
                <w:szCs w:val="2"/>
                <w:lang w:val="es-BO"/>
              </w:rPr>
            </w:pPr>
          </w:p>
        </w:tc>
      </w:tr>
      <w:tr w:rsidR="00D6321E">
        <w:tc>
          <w:tcPr>
            <w:tcW w:w="1843" w:type="dxa"/>
            <w:tcBorders>
              <w:top w:val="nil"/>
              <w:left w:val="single" w:sz="12" w:space="0" w:color="auto"/>
              <w:bottom w:val="nil"/>
              <w:right w:val="nil"/>
            </w:tcBorders>
            <w:tcMar>
              <w:left w:w="0" w:type="dxa"/>
              <w:right w:w="0"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Lugar y Fecha</w:t>
            </w:r>
          </w:p>
        </w:tc>
        <w:tc>
          <w:tcPr>
            <w:tcW w:w="142"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141"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D6321E" w:rsidRDefault="00D6321E">
            <w:pPr>
              <w:rPr>
                <w:rFonts w:ascii="Arial" w:hAnsi="Arial" w:cs="Arial"/>
                <w:sz w:val="16"/>
                <w:szCs w:val="16"/>
                <w:lang w:val="es-BO"/>
              </w:rPr>
            </w:pPr>
          </w:p>
        </w:tc>
        <w:tc>
          <w:tcPr>
            <w:tcW w:w="143" w:type="dxa"/>
            <w:tcBorders>
              <w:top w:val="nil"/>
              <w:left w:val="nil"/>
              <w:bottom w:val="nil"/>
            </w:tcBorders>
            <w:vAlign w:val="center"/>
          </w:tcPr>
          <w:p w:rsidR="00D6321E" w:rsidRDefault="00D6321E">
            <w:pPr>
              <w:rPr>
                <w:rFonts w:ascii="Arial" w:hAnsi="Arial" w:cs="Arial"/>
                <w:sz w:val="16"/>
                <w:szCs w:val="16"/>
                <w:lang w:val="es-BO"/>
              </w:rPr>
            </w:pPr>
          </w:p>
        </w:tc>
      </w:tr>
      <w:tr w:rsidR="00D6321E">
        <w:tc>
          <w:tcPr>
            <w:tcW w:w="1843" w:type="dxa"/>
            <w:tcBorders>
              <w:top w:val="nil"/>
              <w:left w:val="single" w:sz="12" w:space="0" w:color="auto"/>
              <w:bottom w:val="single" w:sz="12" w:space="0" w:color="auto"/>
              <w:right w:val="nil"/>
            </w:tcBorders>
            <w:tcMar>
              <w:left w:w="0" w:type="dxa"/>
              <w:right w:w="0" w:type="dxa"/>
            </w:tcMar>
            <w:vAlign w:val="center"/>
          </w:tcPr>
          <w:p w:rsidR="00D6321E" w:rsidRDefault="00D6321E">
            <w:pPr>
              <w:jc w:val="right"/>
              <w:rPr>
                <w:rFonts w:ascii="Arial" w:hAnsi="Arial" w:cs="Arial"/>
                <w:b/>
                <w:sz w:val="4"/>
                <w:szCs w:val="4"/>
                <w:lang w:val="es-BO"/>
              </w:rPr>
            </w:pPr>
          </w:p>
        </w:tc>
        <w:tc>
          <w:tcPr>
            <w:tcW w:w="142" w:type="dxa"/>
            <w:tcBorders>
              <w:top w:val="nil"/>
              <w:left w:val="nil"/>
              <w:bottom w:val="single" w:sz="12" w:space="0" w:color="auto"/>
              <w:right w:val="nil"/>
            </w:tcBorders>
            <w:vAlign w:val="center"/>
          </w:tcPr>
          <w:p w:rsidR="00D6321E" w:rsidRDefault="00D6321E">
            <w:pPr>
              <w:jc w:val="center"/>
              <w:rPr>
                <w:rFonts w:ascii="Arial" w:hAnsi="Arial" w:cs="Arial"/>
                <w:b/>
                <w:sz w:val="4"/>
                <w:szCs w:val="4"/>
                <w:lang w:val="es-BO"/>
              </w:rPr>
            </w:pPr>
          </w:p>
        </w:tc>
        <w:tc>
          <w:tcPr>
            <w:tcW w:w="141" w:type="dxa"/>
            <w:tcBorders>
              <w:top w:val="nil"/>
              <w:left w:val="nil"/>
              <w:bottom w:val="single" w:sz="12" w:space="0" w:color="auto"/>
              <w:right w:val="nil"/>
            </w:tcBorders>
            <w:vAlign w:val="center"/>
          </w:tcPr>
          <w:p w:rsidR="00D6321E" w:rsidRDefault="00D6321E">
            <w:pPr>
              <w:rPr>
                <w:rFonts w:ascii="Arial" w:hAnsi="Arial" w:cs="Arial"/>
                <w:sz w:val="4"/>
                <w:szCs w:val="4"/>
                <w:lang w:val="es-BO"/>
              </w:rPr>
            </w:pPr>
          </w:p>
        </w:tc>
        <w:tc>
          <w:tcPr>
            <w:tcW w:w="5103" w:type="dxa"/>
            <w:gridSpan w:val="22"/>
            <w:tcBorders>
              <w:top w:val="nil"/>
              <w:left w:val="nil"/>
              <w:bottom w:val="single" w:sz="12" w:space="0" w:color="auto"/>
            </w:tcBorders>
            <w:vAlign w:val="center"/>
          </w:tcPr>
          <w:p w:rsidR="00D6321E" w:rsidRDefault="00D6321E">
            <w:pPr>
              <w:rPr>
                <w:rFonts w:ascii="Arial" w:hAnsi="Arial" w:cs="Arial"/>
                <w:sz w:val="4"/>
                <w:szCs w:val="4"/>
                <w:lang w:val="es-BO"/>
              </w:rPr>
            </w:pPr>
          </w:p>
        </w:tc>
      </w:tr>
    </w:tbl>
    <w:p w:rsidR="001F5DA8" w:rsidRDefault="001F5DA8">
      <w:pPr>
        <w:rPr>
          <w:rFonts w:ascii="Arial" w:hAnsi="Arial" w:cs="Arial"/>
          <w:sz w:val="18"/>
          <w:szCs w:val="18"/>
          <w:lang w:val="es-BO"/>
        </w:rPr>
      </w:pPr>
    </w:p>
    <w:p w:rsidR="001F5DA8" w:rsidRDefault="001F5DA8">
      <w:pPr>
        <w:rPr>
          <w:rFonts w:ascii="Arial" w:hAnsi="Arial" w:cs="Arial"/>
          <w:sz w:val="18"/>
          <w:szCs w:val="18"/>
          <w:lang w:val="es-BO"/>
        </w:rPr>
      </w:pPr>
    </w:p>
    <w:p w:rsidR="001F5DA8" w:rsidRDefault="001F5DA8">
      <w:pPr>
        <w:rPr>
          <w:rFonts w:ascii="Arial" w:hAnsi="Arial" w:cs="Arial"/>
          <w:b/>
          <w:sz w:val="18"/>
          <w:szCs w:val="18"/>
          <w:lang w:val="es-BO"/>
        </w:rPr>
      </w:pPr>
      <w:r>
        <w:rPr>
          <w:rFonts w:ascii="Arial" w:hAnsi="Arial" w:cs="Arial"/>
          <w:sz w:val="18"/>
          <w:szCs w:val="18"/>
          <w:lang w:val="es-BO"/>
        </w:rPr>
        <w:t xml:space="preserve">1. </w:t>
      </w:r>
      <w:r>
        <w:rPr>
          <w:rFonts w:ascii="Arial" w:hAnsi="Arial" w:cs="Arial"/>
          <w:b/>
          <w:sz w:val="18"/>
          <w:szCs w:val="18"/>
          <w:lang w:val="es-BO"/>
        </w:rPr>
        <w:t xml:space="preserve">FORMATO PARA </w:t>
      </w:r>
      <w:r w:rsidR="00D94A66">
        <w:rPr>
          <w:rFonts w:ascii="Arial" w:hAnsi="Arial" w:cs="Arial"/>
          <w:b/>
          <w:sz w:val="18"/>
          <w:szCs w:val="18"/>
          <w:lang w:val="es-BO"/>
        </w:rPr>
        <w:t>ADJUDICACIÓN</w:t>
      </w:r>
      <w:r>
        <w:rPr>
          <w:rFonts w:ascii="Arial" w:hAnsi="Arial" w:cs="Arial"/>
          <w:b/>
          <w:sz w:val="18"/>
          <w:szCs w:val="18"/>
          <w:lang w:val="es-BO"/>
        </w:rPr>
        <w:t xml:space="preserve"> </w:t>
      </w:r>
      <w:r>
        <w:rPr>
          <w:rFonts w:ascii="Arial" w:hAnsi="Arial" w:cs="Arial"/>
          <w:b/>
          <w:sz w:val="18"/>
          <w:szCs w:val="18"/>
          <w:u w:val="single"/>
          <w:lang w:val="es-BO"/>
        </w:rPr>
        <w:t>POR EL TOTAL</w:t>
      </w:r>
    </w:p>
    <w:p w:rsidR="001F5DA8" w:rsidRDefault="001F5DA8"/>
    <w:tbl>
      <w:tblPr>
        <w:tblW w:w="9518" w:type="dxa"/>
        <w:jc w:val="center"/>
        <w:tblInd w:w="22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
        <w:gridCol w:w="1540"/>
        <w:gridCol w:w="686"/>
        <w:gridCol w:w="896"/>
        <w:gridCol w:w="532"/>
        <w:gridCol w:w="798"/>
        <w:gridCol w:w="896"/>
        <w:gridCol w:w="552"/>
        <w:gridCol w:w="758"/>
        <w:gridCol w:w="760"/>
        <w:gridCol w:w="981"/>
        <w:gridCol w:w="811"/>
      </w:tblGrid>
      <w:tr w:rsidR="001F5DA8" w:rsidTr="005C1B1B">
        <w:trPr>
          <w:trHeight w:val="443"/>
          <w:jc w:val="center"/>
        </w:trPr>
        <w:tc>
          <w:tcPr>
            <w:tcW w:w="4760" w:type="dxa"/>
            <w:gridSpan w:val="6"/>
            <w:tcBorders>
              <w:top w:val="single" w:sz="12" w:space="0" w:color="auto"/>
              <w:left w:val="single" w:sz="12" w:space="0" w:color="auto"/>
              <w:bottom w:val="single" w:sz="4" w:space="0" w:color="auto"/>
              <w:right w:val="single" w:sz="12" w:space="0" w:color="auto"/>
            </w:tcBorders>
            <w:shd w:val="clear" w:color="auto" w:fill="F2F2F2"/>
            <w:vAlign w:val="center"/>
          </w:tcPr>
          <w:p w:rsidR="001F5DA8" w:rsidRDefault="001F5DA8">
            <w:pPr>
              <w:jc w:val="center"/>
              <w:rPr>
                <w:rFonts w:ascii="Arial" w:hAnsi="Arial" w:cs="Arial"/>
                <w:b/>
                <w:sz w:val="12"/>
                <w:szCs w:val="16"/>
                <w:lang w:val="es-ES_tradnl"/>
              </w:rPr>
            </w:pPr>
            <w:r>
              <w:rPr>
                <w:rFonts w:ascii="Arial" w:hAnsi="Arial" w:cs="Arial"/>
                <w:b/>
                <w:sz w:val="12"/>
                <w:szCs w:val="16"/>
                <w:lang w:val="es-ES_tradnl"/>
              </w:rPr>
              <w:t>DATOS COMPLETADOS POR LA ENTIDAD CONVOCANTE</w:t>
            </w:r>
          </w:p>
        </w:tc>
        <w:tc>
          <w:tcPr>
            <w:tcW w:w="4758" w:type="dxa"/>
            <w:gridSpan w:val="6"/>
            <w:tcBorders>
              <w:top w:val="single" w:sz="12" w:space="0" w:color="auto"/>
              <w:left w:val="single" w:sz="12" w:space="0" w:color="auto"/>
              <w:bottom w:val="single" w:sz="4" w:space="0" w:color="auto"/>
            </w:tcBorders>
            <w:shd w:val="clear" w:color="auto" w:fill="F2F2F2"/>
            <w:vAlign w:val="center"/>
          </w:tcPr>
          <w:p w:rsidR="001F5DA8" w:rsidRDefault="001F5DA8">
            <w:pPr>
              <w:jc w:val="center"/>
              <w:rPr>
                <w:rFonts w:ascii="Arial" w:hAnsi="Arial" w:cs="Arial"/>
                <w:b/>
                <w:sz w:val="12"/>
                <w:szCs w:val="16"/>
                <w:lang w:val="es-ES_tradnl"/>
              </w:rPr>
            </w:pPr>
            <w:r>
              <w:rPr>
                <w:rFonts w:ascii="Arial" w:hAnsi="Arial" w:cs="Arial"/>
                <w:b/>
                <w:sz w:val="12"/>
                <w:szCs w:val="16"/>
                <w:lang w:val="es-ES_tradnl"/>
              </w:rPr>
              <w:t>PROPUESTA</w:t>
            </w:r>
          </w:p>
          <w:p w:rsidR="001F5DA8" w:rsidRDefault="001F5DA8">
            <w:pPr>
              <w:jc w:val="center"/>
              <w:rPr>
                <w:rFonts w:ascii="Arial" w:hAnsi="Arial" w:cs="Arial"/>
                <w:b/>
                <w:sz w:val="12"/>
                <w:szCs w:val="16"/>
                <w:lang w:val="es-ES_tradnl"/>
              </w:rPr>
            </w:pPr>
            <w:r>
              <w:rPr>
                <w:rFonts w:ascii="Arial" w:hAnsi="Arial" w:cs="Arial"/>
                <w:b/>
                <w:sz w:val="12"/>
                <w:szCs w:val="16"/>
                <w:lang w:val="es-ES_tradnl"/>
              </w:rPr>
              <w:t>(A SER COMPLETADO POR EL PROPONENTE)</w:t>
            </w:r>
          </w:p>
        </w:tc>
      </w:tr>
      <w:tr w:rsidR="00C67B84" w:rsidTr="005C1B1B">
        <w:trPr>
          <w:cantSplit/>
          <w:trHeight w:val="650"/>
          <w:jc w:val="center"/>
        </w:trPr>
        <w:tc>
          <w:tcPr>
            <w:tcW w:w="308" w:type="dxa"/>
            <w:vMerge w:val="restart"/>
            <w:tcBorders>
              <w:top w:val="single" w:sz="4" w:space="0" w:color="auto"/>
              <w:left w:val="single" w:sz="12" w:space="0" w:color="auto"/>
              <w:bottom w:val="single" w:sz="4" w:space="0" w:color="auto"/>
            </w:tcBorders>
            <w:shd w:val="clear" w:color="auto" w:fill="F2F2F2"/>
            <w:vAlign w:val="center"/>
          </w:tcPr>
          <w:p w:rsidR="00C67B84" w:rsidRDefault="006D154D">
            <w:pPr>
              <w:jc w:val="center"/>
              <w:rPr>
                <w:rFonts w:ascii="Arial" w:hAnsi="Arial" w:cs="Arial"/>
                <w:b/>
                <w:sz w:val="12"/>
                <w:szCs w:val="16"/>
                <w:lang w:val="es-ES_tradnl"/>
              </w:rPr>
            </w:pPr>
            <w:r>
              <w:rPr>
                <w:rFonts w:ascii="Arial" w:hAnsi="Arial" w:cs="Arial"/>
                <w:b/>
                <w:sz w:val="12"/>
                <w:szCs w:val="16"/>
                <w:lang w:val="es-ES_tradnl"/>
              </w:rPr>
              <w:t>Nº</w:t>
            </w:r>
          </w:p>
        </w:tc>
        <w:tc>
          <w:tcPr>
            <w:tcW w:w="1540" w:type="dxa"/>
            <w:vMerge w:val="restart"/>
            <w:tcBorders>
              <w:top w:val="single" w:sz="4" w:space="0" w:color="auto"/>
              <w:bottom w:val="single" w:sz="4" w:space="0" w:color="auto"/>
            </w:tcBorders>
            <w:shd w:val="clear" w:color="auto" w:fill="F2F2F2"/>
            <w:vAlign w:val="center"/>
          </w:tcPr>
          <w:p w:rsidR="00C67B84" w:rsidRDefault="006D154D">
            <w:pPr>
              <w:jc w:val="center"/>
              <w:rPr>
                <w:rFonts w:ascii="Arial" w:hAnsi="Arial" w:cs="Arial"/>
                <w:b/>
                <w:sz w:val="12"/>
                <w:szCs w:val="16"/>
                <w:lang w:val="es-ES_tradnl"/>
              </w:rPr>
            </w:pPr>
            <w:r>
              <w:rPr>
                <w:rFonts w:ascii="Arial" w:hAnsi="Arial" w:cs="Arial"/>
                <w:b/>
                <w:sz w:val="12"/>
                <w:szCs w:val="16"/>
                <w:lang w:val="es-ES_tradnl"/>
              </w:rPr>
              <w:t>Descripción de los componentes</w:t>
            </w:r>
          </w:p>
        </w:tc>
        <w:tc>
          <w:tcPr>
            <w:tcW w:w="686"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Cantidad solicitada</w:t>
            </w:r>
          </w:p>
        </w:tc>
        <w:tc>
          <w:tcPr>
            <w:tcW w:w="896" w:type="dxa"/>
            <w:vMerge w:val="restart"/>
            <w:tcBorders>
              <w:top w:val="single" w:sz="4" w:space="0" w:color="auto"/>
            </w:tcBorders>
            <w:shd w:val="clear" w:color="auto" w:fill="F2F2F2"/>
            <w:vAlign w:val="center"/>
          </w:tcPr>
          <w:p w:rsidR="00C67B84" w:rsidRDefault="00C67B84">
            <w:pPr>
              <w:jc w:val="center"/>
              <w:rPr>
                <w:rFonts w:ascii="Arial" w:hAnsi="Arial" w:cs="Arial"/>
                <w:b/>
                <w:sz w:val="12"/>
                <w:szCs w:val="14"/>
                <w:lang w:val="es-ES_tradnl"/>
              </w:rPr>
            </w:pPr>
            <w:r>
              <w:rPr>
                <w:rFonts w:ascii="Arial" w:hAnsi="Arial" w:cs="Arial"/>
                <w:b/>
                <w:sz w:val="12"/>
                <w:szCs w:val="14"/>
                <w:lang w:val="es-ES_tradnl"/>
              </w:rPr>
              <w:t>Precio referencial total</w:t>
            </w:r>
          </w:p>
        </w:tc>
        <w:tc>
          <w:tcPr>
            <w:tcW w:w="1330" w:type="dxa"/>
            <w:gridSpan w:val="2"/>
            <w:tcBorders>
              <w:top w:val="single" w:sz="4" w:space="0" w:color="auto"/>
              <w:bottom w:val="single" w:sz="4" w:space="0" w:color="auto"/>
              <w:right w:val="single" w:sz="12"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Plazo de entrega solicitado</w:t>
            </w:r>
          </w:p>
        </w:tc>
        <w:tc>
          <w:tcPr>
            <w:tcW w:w="896" w:type="dxa"/>
            <w:vMerge w:val="restart"/>
            <w:tcBorders>
              <w:top w:val="single" w:sz="4" w:space="0" w:color="auto"/>
              <w:left w:val="single" w:sz="12"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Marca/Modelo</w:t>
            </w:r>
          </w:p>
        </w:tc>
        <w:tc>
          <w:tcPr>
            <w:tcW w:w="552"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País de Origen</w:t>
            </w:r>
          </w:p>
        </w:tc>
        <w:tc>
          <w:tcPr>
            <w:tcW w:w="758"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Plazo de entrega</w:t>
            </w:r>
          </w:p>
          <w:p w:rsidR="00C67B84" w:rsidRDefault="00C67B84">
            <w:pPr>
              <w:jc w:val="center"/>
              <w:rPr>
                <w:rFonts w:ascii="Arial" w:hAnsi="Arial" w:cs="Arial"/>
                <w:b/>
                <w:sz w:val="12"/>
                <w:szCs w:val="16"/>
                <w:lang w:val="es-ES_tradnl"/>
              </w:rPr>
            </w:pPr>
            <w:r>
              <w:rPr>
                <w:rFonts w:ascii="Arial" w:hAnsi="Arial" w:cs="Arial"/>
                <w:b/>
                <w:sz w:val="12"/>
                <w:szCs w:val="16"/>
                <w:lang w:val="es-ES_tradnl"/>
              </w:rPr>
              <w:t>(en días)</w:t>
            </w:r>
          </w:p>
        </w:tc>
        <w:tc>
          <w:tcPr>
            <w:tcW w:w="760"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Cantidad Ofertada</w:t>
            </w:r>
          </w:p>
        </w:tc>
        <w:tc>
          <w:tcPr>
            <w:tcW w:w="981"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Precio Unitario</w:t>
            </w:r>
          </w:p>
          <w:p w:rsidR="00C67B84" w:rsidRDefault="00C67B84">
            <w:pPr>
              <w:jc w:val="center"/>
              <w:rPr>
                <w:rFonts w:ascii="Arial" w:hAnsi="Arial" w:cs="Arial"/>
                <w:b/>
                <w:sz w:val="12"/>
                <w:szCs w:val="16"/>
                <w:lang w:val="es-ES_tradnl"/>
              </w:rPr>
            </w:pPr>
            <w:r>
              <w:rPr>
                <w:rFonts w:ascii="Arial" w:hAnsi="Arial" w:cs="Arial"/>
                <w:b/>
                <w:sz w:val="12"/>
                <w:szCs w:val="16"/>
                <w:lang w:val="es-ES_tradnl"/>
              </w:rPr>
              <w:t>(Bs.)</w:t>
            </w:r>
          </w:p>
        </w:tc>
        <w:tc>
          <w:tcPr>
            <w:tcW w:w="811"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Precio Total</w:t>
            </w:r>
          </w:p>
          <w:p w:rsidR="00C67B84" w:rsidRDefault="00C67B84">
            <w:pPr>
              <w:jc w:val="center"/>
              <w:rPr>
                <w:rFonts w:ascii="Arial" w:hAnsi="Arial" w:cs="Arial"/>
                <w:b/>
                <w:sz w:val="12"/>
                <w:szCs w:val="16"/>
                <w:lang w:val="es-ES_tradnl"/>
              </w:rPr>
            </w:pPr>
            <w:r>
              <w:rPr>
                <w:rFonts w:ascii="Arial" w:hAnsi="Arial" w:cs="Arial"/>
                <w:b/>
                <w:sz w:val="12"/>
                <w:szCs w:val="16"/>
                <w:lang w:val="es-ES_tradnl"/>
              </w:rPr>
              <w:t>(Bs.)</w:t>
            </w:r>
          </w:p>
        </w:tc>
      </w:tr>
      <w:tr w:rsidR="00C67B84" w:rsidTr="005C1B1B">
        <w:trPr>
          <w:cantSplit/>
          <w:trHeight w:val="113"/>
          <w:jc w:val="center"/>
        </w:trPr>
        <w:tc>
          <w:tcPr>
            <w:tcW w:w="308" w:type="dxa"/>
            <w:vMerge/>
            <w:tcBorders>
              <w:top w:val="single" w:sz="4" w:space="0" w:color="auto"/>
              <w:left w:val="single" w:sz="12" w:space="0" w:color="auto"/>
              <w:bottom w:val="single" w:sz="4" w:space="0" w:color="auto"/>
            </w:tcBorders>
          </w:tcPr>
          <w:p w:rsidR="00C67B84" w:rsidRDefault="00C67B84">
            <w:pPr>
              <w:rPr>
                <w:rFonts w:ascii="Arial" w:hAnsi="Arial" w:cs="Arial"/>
                <w:sz w:val="16"/>
                <w:szCs w:val="16"/>
                <w:lang w:val="es-ES_tradnl"/>
              </w:rPr>
            </w:pPr>
          </w:p>
        </w:tc>
        <w:tc>
          <w:tcPr>
            <w:tcW w:w="1540"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686"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896" w:type="dxa"/>
            <w:vMerge/>
            <w:tcBorders>
              <w:bottom w:val="single" w:sz="4" w:space="0" w:color="auto"/>
            </w:tcBorders>
          </w:tcPr>
          <w:p w:rsidR="00C67B84" w:rsidRDefault="00C67B84">
            <w:pPr>
              <w:rPr>
                <w:rFonts w:ascii="Arial" w:hAnsi="Arial" w:cs="Arial"/>
                <w:sz w:val="12"/>
                <w:szCs w:val="16"/>
                <w:lang w:val="es-ES_tradnl"/>
              </w:rPr>
            </w:pPr>
          </w:p>
        </w:tc>
        <w:tc>
          <w:tcPr>
            <w:tcW w:w="532" w:type="dxa"/>
            <w:tcBorders>
              <w:top w:val="single" w:sz="4" w:space="0" w:color="auto"/>
              <w:bottom w:val="single" w:sz="4" w:space="0" w:color="auto"/>
            </w:tcBorders>
            <w:shd w:val="clear" w:color="auto" w:fill="F2F2F2"/>
          </w:tcPr>
          <w:p w:rsidR="00C67B84" w:rsidRDefault="00C67B84">
            <w:pPr>
              <w:jc w:val="center"/>
              <w:rPr>
                <w:rFonts w:ascii="Arial" w:hAnsi="Arial" w:cs="Arial"/>
                <w:b/>
                <w:sz w:val="12"/>
                <w:szCs w:val="16"/>
                <w:lang w:val="es-ES_tradnl"/>
              </w:rPr>
            </w:pPr>
            <w:r>
              <w:rPr>
                <w:rFonts w:ascii="Arial" w:hAnsi="Arial" w:cs="Arial"/>
                <w:b/>
                <w:sz w:val="12"/>
                <w:szCs w:val="16"/>
                <w:lang w:val="es-ES_tradnl"/>
              </w:rPr>
              <w:t>Tipo(*)</w:t>
            </w:r>
          </w:p>
        </w:tc>
        <w:tc>
          <w:tcPr>
            <w:tcW w:w="798" w:type="dxa"/>
            <w:tcBorders>
              <w:top w:val="single" w:sz="4" w:space="0" w:color="auto"/>
              <w:bottom w:val="single" w:sz="4" w:space="0" w:color="auto"/>
              <w:right w:val="single" w:sz="12" w:space="0" w:color="auto"/>
            </w:tcBorders>
            <w:shd w:val="clear" w:color="auto" w:fill="F2F2F2"/>
          </w:tcPr>
          <w:p w:rsidR="00C67B84" w:rsidRDefault="00C67B84">
            <w:pPr>
              <w:jc w:val="center"/>
              <w:rPr>
                <w:rFonts w:ascii="Arial" w:hAnsi="Arial" w:cs="Arial"/>
                <w:b/>
                <w:sz w:val="12"/>
                <w:szCs w:val="16"/>
                <w:lang w:val="es-ES_tradnl"/>
              </w:rPr>
            </w:pPr>
            <w:r>
              <w:rPr>
                <w:rFonts w:ascii="Arial" w:hAnsi="Arial" w:cs="Arial"/>
                <w:b/>
                <w:sz w:val="12"/>
                <w:szCs w:val="16"/>
                <w:lang w:val="es-ES_tradnl"/>
              </w:rPr>
              <w:t>Días</w:t>
            </w:r>
          </w:p>
        </w:tc>
        <w:tc>
          <w:tcPr>
            <w:tcW w:w="896" w:type="dxa"/>
            <w:vMerge/>
            <w:tcBorders>
              <w:top w:val="single" w:sz="4" w:space="0" w:color="auto"/>
              <w:left w:val="single" w:sz="12" w:space="0" w:color="auto"/>
              <w:bottom w:val="single" w:sz="4" w:space="0" w:color="auto"/>
            </w:tcBorders>
          </w:tcPr>
          <w:p w:rsidR="00C67B84" w:rsidRDefault="00C67B84">
            <w:pPr>
              <w:rPr>
                <w:rFonts w:ascii="Arial" w:hAnsi="Arial" w:cs="Arial"/>
                <w:sz w:val="12"/>
                <w:szCs w:val="16"/>
                <w:lang w:val="es-ES_tradnl"/>
              </w:rPr>
            </w:pPr>
          </w:p>
        </w:tc>
        <w:tc>
          <w:tcPr>
            <w:tcW w:w="552"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58"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60"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981"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811"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r>
      <w:tr w:rsidR="00C67B84" w:rsidTr="005C1B1B">
        <w:trPr>
          <w:trHeight w:val="221"/>
          <w:jc w:val="center"/>
        </w:trPr>
        <w:tc>
          <w:tcPr>
            <w:tcW w:w="308" w:type="dxa"/>
            <w:tcBorders>
              <w:top w:val="single" w:sz="4" w:space="0" w:color="auto"/>
              <w:left w:val="single" w:sz="12" w:space="0" w:color="auto"/>
              <w:bottom w:val="single" w:sz="4" w:space="0" w:color="auto"/>
            </w:tcBorders>
            <w:vAlign w:val="center"/>
          </w:tcPr>
          <w:p w:rsidR="00C67B84" w:rsidRPr="00C67B84" w:rsidRDefault="00C67B84" w:rsidP="00C67B84">
            <w:pPr>
              <w:jc w:val="center"/>
              <w:rPr>
                <w:rFonts w:ascii="Arial" w:hAnsi="Arial" w:cs="Arial"/>
                <w:sz w:val="14"/>
                <w:szCs w:val="16"/>
                <w:lang w:val="es-ES_tradnl"/>
              </w:rPr>
            </w:pPr>
            <w:r w:rsidRPr="00C67B84">
              <w:rPr>
                <w:rFonts w:ascii="Arial" w:hAnsi="Arial" w:cs="Arial"/>
                <w:sz w:val="14"/>
                <w:szCs w:val="16"/>
                <w:lang w:val="es-ES_tradnl"/>
              </w:rPr>
              <w:t>1</w:t>
            </w:r>
          </w:p>
        </w:tc>
        <w:tc>
          <w:tcPr>
            <w:tcW w:w="1540" w:type="dxa"/>
            <w:tcBorders>
              <w:top w:val="single" w:sz="4" w:space="0" w:color="auto"/>
              <w:bottom w:val="single" w:sz="4" w:space="0" w:color="auto"/>
            </w:tcBorders>
            <w:vAlign w:val="center"/>
          </w:tcPr>
          <w:p w:rsidR="00C67B84" w:rsidRPr="00CF48CA" w:rsidRDefault="0076296E" w:rsidP="005D130A">
            <w:pPr>
              <w:jc w:val="center"/>
              <w:rPr>
                <w:rFonts w:ascii="Arial" w:hAnsi="Arial" w:cs="Arial"/>
                <w:b/>
                <w:color w:val="000000"/>
                <w:sz w:val="14"/>
                <w:szCs w:val="18"/>
              </w:rPr>
            </w:pPr>
            <w:r w:rsidRPr="0076296E">
              <w:rPr>
                <w:rFonts w:ascii="Arial" w:hAnsi="Arial" w:cs="Arial"/>
                <w:bCs/>
                <w:iCs/>
                <w:sz w:val="14"/>
                <w:szCs w:val="14"/>
                <w:lang w:val="es-ES_tradnl"/>
              </w:rPr>
              <w:t>UPS PARA RESPALDO DE EQUIPOS DE USUARIO FINAL</w:t>
            </w:r>
          </w:p>
        </w:tc>
        <w:tc>
          <w:tcPr>
            <w:tcW w:w="686" w:type="dxa"/>
            <w:tcBorders>
              <w:top w:val="single" w:sz="4" w:space="0" w:color="auto"/>
              <w:bottom w:val="single" w:sz="4" w:space="0" w:color="auto"/>
            </w:tcBorders>
            <w:vAlign w:val="center"/>
          </w:tcPr>
          <w:p w:rsidR="0076296E" w:rsidRDefault="00CF48CA" w:rsidP="00C67B84">
            <w:pPr>
              <w:jc w:val="center"/>
              <w:rPr>
                <w:rFonts w:ascii="Arial" w:hAnsi="Arial" w:cs="Arial"/>
                <w:bCs/>
                <w:iCs/>
                <w:sz w:val="14"/>
                <w:szCs w:val="14"/>
                <w:lang w:val="es-ES_tradnl"/>
              </w:rPr>
            </w:pPr>
            <w:r w:rsidRPr="0076296E">
              <w:rPr>
                <w:rFonts w:ascii="Arial" w:hAnsi="Arial" w:cs="Arial"/>
                <w:bCs/>
                <w:iCs/>
                <w:sz w:val="14"/>
                <w:szCs w:val="14"/>
                <w:lang w:val="es-ES_tradnl"/>
              </w:rPr>
              <w:t>1</w:t>
            </w:r>
            <w:r w:rsidR="0076296E">
              <w:rPr>
                <w:rFonts w:ascii="Arial" w:hAnsi="Arial" w:cs="Arial"/>
                <w:bCs/>
                <w:iCs/>
                <w:sz w:val="14"/>
                <w:szCs w:val="14"/>
                <w:lang w:val="es-ES_tradnl"/>
              </w:rPr>
              <w:t xml:space="preserve"> </w:t>
            </w:r>
          </w:p>
          <w:p w:rsidR="00C67B84" w:rsidRPr="0076296E" w:rsidRDefault="0076296E" w:rsidP="00C67B84">
            <w:pPr>
              <w:jc w:val="center"/>
              <w:rPr>
                <w:rFonts w:ascii="Arial" w:hAnsi="Arial" w:cs="Arial"/>
                <w:bCs/>
                <w:iCs/>
                <w:sz w:val="14"/>
                <w:szCs w:val="14"/>
                <w:lang w:val="es-ES_tradnl"/>
              </w:rPr>
            </w:pPr>
            <w:r>
              <w:rPr>
                <w:rFonts w:ascii="Arial" w:hAnsi="Arial" w:cs="Arial"/>
                <w:bCs/>
                <w:iCs/>
                <w:sz w:val="14"/>
                <w:szCs w:val="14"/>
                <w:lang w:val="es-ES_tradnl"/>
              </w:rPr>
              <w:t>Equipo</w:t>
            </w:r>
          </w:p>
        </w:tc>
        <w:tc>
          <w:tcPr>
            <w:tcW w:w="896" w:type="dxa"/>
            <w:vMerge w:val="restart"/>
            <w:tcBorders>
              <w:top w:val="single" w:sz="4" w:space="0" w:color="auto"/>
            </w:tcBorders>
            <w:vAlign w:val="center"/>
          </w:tcPr>
          <w:p w:rsidR="00C67B84" w:rsidRDefault="00CF48CA" w:rsidP="00C67B84">
            <w:pPr>
              <w:jc w:val="center"/>
              <w:rPr>
                <w:rFonts w:ascii="Arial" w:hAnsi="Arial" w:cs="Arial"/>
                <w:sz w:val="12"/>
                <w:szCs w:val="16"/>
                <w:lang w:val="es-ES_tradnl"/>
              </w:rPr>
            </w:pPr>
            <w:r>
              <w:rPr>
                <w:rFonts w:ascii="Arial" w:hAnsi="Arial" w:cs="Arial"/>
                <w:sz w:val="14"/>
                <w:szCs w:val="16"/>
                <w:lang w:val="es-ES_tradnl"/>
              </w:rPr>
              <w:t>1</w:t>
            </w:r>
            <w:r w:rsidR="00C67B84" w:rsidRPr="004832D1">
              <w:rPr>
                <w:rFonts w:ascii="Arial" w:hAnsi="Arial" w:cs="Arial"/>
                <w:sz w:val="14"/>
                <w:szCs w:val="16"/>
                <w:lang w:val="es-ES_tradnl"/>
              </w:rPr>
              <w:t>.</w:t>
            </w:r>
            <w:r>
              <w:rPr>
                <w:rFonts w:ascii="Arial" w:hAnsi="Arial" w:cs="Arial"/>
                <w:sz w:val="14"/>
                <w:szCs w:val="16"/>
                <w:lang w:val="es-ES_tradnl"/>
              </w:rPr>
              <w:t>4</w:t>
            </w:r>
            <w:r w:rsidR="00B8608E">
              <w:rPr>
                <w:rFonts w:ascii="Arial" w:hAnsi="Arial" w:cs="Arial"/>
                <w:sz w:val="14"/>
                <w:szCs w:val="16"/>
                <w:lang w:val="es-ES_tradnl"/>
              </w:rPr>
              <w:t>20</w:t>
            </w:r>
            <w:r w:rsidR="00C67B84" w:rsidRPr="004832D1">
              <w:rPr>
                <w:rFonts w:ascii="Arial" w:hAnsi="Arial" w:cs="Arial"/>
                <w:sz w:val="14"/>
                <w:szCs w:val="16"/>
                <w:lang w:val="es-ES_tradnl"/>
              </w:rPr>
              <w:t>.000,00</w:t>
            </w:r>
          </w:p>
        </w:tc>
        <w:tc>
          <w:tcPr>
            <w:tcW w:w="532" w:type="dxa"/>
            <w:vMerge w:val="restart"/>
            <w:tcBorders>
              <w:top w:val="single" w:sz="4" w:space="0" w:color="auto"/>
            </w:tcBorders>
            <w:vAlign w:val="center"/>
          </w:tcPr>
          <w:p w:rsidR="00C67B84" w:rsidRPr="004832D1" w:rsidRDefault="004A18CE" w:rsidP="004832D1">
            <w:pPr>
              <w:jc w:val="center"/>
              <w:rPr>
                <w:rFonts w:ascii="Arial" w:hAnsi="Arial" w:cs="Arial"/>
                <w:sz w:val="18"/>
                <w:szCs w:val="16"/>
                <w:lang w:val="es-ES_tradnl"/>
              </w:rPr>
            </w:pPr>
            <w:r w:rsidRPr="004832D1">
              <w:rPr>
                <w:rFonts w:ascii="Arial" w:hAnsi="Arial" w:cs="Arial"/>
                <w:sz w:val="18"/>
                <w:szCs w:val="16"/>
                <w:lang w:val="es-ES_tradnl"/>
              </w:rPr>
              <w:t>F</w:t>
            </w:r>
          </w:p>
        </w:tc>
        <w:tc>
          <w:tcPr>
            <w:tcW w:w="798" w:type="dxa"/>
            <w:vMerge w:val="restart"/>
            <w:tcBorders>
              <w:top w:val="single" w:sz="4" w:space="0" w:color="auto"/>
              <w:right w:val="single" w:sz="12" w:space="0" w:color="auto"/>
            </w:tcBorders>
            <w:vAlign w:val="center"/>
          </w:tcPr>
          <w:p w:rsidR="00C67B84" w:rsidRDefault="00CF48CA" w:rsidP="00CF48CA">
            <w:pPr>
              <w:jc w:val="center"/>
              <w:rPr>
                <w:rFonts w:ascii="Arial" w:hAnsi="Arial" w:cs="Arial"/>
                <w:sz w:val="12"/>
                <w:szCs w:val="16"/>
                <w:lang w:val="es-ES_tradnl"/>
              </w:rPr>
            </w:pPr>
            <w:r>
              <w:rPr>
                <w:rFonts w:ascii="Arial" w:hAnsi="Arial" w:cs="Arial"/>
                <w:sz w:val="14"/>
                <w:szCs w:val="18"/>
              </w:rPr>
              <w:t xml:space="preserve">Cien </w:t>
            </w:r>
            <w:r w:rsidR="004A18CE" w:rsidRPr="004832D1">
              <w:rPr>
                <w:rFonts w:ascii="Arial" w:hAnsi="Arial" w:cs="Arial"/>
                <w:sz w:val="14"/>
                <w:szCs w:val="18"/>
              </w:rPr>
              <w:t>(</w:t>
            </w:r>
            <w:r>
              <w:rPr>
                <w:rFonts w:ascii="Arial" w:hAnsi="Arial" w:cs="Arial"/>
                <w:sz w:val="14"/>
                <w:szCs w:val="18"/>
              </w:rPr>
              <w:t>100)</w:t>
            </w:r>
            <w:r w:rsidR="004A18CE" w:rsidRPr="004832D1">
              <w:rPr>
                <w:rFonts w:ascii="Arial" w:hAnsi="Arial" w:cs="Arial"/>
                <w:sz w:val="14"/>
                <w:szCs w:val="18"/>
              </w:rPr>
              <w:t xml:space="preserve"> días calendario</w:t>
            </w:r>
          </w:p>
        </w:tc>
        <w:tc>
          <w:tcPr>
            <w:tcW w:w="896" w:type="dxa"/>
            <w:tcBorders>
              <w:top w:val="single" w:sz="4" w:space="0" w:color="auto"/>
              <w:left w:val="single" w:sz="12" w:space="0" w:color="auto"/>
              <w:bottom w:val="single" w:sz="4" w:space="0" w:color="auto"/>
            </w:tcBorders>
          </w:tcPr>
          <w:p w:rsidR="00C67B84" w:rsidRDefault="00C67B84">
            <w:pPr>
              <w:rPr>
                <w:rFonts w:ascii="Arial" w:hAnsi="Arial" w:cs="Arial"/>
                <w:sz w:val="12"/>
                <w:szCs w:val="16"/>
                <w:lang w:val="es-ES_tradnl"/>
              </w:rPr>
            </w:pPr>
          </w:p>
        </w:tc>
        <w:tc>
          <w:tcPr>
            <w:tcW w:w="552"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58"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60"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981"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811" w:type="dxa"/>
            <w:tcBorders>
              <w:top w:val="single" w:sz="4" w:space="0" w:color="auto"/>
              <w:bottom w:val="single" w:sz="4" w:space="0" w:color="auto"/>
            </w:tcBorders>
          </w:tcPr>
          <w:p w:rsidR="00C67B84" w:rsidRDefault="00C67B84">
            <w:pPr>
              <w:rPr>
                <w:rFonts w:ascii="Arial" w:hAnsi="Arial" w:cs="Arial"/>
                <w:sz w:val="12"/>
                <w:szCs w:val="16"/>
                <w:lang w:val="es-ES_tradnl"/>
              </w:rPr>
            </w:pPr>
          </w:p>
        </w:tc>
      </w:tr>
      <w:tr w:rsidR="00C67B84" w:rsidTr="005C1B1B">
        <w:trPr>
          <w:trHeight w:val="185"/>
          <w:jc w:val="center"/>
        </w:trPr>
        <w:tc>
          <w:tcPr>
            <w:tcW w:w="308" w:type="dxa"/>
            <w:tcBorders>
              <w:top w:val="single" w:sz="4" w:space="0" w:color="auto"/>
              <w:left w:val="single" w:sz="12" w:space="0" w:color="auto"/>
              <w:bottom w:val="single" w:sz="4" w:space="0" w:color="auto"/>
            </w:tcBorders>
            <w:vAlign w:val="center"/>
          </w:tcPr>
          <w:p w:rsidR="00C67B84" w:rsidRPr="00CF48CA" w:rsidRDefault="00C67B84" w:rsidP="00C67B84">
            <w:pPr>
              <w:jc w:val="center"/>
              <w:rPr>
                <w:rFonts w:ascii="Arial" w:hAnsi="Arial" w:cs="Arial"/>
                <w:sz w:val="14"/>
                <w:szCs w:val="14"/>
                <w:lang w:val="es-ES_tradnl"/>
              </w:rPr>
            </w:pPr>
            <w:r w:rsidRPr="00CF48CA">
              <w:rPr>
                <w:rFonts w:ascii="Arial" w:hAnsi="Arial" w:cs="Arial"/>
                <w:sz w:val="14"/>
                <w:szCs w:val="14"/>
                <w:lang w:val="es-ES_tradnl"/>
              </w:rPr>
              <w:t>2</w:t>
            </w:r>
          </w:p>
        </w:tc>
        <w:tc>
          <w:tcPr>
            <w:tcW w:w="1540" w:type="dxa"/>
            <w:tcBorders>
              <w:top w:val="single" w:sz="4" w:space="0" w:color="auto"/>
              <w:bottom w:val="single" w:sz="4" w:space="0" w:color="auto"/>
            </w:tcBorders>
            <w:vAlign w:val="center"/>
          </w:tcPr>
          <w:p w:rsidR="00C67B84" w:rsidRPr="00CF48CA" w:rsidRDefault="0076296E" w:rsidP="00C67B84">
            <w:pPr>
              <w:jc w:val="center"/>
              <w:rPr>
                <w:rFonts w:ascii="Arial" w:hAnsi="Arial" w:cs="Arial"/>
                <w:b/>
                <w:color w:val="000000"/>
                <w:sz w:val="14"/>
                <w:szCs w:val="14"/>
              </w:rPr>
            </w:pPr>
            <w:r w:rsidRPr="0076296E">
              <w:rPr>
                <w:rFonts w:ascii="Arial" w:hAnsi="Arial" w:cs="Arial"/>
                <w:bCs/>
                <w:iCs/>
                <w:sz w:val="14"/>
                <w:szCs w:val="14"/>
                <w:lang w:val="es-ES_tradnl"/>
              </w:rPr>
              <w:t>UPS PARA RESPALDO DE EQUIPOS DEL CENTRO DE CÓMPUTO</w:t>
            </w:r>
          </w:p>
        </w:tc>
        <w:tc>
          <w:tcPr>
            <w:tcW w:w="686" w:type="dxa"/>
            <w:tcBorders>
              <w:top w:val="single" w:sz="4" w:space="0" w:color="auto"/>
              <w:bottom w:val="single" w:sz="4" w:space="0" w:color="auto"/>
            </w:tcBorders>
            <w:vAlign w:val="center"/>
          </w:tcPr>
          <w:p w:rsidR="0076296E" w:rsidRDefault="00CF48CA" w:rsidP="00C67B84">
            <w:pPr>
              <w:jc w:val="center"/>
              <w:rPr>
                <w:rFonts w:ascii="Arial" w:hAnsi="Arial" w:cs="Arial"/>
                <w:bCs/>
                <w:iCs/>
                <w:sz w:val="14"/>
                <w:szCs w:val="14"/>
                <w:lang w:val="es-ES_tradnl"/>
              </w:rPr>
            </w:pPr>
            <w:r w:rsidRPr="0076296E">
              <w:rPr>
                <w:rFonts w:ascii="Arial" w:hAnsi="Arial" w:cs="Arial"/>
                <w:bCs/>
                <w:iCs/>
                <w:sz w:val="14"/>
                <w:szCs w:val="14"/>
                <w:lang w:val="es-ES_tradnl"/>
              </w:rPr>
              <w:t>2</w:t>
            </w:r>
            <w:r w:rsidR="0076296E">
              <w:rPr>
                <w:rFonts w:ascii="Arial" w:hAnsi="Arial" w:cs="Arial"/>
                <w:bCs/>
                <w:iCs/>
                <w:sz w:val="14"/>
                <w:szCs w:val="14"/>
                <w:lang w:val="es-ES_tradnl"/>
              </w:rPr>
              <w:t xml:space="preserve"> </w:t>
            </w:r>
          </w:p>
          <w:p w:rsidR="00C67B84" w:rsidRPr="0076296E" w:rsidRDefault="0076296E" w:rsidP="00C67B84">
            <w:pPr>
              <w:jc w:val="center"/>
              <w:rPr>
                <w:rFonts w:ascii="Arial" w:hAnsi="Arial" w:cs="Arial"/>
                <w:bCs/>
                <w:iCs/>
                <w:sz w:val="14"/>
                <w:szCs w:val="14"/>
                <w:lang w:val="es-ES_tradnl"/>
              </w:rPr>
            </w:pPr>
            <w:r>
              <w:rPr>
                <w:rFonts w:ascii="Arial" w:hAnsi="Arial" w:cs="Arial"/>
                <w:bCs/>
                <w:iCs/>
                <w:sz w:val="14"/>
                <w:szCs w:val="14"/>
                <w:lang w:val="es-ES_tradnl"/>
              </w:rPr>
              <w:t>Equipos</w:t>
            </w:r>
          </w:p>
        </w:tc>
        <w:tc>
          <w:tcPr>
            <w:tcW w:w="896" w:type="dxa"/>
            <w:vMerge/>
          </w:tcPr>
          <w:p w:rsidR="00C67B84" w:rsidRDefault="00C67B84">
            <w:pPr>
              <w:rPr>
                <w:rFonts w:ascii="Arial" w:hAnsi="Arial" w:cs="Arial"/>
                <w:sz w:val="12"/>
                <w:szCs w:val="16"/>
                <w:lang w:val="es-ES_tradnl"/>
              </w:rPr>
            </w:pPr>
          </w:p>
        </w:tc>
        <w:tc>
          <w:tcPr>
            <w:tcW w:w="532" w:type="dxa"/>
            <w:vMerge/>
          </w:tcPr>
          <w:p w:rsidR="00C67B84" w:rsidRDefault="00C67B84">
            <w:pPr>
              <w:rPr>
                <w:rFonts w:ascii="Arial" w:hAnsi="Arial" w:cs="Arial"/>
                <w:sz w:val="12"/>
                <w:szCs w:val="16"/>
                <w:lang w:val="es-ES_tradnl"/>
              </w:rPr>
            </w:pPr>
          </w:p>
        </w:tc>
        <w:tc>
          <w:tcPr>
            <w:tcW w:w="798" w:type="dxa"/>
            <w:vMerge/>
            <w:tcBorders>
              <w:right w:val="single" w:sz="12" w:space="0" w:color="auto"/>
            </w:tcBorders>
          </w:tcPr>
          <w:p w:rsidR="00C67B84" w:rsidRDefault="00C67B84">
            <w:pPr>
              <w:rPr>
                <w:rFonts w:ascii="Arial" w:hAnsi="Arial" w:cs="Arial"/>
                <w:sz w:val="12"/>
                <w:szCs w:val="16"/>
                <w:lang w:val="es-ES_tradnl"/>
              </w:rPr>
            </w:pPr>
          </w:p>
        </w:tc>
        <w:tc>
          <w:tcPr>
            <w:tcW w:w="896" w:type="dxa"/>
            <w:tcBorders>
              <w:top w:val="single" w:sz="4" w:space="0" w:color="auto"/>
              <w:left w:val="single" w:sz="12" w:space="0" w:color="auto"/>
              <w:bottom w:val="single" w:sz="4" w:space="0" w:color="auto"/>
            </w:tcBorders>
          </w:tcPr>
          <w:p w:rsidR="00C67B84" w:rsidRDefault="00C67B84">
            <w:pPr>
              <w:rPr>
                <w:rFonts w:ascii="Arial" w:hAnsi="Arial" w:cs="Arial"/>
                <w:sz w:val="12"/>
                <w:szCs w:val="16"/>
                <w:lang w:val="es-ES_tradnl"/>
              </w:rPr>
            </w:pPr>
          </w:p>
        </w:tc>
        <w:tc>
          <w:tcPr>
            <w:tcW w:w="552"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58"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60"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981"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811" w:type="dxa"/>
            <w:tcBorders>
              <w:top w:val="single" w:sz="4" w:space="0" w:color="auto"/>
              <w:bottom w:val="single" w:sz="4" w:space="0" w:color="auto"/>
            </w:tcBorders>
          </w:tcPr>
          <w:p w:rsidR="00C67B84" w:rsidRDefault="00C67B84">
            <w:pPr>
              <w:rPr>
                <w:rFonts w:ascii="Arial" w:hAnsi="Arial" w:cs="Arial"/>
                <w:sz w:val="12"/>
                <w:szCs w:val="16"/>
                <w:lang w:val="es-ES_tradnl"/>
              </w:rPr>
            </w:pPr>
          </w:p>
        </w:tc>
      </w:tr>
      <w:tr w:rsidR="001F5DA8">
        <w:trPr>
          <w:trHeight w:val="221"/>
          <w:jc w:val="center"/>
        </w:trPr>
        <w:tc>
          <w:tcPr>
            <w:tcW w:w="8707" w:type="dxa"/>
            <w:gridSpan w:val="11"/>
            <w:tcBorders>
              <w:top w:val="single" w:sz="4" w:space="0" w:color="auto"/>
              <w:left w:val="single" w:sz="12" w:space="0" w:color="auto"/>
              <w:bottom w:val="single" w:sz="4" w:space="0" w:color="auto"/>
              <w:right w:val="single" w:sz="12" w:space="0" w:color="auto"/>
            </w:tcBorders>
            <w:shd w:val="clear" w:color="auto" w:fill="F2F2F2"/>
            <w:vAlign w:val="center"/>
          </w:tcPr>
          <w:p w:rsidR="001F5DA8" w:rsidRDefault="001F5DA8">
            <w:pPr>
              <w:jc w:val="right"/>
              <w:rPr>
                <w:rFonts w:ascii="Arial" w:hAnsi="Arial" w:cs="Arial"/>
                <w:b/>
                <w:sz w:val="12"/>
                <w:szCs w:val="16"/>
                <w:lang w:val="es-ES_tradnl"/>
              </w:rPr>
            </w:pPr>
            <w:r>
              <w:rPr>
                <w:rFonts w:ascii="Arial" w:hAnsi="Arial" w:cs="Arial"/>
                <w:b/>
                <w:sz w:val="12"/>
                <w:szCs w:val="16"/>
                <w:lang w:val="es-ES_tradnl"/>
              </w:rPr>
              <w:t>TOTAL PROPUESTA (Numeral)</w:t>
            </w:r>
          </w:p>
        </w:tc>
        <w:tc>
          <w:tcPr>
            <w:tcW w:w="811" w:type="dxa"/>
            <w:tcBorders>
              <w:top w:val="single" w:sz="4" w:space="0" w:color="auto"/>
              <w:left w:val="single" w:sz="12" w:space="0" w:color="auto"/>
              <w:bottom w:val="single" w:sz="4" w:space="0" w:color="auto"/>
            </w:tcBorders>
          </w:tcPr>
          <w:p w:rsidR="001F5DA8" w:rsidRDefault="001F5DA8">
            <w:pPr>
              <w:rPr>
                <w:rFonts w:ascii="Arial" w:hAnsi="Arial" w:cs="Arial"/>
                <w:sz w:val="12"/>
                <w:szCs w:val="16"/>
                <w:lang w:val="es-ES_tradnl"/>
              </w:rPr>
            </w:pPr>
          </w:p>
        </w:tc>
      </w:tr>
      <w:tr w:rsidR="001F5DA8">
        <w:trPr>
          <w:trHeight w:val="185"/>
          <w:jc w:val="center"/>
        </w:trPr>
        <w:tc>
          <w:tcPr>
            <w:tcW w:w="8707" w:type="dxa"/>
            <w:gridSpan w:val="11"/>
            <w:tcBorders>
              <w:top w:val="single" w:sz="4" w:space="0" w:color="auto"/>
              <w:left w:val="single" w:sz="12" w:space="0" w:color="auto"/>
              <w:bottom w:val="single" w:sz="12" w:space="0" w:color="auto"/>
              <w:right w:val="single" w:sz="12" w:space="0" w:color="auto"/>
            </w:tcBorders>
            <w:shd w:val="clear" w:color="auto" w:fill="F2F2F2"/>
            <w:vAlign w:val="center"/>
          </w:tcPr>
          <w:p w:rsidR="001F5DA8" w:rsidRDefault="001F5DA8">
            <w:pPr>
              <w:jc w:val="right"/>
              <w:rPr>
                <w:rFonts w:ascii="Arial" w:hAnsi="Arial" w:cs="Arial"/>
                <w:b/>
                <w:sz w:val="12"/>
                <w:szCs w:val="16"/>
                <w:lang w:val="es-ES_tradnl"/>
              </w:rPr>
            </w:pPr>
            <w:r>
              <w:rPr>
                <w:rFonts w:ascii="Arial" w:hAnsi="Arial" w:cs="Arial"/>
                <w:b/>
                <w:sz w:val="12"/>
                <w:szCs w:val="16"/>
                <w:lang w:val="es-ES_tradnl"/>
              </w:rPr>
              <w:t>(Literal)</w:t>
            </w:r>
          </w:p>
        </w:tc>
        <w:tc>
          <w:tcPr>
            <w:tcW w:w="811" w:type="dxa"/>
            <w:tcBorders>
              <w:top w:val="single" w:sz="4" w:space="0" w:color="auto"/>
              <w:left w:val="single" w:sz="12" w:space="0" w:color="auto"/>
              <w:bottom w:val="single" w:sz="12" w:space="0" w:color="auto"/>
            </w:tcBorders>
          </w:tcPr>
          <w:p w:rsidR="001F5DA8" w:rsidRDefault="001F5DA8">
            <w:pPr>
              <w:rPr>
                <w:rFonts w:ascii="Arial" w:hAnsi="Arial" w:cs="Arial"/>
                <w:sz w:val="12"/>
                <w:szCs w:val="16"/>
                <w:lang w:val="es-ES_tradnl"/>
              </w:rPr>
            </w:pPr>
          </w:p>
        </w:tc>
      </w:tr>
    </w:tbl>
    <w:p w:rsidR="001F5DA8" w:rsidRDefault="001F5DA8">
      <w:pPr>
        <w:tabs>
          <w:tab w:val="left" w:pos="5472"/>
        </w:tabs>
        <w:rPr>
          <w:rFonts w:ascii="Verdana" w:hAnsi="Verdana" w:cs="Arial"/>
          <w:sz w:val="16"/>
          <w:szCs w:val="16"/>
        </w:rPr>
      </w:pPr>
      <w:r>
        <w:rPr>
          <w:rFonts w:ascii="Verdana" w:hAnsi="Verdana" w:cs="Arial"/>
          <w:sz w:val="16"/>
          <w:szCs w:val="16"/>
        </w:rPr>
        <w:t>(*) Indicar si es Fijo (F) o Referencial (R)</w:t>
      </w:r>
      <w:r>
        <w:rPr>
          <w:rFonts w:ascii="Verdana" w:hAnsi="Verdana" w:cs="Arial"/>
          <w:sz w:val="16"/>
          <w:szCs w:val="16"/>
        </w:rPr>
        <w:tab/>
      </w:r>
    </w:p>
    <w:p w:rsidR="001F5DA8" w:rsidRDefault="001F5DA8"/>
    <w:p w:rsidR="001F5DA8" w:rsidRDefault="001F5DA8"/>
    <w:p w:rsidR="006457E9" w:rsidRDefault="006457E9"/>
    <w:p w:rsidR="001F5DA8" w:rsidRPr="006457E9" w:rsidRDefault="001F5DA8">
      <w:pPr>
        <w:tabs>
          <w:tab w:val="right" w:pos="6663"/>
        </w:tabs>
        <w:jc w:val="center"/>
        <w:rPr>
          <w:rFonts w:ascii="Verdana" w:hAnsi="Verdana" w:cs="Arial"/>
          <w:b/>
          <w:bCs/>
          <w:i/>
          <w:iCs/>
          <w:sz w:val="14"/>
          <w:szCs w:val="18"/>
        </w:rPr>
      </w:pPr>
      <w:r w:rsidRPr="006457E9">
        <w:rPr>
          <w:rFonts w:ascii="Verdana" w:hAnsi="Verdana" w:cs="Arial"/>
          <w:b/>
          <w:bCs/>
          <w:i/>
          <w:iCs/>
          <w:sz w:val="14"/>
          <w:szCs w:val="18"/>
        </w:rPr>
        <w:t>(Firma del Representante Legal del Proponente)</w:t>
      </w:r>
    </w:p>
    <w:p w:rsidR="001F5DA8" w:rsidRPr="006457E9" w:rsidRDefault="001F5DA8">
      <w:pPr>
        <w:jc w:val="center"/>
        <w:rPr>
          <w:rFonts w:ascii="Arial" w:hAnsi="Arial" w:cs="Arial"/>
          <w:b/>
          <w:sz w:val="14"/>
          <w:szCs w:val="18"/>
        </w:rPr>
      </w:pPr>
      <w:r w:rsidRPr="006457E9">
        <w:rPr>
          <w:rFonts w:ascii="Verdana" w:hAnsi="Verdana" w:cs="Arial"/>
          <w:b/>
          <w:bCs/>
          <w:i/>
          <w:iCs/>
          <w:sz w:val="14"/>
          <w:szCs w:val="18"/>
        </w:rPr>
        <w:t xml:space="preserve"> (Nombre completo del Representante</w:t>
      </w:r>
      <w:r w:rsidRPr="006457E9">
        <w:rPr>
          <w:rFonts w:ascii="Verdana" w:hAnsi="Verdana" w:cs="Arial"/>
          <w:i/>
          <w:iCs/>
          <w:sz w:val="14"/>
          <w:szCs w:val="18"/>
        </w:rPr>
        <w:t xml:space="preserve"> </w:t>
      </w:r>
      <w:r w:rsidRPr="006457E9">
        <w:rPr>
          <w:rFonts w:ascii="Verdana" w:hAnsi="Verdana" w:cs="Arial"/>
          <w:b/>
          <w:bCs/>
          <w:i/>
          <w:iCs/>
          <w:sz w:val="14"/>
          <w:szCs w:val="18"/>
        </w:rPr>
        <w:t>Legal)</w:t>
      </w:r>
    </w:p>
    <w:p w:rsidR="001F5DA8" w:rsidRDefault="001F5DA8">
      <w:pPr>
        <w:sectPr w:rsidR="001F5DA8" w:rsidSect="00953D8D">
          <w:footerReference w:type="default" r:id="rId32"/>
          <w:pgSz w:w="12240" w:h="15840" w:code="1"/>
          <w:pgMar w:top="1843" w:right="1469" w:bottom="1134" w:left="1701" w:header="709" w:footer="440" w:gutter="0"/>
          <w:pgNumType w:start="1"/>
          <w:cols w:space="708"/>
          <w:docGrid w:linePitch="360"/>
        </w:sectPr>
      </w:pPr>
    </w:p>
    <w:p w:rsidR="001F5DA8" w:rsidRDefault="001F5DA8">
      <w:pPr>
        <w:rPr>
          <w:rFonts w:ascii="Verdana" w:hAnsi="Verdana" w:cs="Arial"/>
          <w:b/>
          <w:sz w:val="18"/>
          <w:szCs w:val="18"/>
        </w:rPr>
      </w:pPr>
    </w:p>
    <w:p w:rsidR="001F5DA8" w:rsidRDefault="001F5DA8">
      <w:pPr>
        <w:rPr>
          <w:rFonts w:ascii="Verdana" w:hAnsi="Verdana" w:cs="Arial"/>
          <w:b/>
          <w:sz w:val="18"/>
          <w:szCs w:val="18"/>
        </w:rPr>
      </w:pPr>
    </w:p>
    <w:p w:rsidR="001F5DA8" w:rsidRDefault="001F5DA8">
      <w:pPr>
        <w:rPr>
          <w:rFonts w:ascii="Verdana" w:hAnsi="Verdana" w:cs="Arial"/>
          <w:b/>
          <w:sz w:val="18"/>
          <w:szCs w:val="18"/>
        </w:rPr>
      </w:pPr>
    </w:p>
    <w:p w:rsidR="001F5DA8" w:rsidRDefault="001F5DA8">
      <w:pPr>
        <w:jc w:val="center"/>
        <w:rPr>
          <w:rFonts w:ascii="Verdana" w:hAnsi="Verdana" w:cs="Arial"/>
          <w:b/>
          <w:sz w:val="18"/>
          <w:szCs w:val="18"/>
        </w:rPr>
      </w:pPr>
      <w:r>
        <w:rPr>
          <w:rFonts w:ascii="Verdana" w:hAnsi="Verdana" w:cs="Arial"/>
          <w:b/>
          <w:sz w:val="18"/>
          <w:szCs w:val="18"/>
        </w:rPr>
        <w:t>FORMULARIO C-1</w:t>
      </w:r>
    </w:p>
    <w:p w:rsidR="001F5DA8" w:rsidRDefault="001F5DA8">
      <w:pPr>
        <w:jc w:val="center"/>
        <w:rPr>
          <w:rFonts w:ascii="Verdana" w:hAnsi="Verdana" w:cs="Arial"/>
          <w:b/>
          <w:sz w:val="18"/>
          <w:szCs w:val="18"/>
        </w:rPr>
      </w:pPr>
      <w:r>
        <w:rPr>
          <w:rFonts w:ascii="Verdana" w:hAnsi="Verdana" w:cs="Arial"/>
          <w:b/>
          <w:sz w:val="18"/>
          <w:szCs w:val="18"/>
        </w:rPr>
        <w:t>FORMULARIO DE ESPECIFICACIONES TÉCNICAS</w:t>
      </w:r>
    </w:p>
    <w:p w:rsidR="001F5DA8" w:rsidRDefault="001F5DA8">
      <w:pPr>
        <w:jc w:val="center"/>
        <w:rPr>
          <w:rFonts w:ascii="Arial" w:hAnsi="Arial" w:cs="Arial"/>
          <w:b/>
        </w:rPr>
      </w:pPr>
      <w:r>
        <w:rPr>
          <w:rFonts w:ascii="Verdana" w:hAnsi="Verdana" w:cs="Arial"/>
          <w:b/>
          <w:sz w:val="18"/>
          <w:szCs w:val="18"/>
        </w:rPr>
        <w:t>SOLICITADAS Y PROPUESTAS</w:t>
      </w:r>
    </w:p>
    <w:p w:rsidR="001F5DA8" w:rsidRDefault="001F5DA8">
      <w:pPr>
        <w:jc w:val="center"/>
        <w:rPr>
          <w:rFonts w:ascii="Arial" w:hAnsi="Arial" w:cs="Arial"/>
          <w:b/>
        </w:rPr>
      </w:pPr>
    </w:p>
    <w:p w:rsidR="001F5DA8" w:rsidRDefault="00265A74">
      <w:pPr>
        <w:jc w:val="both"/>
        <w:rPr>
          <w:rFonts w:ascii="Arial Narrow" w:hAnsi="Arial Narrow" w:cs="Arial"/>
          <w:b/>
          <w:color w:val="000080"/>
          <w:sz w:val="22"/>
          <w:szCs w:val="18"/>
        </w:rPr>
      </w:pPr>
      <w:r w:rsidRPr="004C3685">
        <w:rPr>
          <w:rFonts w:ascii="Arial Narrow" w:hAnsi="Arial Narrow" w:cs="Arial"/>
          <w:b/>
          <w:color w:val="000080"/>
          <w:sz w:val="22"/>
          <w:szCs w:val="18"/>
        </w:rPr>
        <w:t xml:space="preserve">Este formulario se </w:t>
      </w:r>
      <w:r w:rsidRPr="00156902">
        <w:rPr>
          <w:rFonts w:ascii="Arial Narrow" w:hAnsi="Arial Narrow" w:cs="Arial"/>
          <w:b/>
          <w:color w:val="000080"/>
          <w:sz w:val="22"/>
          <w:szCs w:val="18"/>
        </w:rPr>
        <w:t>encuentra en el numeral 3</w:t>
      </w:r>
      <w:r w:rsidR="00C64DB7" w:rsidRPr="00156902">
        <w:rPr>
          <w:rFonts w:ascii="Arial Narrow" w:hAnsi="Arial Narrow" w:cs="Arial"/>
          <w:b/>
          <w:color w:val="000080"/>
          <w:sz w:val="22"/>
          <w:szCs w:val="18"/>
        </w:rPr>
        <w:t>5</w:t>
      </w:r>
      <w:r w:rsidRPr="00156902">
        <w:rPr>
          <w:rFonts w:ascii="Arial Narrow" w:hAnsi="Arial Narrow" w:cs="Arial"/>
          <w:b/>
          <w:color w:val="000080"/>
          <w:sz w:val="22"/>
          <w:szCs w:val="18"/>
        </w:rPr>
        <w:t xml:space="preserve">, Parte II “Información </w:t>
      </w:r>
      <w:r w:rsidR="0053190F" w:rsidRPr="00156902">
        <w:rPr>
          <w:rFonts w:ascii="Arial Narrow" w:hAnsi="Arial Narrow" w:cs="Arial"/>
          <w:b/>
          <w:color w:val="000080"/>
          <w:sz w:val="22"/>
          <w:szCs w:val="18"/>
        </w:rPr>
        <w:t>Técnica</w:t>
      </w:r>
      <w:r w:rsidR="0053190F">
        <w:rPr>
          <w:rFonts w:ascii="Arial Narrow" w:hAnsi="Arial Narrow" w:cs="Arial"/>
          <w:b/>
          <w:color w:val="000080"/>
          <w:sz w:val="22"/>
          <w:szCs w:val="18"/>
        </w:rPr>
        <w:t xml:space="preserve"> de la Contratación</w:t>
      </w:r>
      <w:r w:rsidRPr="004C3685">
        <w:rPr>
          <w:rFonts w:ascii="Arial Narrow" w:hAnsi="Arial Narrow" w:cs="Arial"/>
          <w:b/>
          <w:color w:val="000080"/>
          <w:sz w:val="22"/>
          <w:szCs w:val="18"/>
        </w:rPr>
        <w:t>” del presente DBC y debe ser incluido en la propuesta</w:t>
      </w:r>
    </w:p>
    <w:p w:rsidR="001F5DA8" w:rsidRDefault="001F5DA8" w:rsidP="00C64DB7">
      <w:pPr>
        <w:jc w:val="center"/>
        <w:rPr>
          <w:rFonts w:ascii="Arial" w:hAnsi="Arial" w:cs="Arial"/>
          <w:b/>
          <w:color w:val="0000FF"/>
          <w:lang w:val="es-BO"/>
        </w:rPr>
      </w:pPr>
      <w:r>
        <w:br w:type="page"/>
      </w:r>
      <w:r>
        <w:rPr>
          <w:rFonts w:ascii="Arial" w:hAnsi="Arial" w:cs="Arial"/>
          <w:b/>
          <w:color w:val="0000FF"/>
          <w:lang w:val="es-BO"/>
        </w:rPr>
        <w:lastRenderedPageBreak/>
        <w:t>ANEXO 4</w:t>
      </w:r>
    </w:p>
    <w:p w:rsidR="001F5DA8" w:rsidRDefault="001F5DA8">
      <w:pPr>
        <w:jc w:val="center"/>
        <w:rPr>
          <w:rFonts w:ascii="Arial" w:hAnsi="Arial" w:cs="Arial"/>
          <w:b/>
          <w:color w:val="0000FF"/>
          <w:lang w:val="es-BO"/>
        </w:rPr>
      </w:pPr>
      <w:r>
        <w:rPr>
          <w:rFonts w:ascii="Arial" w:hAnsi="Arial" w:cs="Arial"/>
          <w:b/>
          <w:color w:val="0000FF"/>
          <w:lang w:val="es-BO"/>
        </w:rPr>
        <w:t xml:space="preserve">FORMULARIOS DE </w:t>
      </w:r>
      <w:r w:rsidR="00FD2B18">
        <w:rPr>
          <w:rFonts w:ascii="Arial" w:hAnsi="Arial" w:cs="Arial"/>
          <w:b/>
          <w:color w:val="0000FF"/>
          <w:lang w:val="es-BO"/>
        </w:rPr>
        <w:t>VERIFICACIÓN</w:t>
      </w:r>
      <w:r>
        <w:rPr>
          <w:rFonts w:ascii="Arial" w:hAnsi="Arial" w:cs="Arial"/>
          <w:b/>
          <w:color w:val="0000FF"/>
          <w:lang w:val="es-BO"/>
        </w:rPr>
        <w:t xml:space="preserve">, </w:t>
      </w:r>
      <w:r w:rsidR="00FD2B18">
        <w:rPr>
          <w:rFonts w:ascii="Arial" w:hAnsi="Arial" w:cs="Arial"/>
          <w:b/>
          <w:color w:val="0000FF"/>
          <w:lang w:val="es-BO"/>
        </w:rPr>
        <w:t>EVALUACIÓN</w:t>
      </w:r>
      <w:r>
        <w:rPr>
          <w:rFonts w:ascii="Arial" w:hAnsi="Arial" w:cs="Arial"/>
          <w:b/>
          <w:color w:val="0000FF"/>
          <w:lang w:val="es-BO"/>
        </w:rPr>
        <w:t xml:space="preserve"> Y </w:t>
      </w:r>
      <w:r w:rsidR="00FD2B18">
        <w:rPr>
          <w:rFonts w:ascii="Arial" w:hAnsi="Arial" w:cs="Arial"/>
          <w:b/>
          <w:color w:val="0000FF"/>
          <w:lang w:val="es-BO"/>
        </w:rPr>
        <w:t>CALIFICACIÓN</w:t>
      </w:r>
      <w:r>
        <w:rPr>
          <w:rFonts w:ascii="Arial" w:hAnsi="Arial" w:cs="Arial"/>
          <w:b/>
          <w:color w:val="0000FF"/>
          <w:lang w:val="es-BO"/>
        </w:rPr>
        <w:t xml:space="preserve"> DE PROPUESTAS</w:t>
      </w:r>
    </w:p>
    <w:p w:rsidR="001F5DA8" w:rsidRDefault="001F5DA8">
      <w:pPr>
        <w:rPr>
          <w:rFonts w:ascii="Arial" w:hAnsi="Arial" w:cs="Arial"/>
          <w:sz w:val="18"/>
          <w:szCs w:val="18"/>
          <w:lang w:val="es-BO"/>
        </w:rPr>
      </w:pPr>
    </w:p>
    <w:p w:rsidR="001F5DA8" w:rsidRDefault="001F5DA8">
      <w:pPr>
        <w:rPr>
          <w:rFonts w:ascii="Arial" w:hAnsi="Arial" w:cs="Arial"/>
          <w:sz w:val="18"/>
          <w:szCs w:val="18"/>
          <w:lang w:val="es-BO"/>
        </w:rPr>
      </w:pPr>
      <w:r>
        <w:rPr>
          <w:rFonts w:ascii="Arial" w:hAnsi="Arial" w:cs="Arial"/>
          <w:sz w:val="18"/>
          <w:szCs w:val="18"/>
          <w:lang w:val="es-BO"/>
        </w:rPr>
        <w:t>Formulario V-1</w:t>
      </w:r>
      <w:r>
        <w:rPr>
          <w:rFonts w:ascii="Arial" w:hAnsi="Arial" w:cs="Arial"/>
          <w:sz w:val="18"/>
          <w:szCs w:val="18"/>
          <w:lang w:val="es-BO"/>
        </w:rPr>
        <w:tab/>
      </w:r>
      <w:r>
        <w:rPr>
          <w:rFonts w:ascii="Arial" w:hAnsi="Arial" w:cs="Arial"/>
          <w:sz w:val="18"/>
          <w:szCs w:val="18"/>
          <w:lang w:val="es-BO"/>
        </w:rPr>
        <w:tab/>
        <w:t>Presentación / Verificación de los documentos necesarios en la propuesta</w:t>
      </w:r>
    </w:p>
    <w:p w:rsidR="001F5DA8" w:rsidRDefault="001F5DA8">
      <w:pPr>
        <w:rPr>
          <w:rFonts w:ascii="Arial" w:hAnsi="Arial" w:cs="Arial"/>
          <w:sz w:val="18"/>
          <w:szCs w:val="18"/>
          <w:lang w:val="es-BO"/>
        </w:rPr>
      </w:pPr>
      <w:r>
        <w:rPr>
          <w:rFonts w:ascii="Arial" w:hAnsi="Arial" w:cs="Arial"/>
          <w:sz w:val="18"/>
          <w:szCs w:val="18"/>
          <w:lang w:val="es-BO"/>
        </w:rPr>
        <w:t>Formulario V-2</w:t>
      </w:r>
      <w:r>
        <w:rPr>
          <w:rFonts w:ascii="Arial" w:hAnsi="Arial" w:cs="Arial"/>
          <w:sz w:val="18"/>
          <w:szCs w:val="18"/>
          <w:lang w:val="es-BO"/>
        </w:rPr>
        <w:tab/>
      </w:r>
      <w:r>
        <w:rPr>
          <w:rFonts w:ascii="Arial" w:hAnsi="Arial" w:cs="Arial"/>
          <w:sz w:val="18"/>
          <w:szCs w:val="18"/>
          <w:lang w:val="es-BO"/>
        </w:rPr>
        <w:tab/>
        <w:t>Determinación de la Propuesta Económica Ajustada</w:t>
      </w:r>
    </w:p>
    <w:p w:rsidR="001F5DA8" w:rsidRDefault="001F5DA8">
      <w:pPr>
        <w:rPr>
          <w:rFonts w:ascii="Arial" w:hAnsi="Arial" w:cs="Arial"/>
          <w:sz w:val="18"/>
          <w:szCs w:val="18"/>
          <w:lang w:val="es-BO"/>
        </w:rPr>
      </w:pPr>
      <w:r>
        <w:rPr>
          <w:rFonts w:ascii="Arial" w:hAnsi="Arial" w:cs="Arial"/>
          <w:sz w:val="18"/>
          <w:szCs w:val="18"/>
          <w:lang w:val="es-BO"/>
        </w:rPr>
        <w:t>Formulario V-3</w:t>
      </w:r>
      <w:r>
        <w:rPr>
          <w:rFonts w:ascii="Arial" w:hAnsi="Arial" w:cs="Arial"/>
          <w:sz w:val="18"/>
          <w:szCs w:val="18"/>
          <w:lang w:val="es-BO"/>
        </w:rPr>
        <w:tab/>
      </w:r>
      <w:r>
        <w:rPr>
          <w:rFonts w:ascii="Arial" w:hAnsi="Arial" w:cs="Arial"/>
          <w:sz w:val="18"/>
          <w:szCs w:val="18"/>
          <w:lang w:val="es-BO"/>
        </w:rPr>
        <w:tab/>
        <w:t>Evaluación de la Calidad y Propuesta Técnica</w:t>
      </w:r>
    </w:p>
    <w:p w:rsidR="001F5DA8" w:rsidRDefault="001F5DA8">
      <w:pPr>
        <w:jc w:val="center"/>
        <w:rPr>
          <w:rFonts w:ascii="Arial" w:hAnsi="Arial" w:cs="Arial"/>
          <w:b/>
          <w:sz w:val="18"/>
          <w:szCs w:val="18"/>
          <w:lang w:val="es-BO"/>
        </w:rPr>
      </w:pPr>
      <w:r>
        <w:rPr>
          <w:rFonts w:ascii="Arial" w:hAnsi="Arial" w:cs="Arial"/>
          <w:sz w:val="18"/>
          <w:szCs w:val="18"/>
          <w:lang w:val="es-BO"/>
        </w:rPr>
        <w:br w:type="page"/>
      </w:r>
      <w:r>
        <w:rPr>
          <w:rFonts w:ascii="Arial" w:hAnsi="Arial" w:cs="Arial"/>
          <w:b/>
          <w:sz w:val="18"/>
          <w:szCs w:val="18"/>
          <w:lang w:val="es-BO"/>
        </w:rPr>
        <w:lastRenderedPageBreak/>
        <w:t>FORMULARIO V-1</w:t>
      </w:r>
    </w:p>
    <w:p w:rsidR="001F5DA8" w:rsidRDefault="001F5DA8">
      <w:pPr>
        <w:jc w:val="center"/>
        <w:rPr>
          <w:rFonts w:ascii="Arial" w:hAnsi="Arial" w:cs="Arial"/>
          <w:b/>
          <w:sz w:val="18"/>
          <w:szCs w:val="18"/>
          <w:lang w:val="es-BO"/>
        </w:rPr>
      </w:pPr>
      <w:r>
        <w:rPr>
          <w:rFonts w:ascii="Arial" w:hAnsi="Arial" w:cs="Arial"/>
          <w:b/>
          <w:sz w:val="18"/>
          <w:szCs w:val="18"/>
          <w:lang w:val="es-BO"/>
        </w:rPr>
        <w:t>PRESENTACIÓN / VERIFICACIÓN DE LOS DOCUMENTOS NECESARIOS EN LA PROPUESTA</w:t>
      </w:r>
    </w:p>
    <w:p w:rsidR="001F5DA8" w:rsidRDefault="001F5DA8">
      <w:pPr>
        <w:jc w:val="center"/>
        <w:rPr>
          <w:rFonts w:ascii="Arial" w:hAnsi="Arial" w:cs="Arial"/>
          <w:b/>
          <w:sz w:val="18"/>
          <w:szCs w:val="18"/>
          <w:lang w:val="es-BO"/>
        </w:rPr>
      </w:pPr>
    </w:p>
    <w:tbl>
      <w:tblPr>
        <w:tblW w:w="8972" w:type="dxa"/>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45"/>
        <w:gridCol w:w="641"/>
        <w:gridCol w:w="641"/>
        <w:gridCol w:w="211"/>
        <w:gridCol w:w="251"/>
        <w:gridCol w:w="247"/>
        <w:gridCol w:w="79"/>
        <w:gridCol w:w="179"/>
        <w:gridCol w:w="253"/>
        <w:gridCol w:w="59"/>
        <w:gridCol w:w="134"/>
        <w:gridCol w:w="62"/>
        <w:gridCol w:w="247"/>
        <w:gridCol w:w="247"/>
        <w:gridCol w:w="134"/>
        <w:gridCol w:w="40"/>
        <w:gridCol w:w="82"/>
        <w:gridCol w:w="250"/>
        <w:gridCol w:w="246"/>
        <w:gridCol w:w="249"/>
        <w:gridCol w:w="247"/>
        <w:gridCol w:w="247"/>
        <w:gridCol w:w="247"/>
        <w:gridCol w:w="246"/>
        <w:gridCol w:w="247"/>
        <w:gridCol w:w="247"/>
        <w:gridCol w:w="247"/>
        <w:gridCol w:w="247"/>
        <w:gridCol w:w="247"/>
        <w:gridCol w:w="13"/>
        <w:gridCol w:w="140"/>
      </w:tblGrid>
      <w:tr w:rsidR="001F5DA8">
        <w:tc>
          <w:tcPr>
            <w:tcW w:w="8972" w:type="dxa"/>
            <w:gridSpan w:val="31"/>
            <w:tcBorders>
              <w:top w:val="single" w:sz="12" w:space="0" w:color="auto"/>
              <w:bottom w:val="single" w:sz="4"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DATOS GENERALES DEL PROCESO</w:t>
            </w:r>
          </w:p>
        </w:tc>
      </w:tr>
      <w:tr w:rsidR="001F5DA8">
        <w:tc>
          <w:tcPr>
            <w:tcW w:w="2345" w:type="dxa"/>
            <w:tcBorders>
              <w:top w:val="single" w:sz="4" w:space="0" w:color="auto"/>
              <w:left w:val="single" w:sz="12" w:space="0" w:color="auto"/>
              <w:bottom w:val="nil"/>
              <w:right w:val="nil"/>
            </w:tcBorders>
            <w:tcMar>
              <w:left w:w="0" w:type="dxa"/>
              <w:right w:w="0" w:type="dxa"/>
            </w:tcMar>
            <w:vAlign w:val="center"/>
          </w:tcPr>
          <w:p w:rsidR="001F5DA8" w:rsidRDefault="001F5DA8">
            <w:pPr>
              <w:rPr>
                <w:rFonts w:ascii="Arial" w:hAnsi="Arial" w:cs="Arial"/>
                <w:sz w:val="2"/>
                <w:szCs w:val="2"/>
                <w:lang w:val="es-BO"/>
              </w:rPr>
            </w:pPr>
          </w:p>
        </w:tc>
        <w:tc>
          <w:tcPr>
            <w:tcW w:w="641"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641"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345" w:type="dxa"/>
            <w:gridSpan w:val="28"/>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D6321E">
        <w:tc>
          <w:tcPr>
            <w:tcW w:w="2345" w:type="dxa"/>
            <w:tcBorders>
              <w:top w:val="nil"/>
              <w:left w:val="single" w:sz="12" w:space="0" w:color="auto"/>
              <w:bottom w:val="nil"/>
              <w:right w:val="nil"/>
            </w:tcBorders>
            <w:tcMar>
              <w:left w:w="0" w:type="dxa"/>
              <w:right w:w="85"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CUCE</w:t>
            </w:r>
          </w:p>
        </w:tc>
        <w:tc>
          <w:tcPr>
            <w:tcW w:w="641"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211" w:type="dxa"/>
            <w:tcBorders>
              <w:top w:val="single" w:sz="4" w:space="0" w:color="auto"/>
              <w:left w:val="single" w:sz="4" w:space="0" w:color="auto"/>
              <w:bottom w:val="single" w:sz="4" w:space="0" w:color="auto"/>
            </w:tcBorders>
            <w:shd w:val="clear" w:color="auto" w:fill="F2F2F2"/>
            <w:vAlign w:val="center"/>
          </w:tcPr>
          <w:p w:rsidR="00D6321E" w:rsidRDefault="00D6321E" w:rsidP="00FD2B18">
            <w:pPr>
              <w:jc w:val="center"/>
              <w:rPr>
                <w:rFonts w:ascii="Arial" w:hAnsi="Arial" w:cs="Arial"/>
                <w:sz w:val="16"/>
                <w:szCs w:val="16"/>
                <w:lang w:val="es-BO"/>
              </w:rPr>
            </w:pPr>
            <w:r>
              <w:rPr>
                <w:rFonts w:ascii="Arial" w:hAnsi="Arial" w:cs="Arial"/>
                <w:sz w:val="16"/>
                <w:szCs w:val="16"/>
                <w:lang w:val="es-BO"/>
              </w:rPr>
              <w:t>1</w:t>
            </w:r>
          </w:p>
        </w:tc>
        <w:tc>
          <w:tcPr>
            <w:tcW w:w="251" w:type="dxa"/>
            <w:tcBorders>
              <w:top w:val="single" w:sz="4" w:space="0" w:color="auto"/>
              <w:left w:val="single" w:sz="4" w:space="0" w:color="auto"/>
              <w:bottom w:val="single" w:sz="4" w:space="0" w:color="auto"/>
            </w:tcBorders>
            <w:shd w:val="clear" w:color="auto" w:fill="F2F2F2"/>
            <w:vAlign w:val="center"/>
          </w:tcPr>
          <w:p w:rsidR="00D6321E" w:rsidRDefault="00D6321E" w:rsidP="00FD2B18">
            <w:pPr>
              <w:jc w:val="center"/>
              <w:rPr>
                <w:rFonts w:ascii="Arial" w:hAnsi="Arial" w:cs="Arial"/>
                <w:sz w:val="16"/>
                <w:szCs w:val="16"/>
                <w:lang w:val="es-BO"/>
              </w:rPr>
            </w:pPr>
            <w:r>
              <w:rPr>
                <w:rFonts w:ascii="Arial" w:hAnsi="Arial" w:cs="Arial"/>
                <w:sz w:val="16"/>
                <w:szCs w:val="16"/>
                <w:lang w:val="es-BO"/>
              </w:rPr>
              <w:t>3</w:t>
            </w:r>
          </w:p>
        </w:tc>
        <w:tc>
          <w:tcPr>
            <w:tcW w:w="247" w:type="dxa"/>
            <w:tcBorders>
              <w:top w:val="nil"/>
              <w:left w:val="single" w:sz="4" w:space="0" w:color="auto"/>
              <w:bottom w:val="nil"/>
            </w:tcBorders>
            <w:shd w:val="clear" w:color="auto" w:fill="FFFFFF"/>
            <w:vAlign w:val="center"/>
          </w:tcPr>
          <w:p w:rsidR="00D6321E" w:rsidRDefault="00D6321E">
            <w:pPr>
              <w:rPr>
                <w:rFonts w:ascii="Arial" w:hAnsi="Arial" w:cs="Arial"/>
                <w:sz w:val="16"/>
                <w:szCs w:val="16"/>
                <w:lang w:val="es-BO"/>
              </w:rPr>
            </w:pPr>
            <w:r>
              <w:rPr>
                <w:rFonts w:ascii="Arial" w:hAnsi="Arial" w:cs="Arial"/>
                <w:sz w:val="16"/>
                <w:szCs w:val="16"/>
                <w:lang w:val="es-BO"/>
              </w:rPr>
              <w:t xml:space="preserve"> -</w:t>
            </w:r>
          </w:p>
        </w:tc>
        <w:tc>
          <w:tcPr>
            <w:tcW w:w="258" w:type="dxa"/>
            <w:gridSpan w:val="2"/>
            <w:tcBorders>
              <w:top w:val="single" w:sz="4" w:space="0" w:color="auto"/>
              <w:left w:val="single" w:sz="4" w:space="0" w:color="auto"/>
              <w:bottom w:val="single" w:sz="4" w:space="0" w:color="auto"/>
            </w:tcBorders>
            <w:shd w:val="clear" w:color="auto" w:fill="F2F2F2"/>
            <w:vAlign w:val="center"/>
          </w:tcPr>
          <w:p w:rsidR="00D6321E" w:rsidRDefault="00D6321E" w:rsidP="00FD2B18">
            <w:pPr>
              <w:jc w:val="center"/>
              <w:rPr>
                <w:rFonts w:ascii="Arial" w:hAnsi="Arial" w:cs="Arial"/>
                <w:sz w:val="16"/>
                <w:szCs w:val="16"/>
                <w:lang w:val="es-BO"/>
              </w:rPr>
            </w:pPr>
            <w:r>
              <w:rPr>
                <w:rFonts w:ascii="Arial" w:hAnsi="Arial" w:cs="Arial"/>
                <w:sz w:val="16"/>
                <w:szCs w:val="16"/>
                <w:lang w:val="es-BO"/>
              </w:rPr>
              <w:t>0</w:t>
            </w:r>
          </w:p>
        </w:tc>
        <w:tc>
          <w:tcPr>
            <w:tcW w:w="253" w:type="dxa"/>
            <w:tcBorders>
              <w:top w:val="single" w:sz="4" w:space="0" w:color="auto"/>
              <w:left w:val="single" w:sz="4" w:space="0" w:color="auto"/>
              <w:bottom w:val="single" w:sz="4" w:space="0" w:color="auto"/>
            </w:tcBorders>
            <w:shd w:val="clear" w:color="auto" w:fill="F2F2F2"/>
            <w:vAlign w:val="center"/>
          </w:tcPr>
          <w:p w:rsidR="00D6321E" w:rsidRDefault="00D6321E" w:rsidP="00FD2B18">
            <w:pPr>
              <w:jc w:val="center"/>
              <w:rPr>
                <w:rFonts w:ascii="Arial" w:hAnsi="Arial" w:cs="Arial"/>
                <w:sz w:val="16"/>
                <w:szCs w:val="16"/>
                <w:lang w:val="es-BO"/>
              </w:rPr>
            </w:pPr>
            <w:r>
              <w:rPr>
                <w:rFonts w:ascii="Arial" w:hAnsi="Arial" w:cs="Arial"/>
                <w:sz w:val="16"/>
                <w:szCs w:val="16"/>
                <w:lang w:val="es-BO"/>
              </w:rPr>
              <w:t>9</w:t>
            </w:r>
          </w:p>
        </w:tc>
        <w:tc>
          <w:tcPr>
            <w:tcW w:w="255" w:type="dxa"/>
            <w:gridSpan w:val="3"/>
            <w:tcBorders>
              <w:top w:val="single" w:sz="4" w:space="0" w:color="auto"/>
              <w:left w:val="single" w:sz="4" w:space="0" w:color="auto"/>
              <w:bottom w:val="single" w:sz="4" w:space="0" w:color="auto"/>
            </w:tcBorders>
            <w:shd w:val="clear" w:color="auto" w:fill="F2F2F2"/>
            <w:vAlign w:val="center"/>
          </w:tcPr>
          <w:p w:rsidR="00D6321E" w:rsidRDefault="00D6321E" w:rsidP="00FD2B18">
            <w:pPr>
              <w:jc w:val="center"/>
              <w:rPr>
                <w:rFonts w:ascii="Arial" w:hAnsi="Arial" w:cs="Arial"/>
                <w:sz w:val="16"/>
                <w:szCs w:val="16"/>
                <w:lang w:val="es-BO"/>
              </w:rPr>
            </w:pPr>
            <w:r>
              <w:rPr>
                <w:rFonts w:ascii="Arial" w:hAnsi="Arial" w:cs="Arial"/>
                <w:sz w:val="16"/>
                <w:szCs w:val="16"/>
                <w:lang w:val="es-BO"/>
              </w:rPr>
              <w:t>5</w:t>
            </w:r>
          </w:p>
        </w:tc>
        <w:tc>
          <w:tcPr>
            <w:tcW w:w="247" w:type="dxa"/>
            <w:tcBorders>
              <w:top w:val="single" w:sz="4" w:space="0" w:color="auto"/>
              <w:left w:val="single" w:sz="4" w:space="0" w:color="auto"/>
              <w:bottom w:val="single" w:sz="4" w:space="0" w:color="auto"/>
            </w:tcBorders>
            <w:shd w:val="clear" w:color="auto" w:fill="F2F2F2"/>
            <w:vAlign w:val="center"/>
          </w:tcPr>
          <w:p w:rsidR="00D6321E" w:rsidRDefault="00D6321E" w:rsidP="00FD2B18">
            <w:pPr>
              <w:jc w:val="center"/>
              <w:rPr>
                <w:rFonts w:ascii="Arial" w:hAnsi="Arial" w:cs="Arial"/>
                <w:sz w:val="16"/>
                <w:szCs w:val="16"/>
                <w:lang w:val="es-BO"/>
              </w:rPr>
            </w:pPr>
            <w:r>
              <w:rPr>
                <w:rFonts w:ascii="Arial" w:hAnsi="Arial" w:cs="Arial"/>
                <w:sz w:val="16"/>
                <w:szCs w:val="16"/>
                <w:lang w:val="es-BO"/>
              </w:rPr>
              <w:t>1</w:t>
            </w:r>
          </w:p>
        </w:tc>
        <w:tc>
          <w:tcPr>
            <w:tcW w:w="247" w:type="dxa"/>
            <w:tcBorders>
              <w:top w:val="nil"/>
              <w:left w:val="single" w:sz="4" w:space="0" w:color="auto"/>
              <w:bottom w:val="nil"/>
            </w:tcBorders>
            <w:shd w:val="clear" w:color="auto" w:fill="FFFFFF"/>
            <w:vAlign w:val="center"/>
          </w:tcPr>
          <w:p w:rsidR="00D6321E" w:rsidRDefault="00D6321E">
            <w:pPr>
              <w:rPr>
                <w:rFonts w:ascii="Arial" w:hAnsi="Arial" w:cs="Arial"/>
                <w:sz w:val="16"/>
                <w:szCs w:val="16"/>
                <w:lang w:val="es-BO"/>
              </w:rPr>
            </w:pPr>
            <w:r>
              <w:rPr>
                <w:rFonts w:ascii="Arial" w:hAnsi="Arial" w:cs="Arial"/>
                <w:sz w:val="16"/>
                <w:szCs w:val="16"/>
                <w:lang w:val="es-BO"/>
              </w:rPr>
              <w:t xml:space="preserve"> -</w:t>
            </w:r>
          </w:p>
        </w:tc>
        <w:tc>
          <w:tcPr>
            <w:tcW w:w="256" w:type="dxa"/>
            <w:gridSpan w:val="3"/>
            <w:tcBorders>
              <w:top w:val="single" w:sz="4" w:space="0" w:color="auto"/>
              <w:left w:val="single" w:sz="4" w:space="0" w:color="auto"/>
              <w:bottom w:val="single" w:sz="4" w:space="0" w:color="auto"/>
            </w:tcBorders>
            <w:shd w:val="clear" w:color="auto" w:fill="F2F2F2"/>
            <w:vAlign w:val="center"/>
          </w:tcPr>
          <w:p w:rsidR="00D6321E" w:rsidRDefault="00D6321E" w:rsidP="00FD2B18">
            <w:pPr>
              <w:jc w:val="center"/>
              <w:rPr>
                <w:rFonts w:ascii="Arial" w:hAnsi="Arial" w:cs="Arial"/>
                <w:sz w:val="16"/>
                <w:szCs w:val="16"/>
                <w:lang w:val="es-BO"/>
              </w:rPr>
            </w:pPr>
            <w:r>
              <w:rPr>
                <w:rFonts w:ascii="Arial" w:hAnsi="Arial" w:cs="Arial"/>
                <w:sz w:val="16"/>
                <w:szCs w:val="16"/>
                <w:lang w:val="es-BO"/>
              </w:rPr>
              <w:t>0</w:t>
            </w:r>
          </w:p>
        </w:tc>
        <w:tc>
          <w:tcPr>
            <w:tcW w:w="250" w:type="dxa"/>
            <w:tcBorders>
              <w:top w:val="single" w:sz="4" w:space="0" w:color="auto"/>
              <w:left w:val="single" w:sz="4" w:space="0" w:color="auto"/>
              <w:bottom w:val="single" w:sz="4" w:space="0" w:color="auto"/>
            </w:tcBorders>
            <w:shd w:val="clear" w:color="auto" w:fill="F2F2F2"/>
            <w:vAlign w:val="center"/>
          </w:tcPr>
          <w:p w:rsidR="00D6321E" w:rsidRDefault="00D6321E" w:rsidP="00FD2B18">
            <w:pPr>
              <w:jc w:val="center"/>
              <w:rPr>
                <w:rFonts w:ascii="Arial" w:hAnsi="Arial" w:cs="Arial"/>
                <w:sz w:val="16"/>
                <w:szCs w:val="16"/>
                <w:lang w:val="es-BO"/>
              </w:rPr>
            </w:pPr>
            <w:r>
              <w:rPr>
                <w:rFonts w:ascii="Arial" w:hAnsi="Arial" w:cs="Arial"/>
                <w:sz w:val="16"/>
                <w:szCs w:val="16"/>
                <w:lang w:val="es-BO"/>
              </w:rPr>
              <w:t>0</w:t>
            </w:r>
          </w:p>
        </w:tc>
        <w:tc>
          <w:tcPr>
            <w:tcW w:w="246" w:type="dxa"/>
            <w:tcBorders>
              <w:top w:val="nil"/>
              <w:left w:val="single" w:sz="4" w:space="0" w:color="auto"/>
              <w:bottom w:val="nil"/>
            </w:tcBorders>
            <w:shd w:val="clear" w:color="auto" w:fill="FFFFFF"/>
            <w:vAlign w:val="center"/>
          </w:tcPr>
          <w:p w:rsidR="00D6321E" w:rsidRDefault="00D6321E">
            <w:pPr>
              <w:rPr>
                <w:rFonts w:ascii="Arial" w:hAnsi="Arial" w:cs="Arial"/>
                <w:sz w:val="16"/>
                <w:szCs w:val="16"/>
                <w:lang w:val="es-BO"/>
              </w:rPr>
            </w:pPr>
            <w:r>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3</w:t>
            </w:r>
          </w:p>
        </w:tc>
        <w:tc>
          <w:tcPr>
            <w:tcW w:w="247" w:type="dxa"/>
            <w:tcBorders>
              <w:top w:val="single" w:sz="4" w:space="0" w:color="auto"/>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6</w:t>
            </w:r>
          </w:p>
        </w:tc>
        <w:tc>
          <w:tcPr>
            <w:tcW w:w="247" w:type="dxa"/>
            <w:tcBorders>
              <w:top w:val="single" w:sz="4" w:space="0" w:color="auto"/>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9</w:t>
            </w:r>
          </w:p>
        </w:tc>
        <w:tc>
          <w:tcPr>
            <w:tcW w:w="247" w:type="dxa"/>
            <w:tcBorders>
              <w:top w:val="single" w:sz="4" w:space="0" w:color="auto"/>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5</w:t>
            </w:r>
          </w:p>
        </w:tc>
        <w:tc>
          <w:tcPr>
            <w:tcW w:w="246" w:type="dxa"/>
            <w:tcBorders>
              <w:top w:val="single" w:sz="4" w:space="0" w:color="auto"/>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0</w:t>
            </w:r>
          </w:p>
        </w:tc>
        <w:tc>
          <w:tcPr>
            <w:tcW w:w="247" w:type="dxa"/>
            <w:tcBorders>
              <w:top w:val="single" w:sz="4" w:space="0" w:color="auto"/>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6</w:t>
            </w:r>
          </w:p>
        </w:tc>
        <w:tc>
          <w:tcPr>
            <w:tcW w:w="247" w:type="dxa"/>
            <w:tcBorders>
              <w:top w:val="nil"/>
              <w:left w:val="single" w:sz="4" w:space="0" w:color="auto"/>
              <w:bottom w:val="nil"/>
            </w:tcBorders>
            <w:shd w:val="clear" w:color="auto" w:fill="FFFFFF"/>
            <w:vAlign w:val="center"/>
          </w:tcPr>
          <w:p w:rsidR="00D6321E" w:rsidRDefault="00D6321E" w:rsidP="00326AA6">
            <w:pPr>
              <w:rPr>
                <w:rFonts w:ascii="Arial" w:hAnsi="Arial" w:cs="Arial"/>
                <w:sz w:val="16"/>
                <w:szCs w:val="16"/>
                <w:lang w:val="es-BO"/>
              </w:rPr>
            </w:pPr>
            <w:r>
              <w:rPr>
                <w:rFonts w:ascii="Arial" w:hAnsi="Arial" w:cs="Arial"/>
                <w:sz w:val="16"/>
                <w:szCs w:val="16"/>
                <w:lang w:val="es-BO"/>
              </w:rPr>
              <w:t xml:space="preserve"> -</w:t>
            </w:r>
          </w:p>
        </w:tc>
        <w:tc>
          <w:tcPr>
            <w:tcW w:w="247" w:type="dxa"/>
            <w:tcBorders>
              <w:top w:val="single" w:sz="4" w:space="0" w:color="auto"/>
              <w:left w:val="single" w:sz="4" w:space="0" w:color="auto"/>
              <w:bottom w:val="single" w:sz="4" w:space="0" w:color="auto"/>
            </w:tcBorders>
            <w:shd w:val="clear" w:color="auto" w:fill="F2F2F2"/>
            <w:vAlign w:val="center"/>
          </w:tcPr>
          <w:p w:rsidR="00D6321E" w:rsidRDefault="00D6321E" w:rsidP="00FD2B18">
            <w:pPr>
              <w:jc w:val="center"/>
              <w:rPr>
                <w:rFonts w:ascii="Arial" w:hAnsi="Arial" w:cs="Arial"/>
                <w:sz w:val="16"/>
                <w:szCs w:val="16"/>
                <w:lang w:val="es-BO"/>
              </w:rPr>
            </w:pPr>
            <w:r>
              <w:rPr>
                <w:rFonts w:ascii="Arial" w:hAnsi="Arial" w:cs="Arial"/>
                <w:sz w:val="16"/>
                <w:szCs w:val="16"/>
                <w:lang w:val="es-BO"/>
              </w:rPr>
              <w:t>1</w:t>
            </w:r>
          </w:p>
        </w:tc>
        <w:tc>
          <w:tcPr>
            <w:tcW w:w="247" w:type="dxa"/>
            <w:tcBorders>
              <w:top w:val="nil"/>
              <w:left w:val="single" w:sz="4" w:space="0" w:color="auto"/>
              <w:bottom w:val="nil"/>
            </w:tcBorders>
            <w:shd w:val="clear" w:color="auto" w:fill="FFFFFF"/>
            <w:vAlign w:val="center"/>
          </w:tcPr>
          <w:p w:rsidR="00D6321E" w:rsidRDefault="00D6321E" w:rsidP="00FD2B18">
            <w:pPr>
              <w:jc w:val="center"/>
              <w:rPr>
                <w:rFonts w:ascii="Arial" w:hAnsi="Arial" w:cs="Arial"/>
                <w:sz w:val="16"/>
                <w:szCs w:val="16"/>
                <w:lang w:val="es-BO"/>
              </w:rPr>
            </w:pPr>
            <w:r>
              <w:rPr>
                <w:rFonts w:ascii="Arial" w:hAnsi="Arial" w:cs="Arial"/>
                <w:sz w:val="16"/>
                <w:szCs w:val="16"/>
                <w:lang w:val="es-BO"/>
              </w:rPr>
              <w:t>-</w:t>
            </w:r>
          </w:p>
        </w:tc>
        <w:tc>
          <w:tcPr>
            <w:tcW w:w="247" w:type="dxa"/>
            <w:tcBorders>
              <w:top w:val="single" w:sz="4" w:space="0" w:color="auto"/>
              <w:left w:val="single" w:sz="4" w:space="0" w:color="auto"/>
              <w:bottom w:val="single" w:sz="4" w:space="0" w:color="auto"/>
            </w:tcBorders>
            <w:shd w:val="clear" w:color="auto" w:fill="F2F2F2"/>
            <w:vAlign w:val="center"/>
          </w:tcPr>
          <w:p w:rsidR="00D6321E" w:rsidRDefault="00D6321E" w:rsidP="00FD2B18">
            <w:pPr>
              <w:jc w:val="center"/>
              <w:rPr>
                <w:rFonts w:ascii="Arial" w:hAnsi="Arial" w:cs="Arial"/>
                <w:sz w:val="16"/>
                <w:szCs w:val="16"/>
                <w:lang w:val="es-BO"/>
              </w:rPr>
            </w:pPr>
            <w:r>
              <w:rPr>
                <w:rFonts w:ascii="Arial" w:hAnsi="Arial" w:cs="Arial"/>
                <w:sz w:val="16"/>
                <w:szCs w:val="16"/>
                <w:lang w:val="es-BO"/>
              </w:rPr>
              <w:t>1</w:t>
            </w:r>
          </w:p>
        </w:tc>
        <w:tc>
          <w:tcPr>
            <w:tcW w:w="153" w:type="dxa"/>
            <w:gridSpan w:val="2"/>
            <w:tcBorders>
              <w:top w:val="nil"/>
              <w:left w:val="nil"/>
              <w:bottom w:val="nil"/>
            </w:tcBorders>
            <w:vAlign w:val="center"/>
          </w:tcPr>
          <w:p w:rsidR="00D6321E" w:rsidRDefault="00D6321E">
            <w:pPr>
              <w:rPr>
                <w:rFonts w:ascii="Arial" w:hAnsi="Arial" w:cs="Arial"/>
                <w:sz w:val="16"/>
                <w:szCs w:val="16"/>
                <w:lang w:val="es-BO"/>
              </w:rPr>
            </w:pPr>
          </w:p>
        </w:tc>
      </w:tr>
      <w:tr w:rsidR="00D6321E">
        <w:tblPrEx>
          <w:tblBorders>
            <w:insideH w:val="single" w:sz="4" w:space="0" w:color="FF0000"/>
            <w:insideV w:val="none" w:sz="0" w:space="31" w:color="000000" w:shadow="1" w:frame="1"/>
          </w:tblBorders>
        </w:tblPrEx>
        <w:tc>
          <w:tcPr>
            <w:tcW w:w="2345" w:type="dxa"/>
            <w:tcBorders>
              <w:top w:val="nil"/>
              <w:bottom w:val="nil"/>
            </w:tcBorders>
            <w:tcMar>
              <w:right w:w="85" w:type="dxa"/>
            </w:tcMar>
            <w:vAlign w:val="center"/>
          </w:tcPr>
          <w:p w:rsidR="00D6321E" w:rsidRDefault="00D6321E">
            <w:pPr>
              <w:jc w:val="right"/>
              <w:rPr>
                <w:rFonts w:ascii="Arial" w:hAnsi="Arial" w:cs="Arial"/>
                <w:sz w:val="2"/>
                <w:szCs w:val="2"/>
                <w:lang w:val="es-BO"/>
              </w:rPr>
            </w:pPr>
          </w:p>
        </w:tc>
        <w:tc>
          <w:tcPr>
            <w:tcW w:w="641" w:type="dxa"/>
            <w:tcBorders>
              <w:top w:val="nil"/>
              <w:bottom w:val="nil"/>
            </w:tcBorders>
            <w:vAlign w:val="center"/>
          </w:tcPr>
          <w:p w:rsidR="00D6321E" w:rsidRDefault="00D6321E">
            <w:pPr>
              <w:jc w:val="center"/>
              <w:rPr>
                <w:rFonts w:ascii="Arial" w:hAnsi="Arial" w:cs="Arial"/>
                <w:b/>
                <w:sz w:val="2"/>
                <w:szCs w:val="2"/>
                <w:lang w:val="es-BO"/>
              </w:rPr>
            </w:pPr>
          </w:p>
        </w:tc>
        <w:tc>
          <w:tcPr>
            <w:tcW w:w="641" w:type="dxa"/>
            <w:tcBorders>
              <w:top w:val="nil"/>
              <w:bottom w:val="nil"/>
              <w:right w:val="nil"/>
            </w:tcBorders>
            <w:vAlign w:val="center"/>
          </w:tcPr>
          <w:p w:rsidR="00D6321E" w:rsidRDefault="00D6321E">
            <w:pPr>
              <w:jc w:val="center"/>
              <w:rPr>
                <w:rFonts w:ascii="Arial" w:hAnsi="Arial" w:cs="Arial"/>
                <w:b/>
                <w:sz w:val="2"/>
                <w:szCs w:val="2"/>
                <w:lang w:val="es-BO"/>
              </w:rPr>
            </w:pPr>
          </w:p>
        </w:tc>
        <w:tc>
          <w:tcPr>
            <w:tcW w:w="5345" w:type="dxa"/>
            <w:gridSpan w:val="28"/>
            <w:tcBorders>
              <w:top w:val="nil"/>
              <w:left w:val="nil"/>
              <w:bottom w:val="nil"/>
            </w:tcBorders>
            <w:vAlign w:val="center"/>
          </w:tcPr>
          <w:p w:rsidR="00D6321E" w:rsidRDefault="00D6321E">
            <w:pPr>
              <w:jc w:val="center"/>
              <w:rPr>
                <w:rFonts w:ascii="Arial" w:hAnsi="Arial" w:cs="Arial"/>
                <w:b/>
                <w:sz w:val="2"/>
                <w:szCs w:val="2"/>
                <w:lang w:val="es-BO"/>
              </w:rPr>
            </w:pPr>
          </w:p>
        </w:tc>
      </w:tr>
      <w:tr w:rsidR="00D6321E">
        <w:trPr>
          <w:trHeight w:val="257"/>
        </w:trPr>
        <w:tc>
          <w:tcPr>
            <w:tcW w:w="2345" w:type="dxa"/>
            <w:tcBorders>
              <w:top w:val="nil"/>
              <w:left w:val="single" w:sz="12" w:space="0" w:color="auto"/>
              <w:bottom w:val="nil"/>
              <w:right w:val="nil"/>
            </w:tcBorders>
            <w:tcMar>
              <w:left w:w="0" w:type="dxa"/>
              <w:right w:w="85"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Objeto de la contratación</w:t>
            </w:r>
          </w:p>
        </w:tc>
        <w:tc>
          <w:tcPr>
            <w:tcW w:w="641"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5192" w:type="dxa"/>
            <w:gridSpan w:val="26"/>
            <w:tcBorders>
              <w:left w:val="single" w:sz="4" w:space="0" w:color="auto"/>
              <w:bottom w:val="single" w:sz="4" w:space="0" w:color="auto"/>
              <w:right w:val="single" w:sz="4" w:space="0" w:color="auto"/>
            </w:tcBorders>
            <w:shd w:val="clear" w:color="auto" w:fill="F2F2F2"/>
            <w:vAlign w:val="center"/>
          </w:tcPr>
          <w:p w:rsidR="00D6321E" w:rsidRDefault="00D6321E">
            <w:pPr>
              <w:jc w:val="center"/>
              <w:rPr>
                <w:rFonts w:ascii="Arial" w:hAnsi="Arial" w:cs="Arial"/>
                <w:b/>
                <w:sz w:val="16"/>
                <w:szCs w:val="16"/>
                <w:lang w:val="es-BO"/>
              </w:rPr>
            </w:pPr>
            <w:r>
              <w:rPr>
                <w:rFonts w:ascii="Arial" w:hAnsi="Arial" w:cs="Arial"/>
                <w:b/>
                <w:color w:val="0000FF"/>
                <w:sz w:val="16"/>
                <w:szCs w:val="24"/>
                <w:lang w:val="es-BO"/>
              </w:rPr>
              <w:t>PROVISIÓN DE SISTEMA DE UPS DE ALTA POTENCIA</w:t>
            </w:r>
          </w:p>
        </w:tc>
        <w:tc>
          <w:tcPr>
            <w:tcW w:w="153" w:type="dxa"/>
            <w:gridSpan w:val="2"/>
            <w:tcBorders>
              <w:top w:val="nil"/>
              <w:left w:val="single" w:sz="4" w:space="0" w:color="auto"/>
              <w:bottom w:val="nil"/>
            </w:tcBorders>
            <w:shd w:val="clear" w:color="auto" w:fill="FFFFFF"/>
            <w:vAlign w:val="center"/>
          </w:tcPr>
          <w:p w:rsidR="00D6321E" w:rsidRDefault="00D6321E">
            <w:pPr>
              <w:rPr>
                <w:rFonts w:ascii="Arial" w:hAnsi="Arial" w:cs="Arial"/>
                <w:sz w:val="16"/>
                <w:szCs w:val="16"/>
                <w:lang w:val="es-BO"/>
              </w:rPr>
            </w:pPr>
          </w:p>
        </w:tc>
      </w:tr>
      <w:tr w:rsidR="00D6321E">
        <w:tblPrEx>
          <w:tblBorders>
            <w:insideH w:val="single" w:sz="4" w:space="0" w:color="FF0000"/>
            <w:insideV w:val="none" w:sz="0" w:space="31" w:color="000000" w:shadow="1" w:frame="1"/>
          </w:tblBorders>
        </w:tblPrEx>
        <w:tc>
          <w:tcPr>
            <w:tcW w:w="2345" w:type="dxa"/>
            <w:tcBorders>
              <w:top w:val="nil"/>
              <w:bottom w:val="nil"/>
            </w:tcBorders>
            <w:tcMar>
              <w:right w:w="85" w:type="dxa"/>
            </w:tcMar>
            <w:vAlign w:val="center"/>
          </w:tcPr>
          <w:p w:rsidR="00D6321E" w:rsidRDefault="00D6321E">
            <w:pPr>
              <w:jc w:val="right"/>
              <w:rPr>
                <w:rFonts w:ascii="Arial" w:hAnsi="Arial" w:cs="Arial"/>
                <w:sz w:val="2"/>
                <w:szCs w:val="2"/>
                <w:lang w:val="es-BO"/>
              </w:rPr>
            </w:pPr>
          </w:p>
        </w:tc>
        <w:tc>
          <w:tcPr>
            <w:tcW w:w="641" w:type="dxa"/>
            <w:tcBorders>
              <w:top w:val="nil"/>
              <w:bottom w:val="nil"/>
            </w:tcBorders>
            <w:vAlign w:val="center"/>
          </w:tcPr>
          <w:p w:rsidR="00D6321E" w:rsidRDefault="00D6321E">
            <w:pPr>
              <w:jc w:val="center"/>
              <w:rPr>
                <w:rFonts w:ascii="Arial" w:hAnsi="Arial" w:cs="Arial"/>
                <w:b/>
                <w:sz w:val="2"/>
                <w:szCs w:val="2"/>
                <w:lang w:val="es-BO"/>
              </w:rPr>
            </w:pPr>
          </w:p>
        </w:tc>
        <w:tc>
          <w:tcPr>
            <w:tcW w:w="641" w:type="dxa"/>
            <w:tcBorders>
              <w:top w:val="nil"/>
              <w:bottom w:val="nil"/>
              <w:right w:val="nil"/>
            </w:tcBorders>
            <w:vAlign w:val="center"/>
          </w:tcPr>
          <w:p w:rsidR="00D6321E" w:rsidRDefault="00D6321E">
            <w:pPr>
              <w:jc w:val="center"/>
              <w:rPr>
                <w:rFonts w:ascii="Arial" w:hAnsi="Arial" w:cs="Arial"/>
                <w:b/>
                <w:sz w:val="2"/>
                <w:szCs w:val="2"/>
                <w:lang w:val="es-BO"/>
              </w:rPr>
            </w:pPr>
          </w:p>
        </w:tc>
        <w:tc>
          <w:tcPr>
            <w:tcW w:w="5345" w:type="dxa"/>
            <w:gridSpan w:val="28"/>
            <w:tcBorders>
              <w:top w:val="nil"/>
              <w:left w:val="nil"/>
              <w:bottom w:val="nil"/>
            </w:tcBorders>
            <w:vAlign w:val="center"/>
          </w:tcPr>
          <w:p w:rsidR="00D6321E" w:rsidRDefault="00D6321E">
            <w:pPr>
              <w:jc w:val="center"/>
              <w:rPr>
                <w:rFonts w:ascii="Arial" w:hAnsi="Arial" w:cs="Arial"/>
                <w:b/>
                <w:sz w:val="2"/>
                <w:szCs w:val="2"/>
                <w:lang w:val="es-BO"/>
              </w:rPr>
            </w:pPr>
          </w:p>
        </w:tc>
      </w:tr>
      <w:tr w:rsidR="00D6321E">
        <w:tc>
          <w:tcPr>
            <w:tcW w:w="2345" w:type="dxa"/>
            <w:tcBorders>
              <w:top w:val="nil"/>
              <w:left w:val="single" w:sz="12" w:space="0" w:color="auto"/>
              <w:bottom w:val="nil"/>
              <w:right w:val="nil"/>
            </w:tcBorders>
            <w:tcMar>
              <w:left w:w="0" w:type="dxa"/>
              <w:right w:w="85"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 xml:space="preserve">Nombre del Proponente </w:t>
            </w:r>
          </w:p>
        </w:tc>
        <w:tc>
          <w:tcPr>
            <w:tcW w:w="641"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5192" w:type="dxa"/>
            <w:gridSpan w:val="26"/>
            <w:tcBorders>
              <w:left w:val="single" w:sz="4" w:space="0" w:color="auto"/>
              <w:bottom w:val="single" w:sz="4" w:space="0" w:color="auto"/>
              <w:right w:val="single" w:sz="4" w:space="0" w:color="auto"/>
            </w:tcBorders>
            <w:shd w:val="clear" w:color="auto" w:fill="F2F2F2"/>
            <w:vAlign w:val="center"/>
          </w:tcPr>
          <w:p w:rsidR="00D6321E" w:rsidRDefault="00D6321E">
            <w:pPr>
              <w:rPr>
                <w:rFonts w:ascii="Arial" w:hAnsi="Arial" w:cs="Arial"/>
                <w:sz w:val="16"/>
                <w:szCs w:val="16"/>
                <w:lang w:val="es-BO"/>
              </w:rPr>
            </w:pPr>
          </w:p>
        </w:tc>
        <w:tc>
          <w:tcPr>
            <w:tcW w:w="153" w:type="dxa"/>
            <w:gridSpan w:val="2"/>
            <w:tcBorders>
              <w:top w:val="nil"/>
              <w:left w:val="single" w:sz="4" w:space="0" w:color="auto"/>
              <w:bottom w:val="nil"/>
            </w:tcBorders>
            <w:shd w:val="clear" w:color="auto" w:fill="FFFFFF"/>
            <w:vAlign w:val="center"/>
          </w:tcPr>
          <w:p w:rsidR="00D6321E" w:rsidRDefault="00D6321E">
            <w:pPr>
              <w:rPr>
                <w:rFonts w:ascii="Arial" w:hAnsi="Arial" w:cs="Arial"/>
                <w:sz w:val="16"/>
                <w:szCs w:val="16"/>
                <w:lang w:val="es-BO"/>
              </w:rPr>
            </w:pPr>
          </w:p>
        </w:tc>
      </w:tr>
      <w:tr w:rsidR="00D6321E">
        <w:tblPrEx>
          <w:tblCellMar>
            <w:left w:w="57" w:type="dxa"/>
            <w:right w:w="57" w:type="dxa"/>
          </w:tblCellMar>
        </w:tblPrEx>
        <w:trPr>
          <w:cantSplit/>
          <w:trHeight w:val="190"/>
        </w:trPr>
        <w:tc>
          <w:tcPr>
            <w:tcW w:w="2345" w:type="dxa"/>
            <w:vMerge w:val="restart"/>
            <w:tcBorders>
              <w:top w:val="nil"/>
              <w:left w:val="single" w:sz="12" w:space="0" w:color="auto"/>
              <w:right w:val="nil"/>
            </w:tcBorders>
            <w:noWrap/>
            <w:tcMar>
              <w:left w:w="0" w:type="dxa"/>
              <w:right w:w="0" w:type="dxa"/>
            </w:tcMar>
            <w:vAlign w:val="center"/>
          </w:tcPr>
          <w:p w:rsidR="00D6321E" w:rsidRDefault="00D6321E">
            <w:pPr>
              <w:jc w:val="right"/>
              <w:rPr>
                <w:rFonts w:ascii="Arial" w:hAnsi="Arial" w:cs="Arial"/>
                <w:sz w:val="16"/>
                <w:szCs w:val="16"/>
                <w:lang w:val="es-BO"/>
              </w:rPr>
            </w:pPr>
            <w:r>
              <w:rPr>
                <w:rFonts w:ascii="Arial" w:hAnsi="Arial" w:cs="Arial"/>
                <w:b/>
                <w:sz w:val="16"/>
                <w:szCs w:val="16"/>
                <w:lang w:val="es-BO"/>
              </w:rPr>
              <w:t>Fecha y lugar</w:t>
            </w:r>
          </w:p>
        </w:tc>
        <w:tc>
          <w:tcPr>
            <w:tcW w:w="641" w:type="dxa"/>
            <w:vMerge w:val="restart"/>
            <w:tcBorders>
              <w:top w:val="nil"/>
              <w:left w:val="nil"/>
              <w:bottom w:val="nil"/>
              <w:right w:val="nil"/>
            </w:tcBorders>
            <w:tcMar>
              <w:left w:w="0" w:type="dxa"/>
              <w:right w:w="0" w:type="dxa"/>
            </w:tcMar>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nil"/>
            </w:tcBorders>
            <w:tcMar>
              <w:left w:w="0" w:type="dxa"/>
              <w:right w:w="0" w:type="dxa"/>
            </w:tcMar>
            <w:vAlign w:val="center"/>
          </w:tcPr>
          <w:p w:rsidR="00D6321E" w:rsidRDefault="00D6321E">
            <w:pPr>
              <w:jc w:val="center"/>
              <w:rPr>
                <w:rFonts w:ascii="Arial" w:hAnsi="Arial" w:cs="Arial"/>
                <w:sz w:val="16"/>
                <w:szCs w:val="16"/>
                <w:lang w:val="es-BO"/>
              </w:rPr>
            </w:pPr>
          </w:p>
        </w:tc>
        <w:tc>
          <w:tcPr>
            <w:tcW w:w="788" w:type="dxa"/>
            <w:gridSpan w:val="4"/>
            <w:tcBorders>
              <w:top w:val="nil"/>
              <w:left w:val="nil"/>
              <w:bottom w:val="single" w:sz="4" w:space="0" w:color="auto"/>
              <w:right w:val="nil"/>
            </w:tcBorders>
            <w:tcMar>
              <w:left w:w="0" w:type="dxa"/>
              <w:right w:w="0" w:type="dxa"/>
            </w:tcMar>
            <w:vAlign w:val="center"/>
          </w:tcPr>
          <w:p w:rsidR="00D6321E" w:rsidRDefault="00D6321E">
            <w:pPr>
              <w:jc w:val="center"/>
              <w:rPr>
                <w:rFonts w:ascii="Arial" w:hAnsi="Arial" w:cs="Arial"/>
                <w:i/>
                <w:sz w:val="14"/>
                <w:szCs w:val="14"/>
                <w:lang w:val="es-BO"/>
              </w:rPr>
            </w:pPr>
            <w:r>
              <w:rPr>
                <w:rFonts w:ascii="Arial" w:hAnsi="Arial" w:cs="Arial"/>
                <w:i/>
                <w:sz w:val="14"/>
                <w:szCs w:val="14"/>
                <w:lang w:val="es-BO"/>
              </w:rPr>
              <w:t>Día</w:t>
            </w:r>
          </w:p>
        </w:tc>
        <w:tc>
          <w:tcPr>
            <w:tcW w:w="179" w:type="dxa"/>
            <w:tcBorders>
              <w:top w:val="nil"/>
              <w:left w:val="nil"/>
              <w:bottom w:val="nil"/>
              <w:right w:val="nil"/>
            </w:tcBorders>
            <w:tcMar>
              <w:left w:w="0" w:type="dxa"/>
              <w:right w:w="0" w:type="dxa"/>
            </w:tcMar>
            <w:vAlign w:val="center"/>
          </w:tcPr>
          <w:p w:rsidR="00D6321E" w:rsidRDefault="00D6321E">
            <w:pPr>
              <w:jc w:val="center"/>
              <w:rPr>
                <w:rFonts w:ascii="Arial" w:hAnsi="Arial" w:cs="Arial"/>
                <w:i/>
                <w:sz w:val="14"/>
                <w:szCs w:val="14"/>
                <w:lang w:val="es-BO"/>
              </w:rPr>
            </w:pPr>
          </w:p>
        </w:tc>
        <w:tc>
          <w:tcPr>
            <w:tcW w:w="312" w:type="dxa"/>
            <w:gridSpan w:val="2"/>
            <w:tcBorders>
              <w:top w:val="nil"/>
              <w:left w:val="nil"/>
              <w:bottom w:val="single" w:sz="4" w:space="0" w:color="auto"/>
              <w:right w:val="nil"/>
            </w:tcBorders>
            <w:tcMar>
              <w:left w:w="0" w:type="dxa"/>
              <w:right w:w="0" w:type="dxa"/>
            </w:tcMar>
            <w:vAlign w:val="center"/>
          </w:tcPr>
          <w:p w:rsidR="00D6321E" w:rsidRDefault="00D6321E">
            <w:pPr>
              <w:jc w:val="center"/>
              <w:rPr>
                <w:rFonts w:ascii="Arial" w:hAnsi="Arial" w:cs="Arial"/>
                <w:i/>
                <w:sz w:val="14"/>
                <w:szCs w:val="14"/>
                <w:lang w:val="es-BO"/>
              </w:rPr>
            </w:pPr>
            <w:r>
              <w:rPr>
                <w:rFonts w:ascii="Arial" w:hAnsi="Arial" w:cs="Arial"/>
                <w:i/>
                <w:sz w:val="14"/>
                <w:szCs w:val="14"/>
                <w:lang w:val="es-BO"/>
              </w:rPr>
              <w:t>Mes</w:t>
            </w:r>
          </w:p>
        </w:tc>
        <w:tc>
          <w:tcPr>
            <w:tcW w:w="134" w:type="dxa"/>
            <w:tcBorders>
              <w:top w:val="nil"/>
              <w:left w:val="nil"/>
              <w:bottom w:val="nil"/>
              <w:right w:val="nil"/>
            </w:tcBorders>
            <w:tcMar>
              <w:left w:w="0" w:type="dxa"/>
              <w:right w:w="0" w:type="dxa"/>
            </w:tcMar>
            <w:vAlign w:val="center"/>
          </w:tcPr>
          <w:p w:rsidR="00D6321E" w:rsidRDefault="00D6321E">
            <w:pPr>
              <w:jc w:val="center"/>
              <w:rPr>
                <w:rFonts w:ascii="Arial" w:hAnsi="Arial" w:cs="Arial"/>
                <w:i/>
                <w:sz w:val="14"/>
                <w:szCs w:val="14"/>
                <w:lang w:val="es-BO"/>
              </w:rPr>
            </w:pPr>
          </w:p>
        </w:tc>
        <w:tc>
          <w:tcPr>
            <w:tcW w:w="556" w:type="dxa"/>
            <w:gridSpan w:val="3"/>
            <w:tcBorders>
              <w:top w:val="nil"/>
              <w:left w:val="nil"/>
              <w:bottom w:val="single" w:sz="4" w:space="0" w:color="auto"/>
              <w:right w:val="nil"/>
            </w:tcBorders>
            <w:tcMar>
              <w:left w:w="0" w:type="dxa"/>
              <w:right w:w="0" w:type="dxa"/>
            </w:tcMar>
            <w:vAlign w:val="center"/>
          </w:tcPr>
          <w:p w:rsidR="00D6321E" w:rsidRDefault="00D6321E">
            <w:pPr>
              <w:jc w:val="center"/>
              <w:rPr>
                <w:rFonts w:ascii="Arial" w:hAnsi="Arial" w:cs="Arial"/>
                <w:i/>
                <w:sz w:val="14"/>
                <w:szCs w:val="14"/>
                <w:lang w:val="es-BO"/>
              </w:rPr>
            </w:pPr>
            <w:r>
              <w:rPr>
                <w:rFonts w:ascii="Arial" w:hAnsi="Arial" w:cs="Arial"/>
                <w:i/>
                <w:sz w:val="14"/>
                <w:szCs w:val="14"/>
                <w:lang w:val="es-BO"/>
              </w:rPr>
              <w:t>Año</w:t>
            </w:r>
          </w:p>
        </w:tc>
        <w:tc>
          <w:tcPr>
            <w:tcW w:w="174" w:type="dxa"/>
            <w:gridSpan w:val="2"/>
            <w:tcBorders>
              <w:top w:val="nil"/>
              <w:left w:val="nil"/>
              <w:bottom w:val="nil"/>
              <w:right w:val="nil"/>
            </w:tcBorders>
            <w:tcMar>
              <w:left w:w="0" w:type="dxa"/>
              <w:right w:w="0" w:type="dxa"/>
            </w:tcMar>
            <w:vAlign w:val="center"/>
          </w:tcPr>
          <w:p w:rsidR="00D6321E" w:rsidRDefault="00D6321E">
            <w:pPr>
              <w:jc w:val="center"/>
              <w:rPr>
                <w:rFonts w:ascii="Arial" w:hAnsi="Arial" w:cs="Arial"/>
                <w:i/>
                <w:sz w:val="14"/>
                <w:szCs w:val="14"/>
                <w:lang w:val="es-BO"/>
              </w:rPr>
            </w:pPr>
          </w:p>
        </w:tc>
        <w:tc>
          <w:tcPr>
            <w:tcW w:w="3062" w:type="dxa"/>
            <w:gridSpan w:val="14"/>
            <w:tcBorders>
              <w:top w:val="nil"/>
              <w:left w:val="nil"/>
              <w:bottom w:val="single" w:sz="4" w:space="0" w:color="auto"/>
              <w:right w:val="nil"/>
            </w:tcBorders>
            <w:tcMar>
              <w:left w:w="0" w:type="dxa"/>
              <w:right w:w="0" w:type="dxa"/>
            </w:tcMar>
            <w:vAlign w:val="center"/>
          </w:tcPr>
          <w:p w:rsidR="00D6321E" w:rsidRDefault="00D6321E">
            <w:pPr>
              <w:jc w:val="center"/>
              <w:rPr>
                <w:rFonts w:ascii="Arial" w:hAnsi="Arial" w:cs="Arial"/>
                <w:i/>
                <w:sz w:val="14"/>
                <w:szCs w:val="14"/>
                <w:lang w:val="es-BO"/>
              </w:rPr>
            </w:pPr>
            <w:r>
              <w:rPr>
                <w:rFonts w:ascii="Arial" w:hAnsi="Arial" w:cs="Arial"/>
                <w:i/>
                <w:sz w:val="14"/>
                <w:szCs w:val="14"/>
                <w:lang w:val="es-BO"/>
              </w:rPr>
              <w:t>Dirección</w:t>
            </w:r>
          </w:p>
        </w:tc>
        <w:tc>
          <w:tcPr>
            <w:tcW w:w="140" w:type="dxa"/>
            <w:tcBorders>
              <w:top w:val="nil"/>
              <w:left w:val="nil"/>
              <w:bottom w:val="nil"/>
            </w:tcBorders>
            <w:vAlign w:val="center"/>
          </w:tcPr>
          <w:p w:rsidR="00D6321E" w:rsidRDefault="00D6321E">
            <w:pPr>
              <w:rPr>
                <w:rFonts w:ascii="Arial" w:hAnsi="Arial" w:cs="Arial"/>
                <w:sz w:val="16"/>
                <w:szCs w:val="16"/>
                <w:lang w:val="es-BO"/>
              </w:rPr>
            </w:pPr>
          </w:p>
        </w:tc>
      </w:tr>
      <w:tr w:rsidR="00D6321E">
        <w:tblPrEx>
          <w:tblCellMar>
            <w:left w:w="57" w:type="dxa"/>
            <w:right w:w="57" w:type="dxa"/>
          </w:tblCellMar>
        </w:tblPrEx>
        <w:trPr>
          <w:cantSplit/>
          <w:trHeight w:val="190"/>
        </w:trPr>
        <w:tc>
          <w:tcPr>
            <w:tcW w:w="2345" w:type="dxa"/>
            <w:vMerge/>
            <w:tcBorders>
              <w:left w:val="single" w:sz="12" w:space="0" w:color="auto"/>
              <w:bottom w:val="nil"/>
              <w:right w:val="nil"/>
            </w:tcBorders>
            <w:tcMar>
              <w:left w:w="0" w:type="dxa"/>
              <w:right w:w="0" w:type="dxa"/>
            </w:tcMar>
            <w:tcFitText/>
            <w:vAlign w:val="bottom"/>
          </w:tcPr>
          <w:p w:rsidR="00D6321E" w:rsidRDefault="00D6321E">
            <w:pPr>
              <w:jc w:val="both"/>
              <w:rPr>
                <w:rFonts w:ascii="Arial" w:hAnsi="Arial" w:cs="Arial"/>
                <w:b/>
                <w:sz w:val="16"/>
                <w:szCs w:val="16"/>
                <w:lang w:val="es-BO"/>
              </w:rPr>
            </w:pPr>
          </w:p>
        </w:tc>
        <w:tc>
          <w:tcPr>
            <w:tcW w:w="641" w:type="dxa"/>
            <w:vMerge/>
            <w:tcBorders>
              <w:top w:val="nil"/>
              <w:left w:val="nil"/>
              <w:bottom w:val="nil"/>
              <w:right w:val="nil"/>
            </w:tcBorders>
            <w:vAlign w:val="bottom"/>
          </w:tcPr>
          <w:p w:rsidR="00D6321E" w:rsidRDefault="00D6321E">
            <w:pPr>
              <w:jc w:val="right"/>
              <w:rPr>
                <w:rFonts w:ascii="Arial" w:hAnsi="Arial" w:cs="Arial"/>
                <w:b/>
                <w:sz w:val="16"/>
                <w:szCs w:val="16"/>
                <w:lang w:val="es-BO"/>
              </w:rPr>
            </w:pPr>
          </w:p>
        </w:tc>
        <w:tc>
          <w:tcPr>
            <w:tcW w:w="641" w:type="dxa"/>
            <w:tcBorders>
              <w:top w:val="nil"/>
              <w:left w:val="nil"/>
              <w:bottom w:val="nil"/>
              <w:right w:val="single" w:sz="4" w:space="0" w:color="auto"/>
            </w:tcBorders>
            <w:vAlign w:val="center"/>
          </w:tcPr>
          <w:p w:rsidR="00D6321E" w:rsidRDefault="00D6321E">
            <w:pPr>
              <w:jc w:val="center"/>
              <w:rPr>
                <w:rFonts w:ascii="Arial" w:hAnsi="Arial" w:cs="Arial"/>
                <w:sz w:val="16"/>
                <w:szCs w:val="16"/>
                <w:lang w:val="es-BO"/>
              </w:rPr>
            </w:pPr>
          </w:p>
        </w:tc>
        <w:tc>
          <w:tcPr>
            <w:tcW w:w="78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D6321E" w:rsidRDefault="00D6321E">
            <w:pPr>
              <w:jc w:val="center"/>
              <w:rPr>
                <w:rFonts w:ascii="Arial" w:hAnsi="Arial" w:cs="Arial"/>
                <w:sz w:val="16"/>
                <w:szCs w:val="16"/>
                <w:lang w:val="es-BO"/>
              </w:rPr>
            </w:pPr>
          </w:p>
        </w:tc>
        <w:tc>
          <w:tcPr>
            <w:tcW w:w="179" w:type="dxa"/>
            <w:tcBorders>
              <w:top w:val="nil"/>
              <w:left w:val="single" w:sz="4" w:space="0" w:color="auto"/>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31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6321E" w:rsidRDefault="00D6321E">
            <w:pPr>
              <w:jc w:val="center"/>
              <w:rPr>
                <w:rFonts w:ascii="Arial" w:hAnsi="Arial" w:cs="Arial"/>
                <w:sz w:val="16"/>
                <w:szCs w:val="16"/>
                <w:lang w:val="es-BO"/>
              </w:rPr>
            </w:pPr>
          </w:p>
        </w:tc>
        <w:tc>
          <w:tcPr>
            <w:tcW w:w="134" w:type="dxa"/>
            <w:tcBorders>
              <w:top w:val="nil"/>
              <w:left w:val="single" w:sz="4" w:space="0" w:color="auto"/>
              <w:bottom w:val="nil"/>
              <w:right w:val="single" w:sz="4" w:space="0" w:color="auto"/>
            </w:tcBorders>
            <w:vAlign w:val="center"/>
          </w:tcPr>
          <w:p w:rsidR="00D6321E" w:rsidRDefault="00D6321E">
            <w:pPr>
              <w:jc w:val="center"/>
              <w:rPr>
                <w:rFonts w:ascii="Arial" w:hAnsi="Arial" w:cs="Arial"/>
                <w:sz w:val="16"/>
                <w:szCs w:val="16"/>
                <w:lang w:val="es-BO"/>
              </w:rPr>
            </w:pPr>
            <w:r>
              <w:rPr>
                <w:rFonts w:ascii="Arial" w:hAnsi="Arial" w:cs="Arial"/>
                <w:sz w:val="16"/>
                <w:szCs w:val="16"/>
                <w:lang w:val="es-BO"/>
              </w:rPr>
              <w:t>/</w:t>
            </w:r>
          </w:p>
        </w:tc>
        <w:tc>
          <w:tcPr>
            <w:tcW w:w="55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D6321E" w:rsidRDefault="00D6321E">
            <w:pPr>
              <w:jc w:val="center"/>
              <w:rPr>
                <w:rFonts w:ascii="Arial" w:hAnsi="Arial" w:cs="Arial"/>
                <w:sz w:val="16"/>
                <w:szCs w:val="16"/>
                <w:lang w:val="es-BO"/>
              </w:rPr>
            </w:pPr>
          </w:p>
        </w:tc>
        <w:tc>
          <w:tcPr>
            <w:tcW w:w="174" w:type="dxa"/>
            <w:gridSpan w:val="2"/>
            <w:tcBorders>
              <w:top w:val="nil"/>
              <w:left w:val="single" w:sz="4" w:space="0" w:color="auto"/>
              <w:bottom w:val="nil"/>
              <w:right w:val="single" w:sz="4" w:space="0" w:color="auto"/>
            </w:tcBorders>
            <w:vAlign w:val="center"/>
          </w:tcPr>
          <w:p w:rsidR="00D6321E" w:rsidRDefault="00D6321E">
            <w:pPr>
              <w:jc w:val="center"/>
              <w:rPr>
                <w:rFonts w:ascii="Arial" w:hAnsi="Arial" w:cs="Arial"/>
                <w:sz w:val="16"/>
                <w:szCs w:val="16"/>
                <w:lang w:val="es-BO"/>
              </w:rPr>
            </w:pPr>
          </w:p>
        </w:tc>
        <w:tc>
          <w:tcPr>
            <w:tcW w:w="3062" w:type="dxa"/>
            <w:gridSpan w:val="14"/>
            <w:tcBorders>
              <w:top w:val="single" w:sz="4" w:space="0" w:color="auto"/>
              <w:left w:val="single" w:sz="4" w:space="0" w:color="auto"/>
              <w:bottom w:val="single" w:sz="4" w:space="0" w:color="auto"/>
              <w:right w:val="single" w:sz="4" w:space="0" w:color="auto"/>
            </w:tcBorders>
            <w:shd w:val="clear" w:color="auto" w:fill="F2F2F2"/>
            <w:vAlign w:val="center"/>
          </w:tcPr>
          <w:p w:rsidR="00D6321E" w:rsidRDefault="00D6321E">
            <w:pPr>
              <w:jc w:val="center"/>
              <w:rPr>
                <w:rFonts w:ascii="Arial" w:hAnsi="Arial" w:cs="Arial"/>
                <w:sz w:val="16"/>
                <w:szCs w:val="16"/>
                <w:lang w:val="es-BO"/>
              </w:rPr>
            </w:pPr>
          </w:p>
        </w:tc>
        <w:tc>
          <w:tcPr>
            <w:tcW w:w="140" w:type="dxa"/>
            <w:tcBorders>
              <w:top w:val="nil"/>
              <w:left w:val="single" w:sz="4" w:space="0" w:color="auto"/>
              <w:bottom w:val="nil"/>
            </w:tcBorders>
            <w:vAlign w:val="center"/>
          </w:tcPr>
          <w:p w:rsidR="00D6321E" w:rsidRDefault="00D6321E">
            <w:pPr>
              <w:rPr>
                <w:rFonts w:ascii="Arial" w:hAnsi="Arial" w:cs="Arial"/>
                <w:sz w:val="16"/>
                <w:szCs w:val="16"/>
                <w:lang w:val="es-BO"/>
              </w:rPr>
            </w:pPr>
          </w:p>
        </w:tc>
      </w:tr>
      <w:tr w:rsidR="00D6321E">
        <w:tc>
          <w:tcPr>
            <w:tcW w:w="2345" w:type="dxa"/>
            <w:tcBorders>
              <w:top w:val="nil"/>
              <w:left w:val="single" w:sz="12" w:space="0" w:color="auto"/>
              <w:bottom w:val="nil"/>
              <w:right w:val="nil"/>
            </w:tcBorders>
            <w:tcMar>
              <w:left w:w="0" w:type="dxa"/>
              <w:right w:w="85" w:type="dxa"/>
            </w:tcMar>
            <w:vAlign w:val="center"/>
          </w:tcPr>
          <w:p w:rsidR="00D6321E" w:rsidRDefault="00D6321E">
            <w:pPr>
              <w:jc w:val="right"/>
              <w:rPr>
                <w:rFonts w:ascii="Arial" w:hAnsi="Arial" w:cs="Arial"/>
                <w:sz w:val="2"/>
                <w:szCs w:val="2"/>
                <w:lang w:val="es-BO"/>
              </w:rPr>
            </w:pPr>
          </w:p>
        </w:tc>
        <w:tc>
          <w:tcPr>
            <w:tcW w:w="641" w:type="dxa"/>
            <w:tcBorders>
              <w:top w:val="nil"/>
              <w:left w:val="nil"/>
              <w:bottom w:val="nil"/>
              <w:right w:val="nil"/>
            </w:tcBorders>
            <w:vAlign w:val="center"/>
          </w:tcPr>
          <w:p w:rsidR="00D6321E" w:rsidRDefault="00D6321E">
            <w:pPr>
              <w:jc w:val="center"/>
              <w:rPr>
                <w:rFonts w:ascii="Arial" w:hAnsi="Arial" w:cs="Arial"/>
                <w:b/>
                <w:sz w:val="2"/>
                <w:szCs w:val="2"/>
                <w:lang w:val="es-BO"/>
              </w:rPr>
            </w:pPr>
          </w:p>
        </w:tc>
        <w:tc>
          <w:tcPr>
            <w:tcW w:w="641" w:type="dxa"/>
            <w:tcBorders>
              <w:top w:val="nil"/>
              <w:left w:val="nil"/>
              <w:bottom w:val="nil"/>
              <w:right w:val="nil"/>
            </w:tcBorders>
            <w:vAlign w:val="center"/>
          </w:tcPr>
          <w:p w:rsidR="00D6321E" w:rsidRDefault="00D6321E">
            <w:pPr>
              <w:jc w:val="center"/>
              <w:rPr>
                <w:rFonts w:ascii="Arial" w:hAnsi="Arial" w:cs="Arial"/>
                <w:b/>
                <w:sz w:val="2"/>
                <w:szCs w:val="2"/>
                <w:lang w:val="es-BO"/>
              </w:rPr>
            </w:pPr>
          </w:p>
        </w:tc>
        <w:tc>
          <w:tcPr>
            <w:tcW w:w="5345" w:type="dxa"/>
            <w:gridSpan w:val="28"/>
            <w:tcBorders>
              <w:top w:val="nil"/>
              <w:left w:val="nil"/>
              <w:bottom w:val="nil"/>
            </w:tcBorders>
            <w:vAlign w:val="center"/>
          </w:tcPr>
          <w:p w:rsidR="00D6321E" w:rsidRDefault="00D6321E">
            <w:pPr>
              <w:jc w:val="center"/>
              <w:rPr>
                <w:rFonts w:ascii="Arial" w:hAnsi="Arial" w:cs="Arial"/>
                <w:b/>
                <w:sz w:val="2"/>
                <w:szCs w:val="2"/>
                <w:lang w:val="es-BO"/>
              </w:rPr>
            </w:pPr>
          </w:p>
        </w:tc>
      </w:tr>
      <w:tr w:rsidR="00D6321E">
        <w:tc>
          <w:tcPr>
            <w:tcW w:w="2345" w:type="dxa"/>
            <w:tcBorders>
              <w:top w:val="nil"/>
              <w:left w:val="single" w:sz="12" w:space="0" w:color="auto"/>
              <w:bottom w:val="nil"/>
              <w:right w:val="nil"/>
            </w:tcBorders>
            <w:tcMar>
              <w:left w:w="0" w:type="dxa"/>
              <w:right w:w="85"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Monto Ofertado</w:t>
            </w:r>
          </w:p>
        </w:tc>
        <w:tc>
          <w:tcPr>
            <w:tcW w:w="641"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2103" w:type="dxa"/>
            <w:gridSpan w:val="12"/>
            <w:tcBorders>
              <w:left w:val="single" w:sz="4" w:space="0" w:color="auto"/>
              <w:bottom w:val="single" w:sz="4" w:space="0" w:color="auto"/>
              <w:right w:val="single" w:sz="4" w:space="0" w:color="auto"/>
            </w:tcBorders>
            <w:shd w:val="clear" w:color="auto" w:fill="F2F2F2"/>
            <w:vAlign w:val="center"/>
          </w:tcPr>
          <w:p w:rsidR="00D6321E" w:rsidRDefault="00D6321E">
            <w:pPr>
              <w:rPr>
                <w:rFonts w:ascii="Arial" w:hAnsi="Arial" w:cs="Arial"/>
                <w:sz w:val="16"/>
                <w:szCs w:val="16"/>
                <w:lang w:val="es-BO"/>
              </w:rPr>
            </w:pPr>
          </w:p>
        </w:tc>
        <w:tc>
          <w:tcPr>
            <w:tcW w:w="3242" w:type="dxa"/>
            <w:gridSpan w:val="16"/>
            <w:tcBorders>
              <w:top w:val="nil"/>
              <w:left w:val="single" w:sz="4" w:space="0" w:color="auto"/>
              <w:bottom w:val="nil"/>
            </w:tcBorders>
            <w:shd w:val="clear" w:color="auto" w:fill="FFFFFF"/>
            <w:vAlign w:val="center"/>
          </w:tcPr>
          <w:p w:rsidR="00D6321E" w:rsidRDefault="00D6321E">
            <w:pPr>
              <w:rPr>
                <w:rFonts w:ascii="Arial" w:hAnsi="Arial" w:cs="Arial"/>
                <w:sz w:val="16"/>
                <w:szCs w:val="16"/>
                <w:lang w:val="es-BO"/>
              </w:rPr>
            </w:pPr>
          </w:p>
        </w:tc>
      </w:tr>
      <w:tr w:rsidR="00D6321E">
        <w:tc>
          <w:tcPr>
            <w:tcW w:w="2345" w:type="dxa"/>
            <w:tcBorders>
              <w:top w:val="nil"/>
              <w:left w:val="single" w:sz="12" w:space="0" w:color="auto"/>
              <w:bottom w:val="nil"/>
              <w:right w:val="nil"/>
            </w:tcBorders>
            <w:tcMar>
              <w:left w:w="0" w:type="dxa"/>
              <w:right w:w="85" w:type="dxa"/>
            </w:tcMar>
            <w:vAlign w:val="center"/>
          </w:tcPr>
          <w:p w:rsidR="00D6321E" w:rsidRDefault="00D6321E">
            <w:pPr>
              <w:jc w:val="right"/>
              <w:rPr>
                <w:rFonts w:ascii="Arial" w:hAnsi="Arial" w:cs="Arial"/>
                <w:sz w:val="2"/>
                <w:szCs w:val="2"/>
                <w:lang w:val="es-BO"/>
              </w:rPr>
            </w:pPr>
          </w:p>
        </w:tc>
        <w:tc>
          <w:tcPr>
            <w:tcW w:w="641" w:type="dxa"/>
            <w:tcBorders>
              <w:top w:val="nil"/>
              <w:left w:val="nil"/>
              <w:bottom w:val="nil"/>
              <w:right w:val="nil"/>
            </w:tcBorders>
            <w:vAlign w:val="center"/>
          </w:tcPr>
          <w:p w:rsidR="00D6321E" w:rsidRDefault="00D6321E">
            <w:pPr>
              <w:jc w:val="center"/>
              <w:rPr>
                <w:rFonts w:ascii="Arial" w:hAnsi="Arial" w:cs="Arial"/>
                <w:b/>
                <w:sz w:val="2"/>
                <w:szCs w:val="2"/>
                <w:lang w:val="es-BO"/>
              </w:rPr>
            </w:pPr>
          </w:p>
        </w:tc>
        <w:tc>
          <w:tcPr>
            <w:tcW w:w="641" w:type="dxa"/>
            <w:tcBorders>
              <w:top w:val="nil"/>
              <w:left w:val="nil"/>
              <w:bottom w:val="nil"/>
              <w:right w:val="nil"/>
            </w:tcBorders>
            <w:vAlign w:val="center"/>
          </w:tcPr>
          <w:p w:rsidR="00D6321E" w:rsidRDefault="00D6321E">
            <w:pPr>
              <w:jc w:val="center"/>
              <w:rPr>
                <w:rFonts w:ascii="Arial" w:hAnsi="Arial" w:cs="Arial"/>
                <w:b/>
                <w:sz w:val="2"/>
                <w:szCs w:val="2"/>
                <w:lang w:val="es-BO"/>
              </w:rPr>
            </w:pPr>
          </w:p>
        </w:tc>
        <w:tc>
          <w:tcPr>
            <w:tcW w:w="5345" w:type="dxa"/>
            <w:gridSpan w:val="28"/>
            <w:tcBorders>
              <w:top w:val="nil"/>
              <w:left w:val="nil"/>
              <w:bottom w:val="nil"/>
            </w:tcBorders>
            <w:vAlign w:val="center"/>
          </w:tcPr>
          <w:p w:rsidR="00D6321E" w:rsidRDefault="00D6321E">
            <w:pPr>
              <w:jc w:val="center"/>
              <w:rPr>
                <w:rFonts w:ascii="Arial" w:hAnsi="Arial" w:cs="Arial"/>
                <w:b/>
                <w:sz w:val="2"/>
                <w:szCs w:val="2"/>
                <w:lang w:val="es-BO"/>
              </w:rPr>
            </w:pPr>
          </w:p>
        </w:tc>
      </w:tr>
      <w:tr w:rsidR="00D6321E">
        <w:tc>
          <w:tcPr>
            <w:tcW w:w="2345" w:type="dxa"/>
            <w:tcBorders>
              <w:top w:val="nil"/>
              <w:left w:val="single" w:sz="12" w:space="0" w:color="auto"/>
              <w:bottom w:val="nil"/>
              <w:right w:val="nil"/>
            </w:tcBorders>
            <w:tcMar>
              <w:left w:w="0" w:type="dxa"/>
              <w:right w:w="85" w:type="dxa"/>
            </w:tcMar>
            <w:vAlign w:val="center"/>
          </w:tcPr>
          <w:p w:rsidR="00D6321E" w:rsidRDefault="00D6321E">
            <w:pPr>
              <w:jc w:val="right"/>
              <w:rPr>
                <w:rFonts w:ascii="Arial" w:hAnsi="Arial" w:cs="Arial"/>
                <w:b/>
                <w:sz w:val="16"/>
                <w:szCs w:val="16"/>
                <w:lang w:val="es-BO"/>
              </w:rPr>
            </w:pPr>
            <w:r>
              <w:rPr>
                <w:rFonts w:ascii="Arial" w:hAnsi="Arial" w:cs="Arial"/>
                <w:b/>
                <w:sz w:val="16"/>
                <w:szCs w:val="16"/>
                <w:lang w:val="es-BO"/>
              </w:rPr>
              <w:t>Número de Páginas de la propuesta</w:t>
            </w:r>
          </w:p>
        </w:tc>
        <w:tc>
          <w:tcPr>
            <w:tcW w:w="641" w:type="dxa"/>
            <w:tcBorders>
              <w:top w:val="nil"/>
              <w:left w:val="nil"/>
              <w:bottom w:val="nil"/>
              <w:right w:val="nil"/>
            </w:tcBorders>
            <w:vAlign w:val="center"/>
          </w:tcPr>
          <w:p w:rsidR="00D6321E" w:rsidRDefault="00D6321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D6321E" w:rsidRDefault="00D6321E">
            <w:pPr>
              <w:rPr>
                <w:rFonts w:ascii="Arial" w:hAnsi="Arial" w:cs="Arial"/>
                <w:sz w:val="16"/>
                <w:szCs w:val="16"/>
                <w:lang w:val="es-BO"/>
              </w:rPr>
            </w:pPr>
          </w:p>
        </w:tc>
        <w:tc>
          <w:tcPr>
            <w:tcW w:w="2103" w:type="dxa"/>
            <w:gridSpan w:val="12"/>
            <w:tcBorders>
              <w:left w:val="single" w:sz="4" w:space="0" w:color="auto"/>
              <w:bottom w:val="single" w:sz="4" w:space="0" w:color="auto"/>
              <w:right w:val="single" w:sz="4" w:space="0" w:color="auto"/>
            </w:tcBorders>
            <w:shd w:val="clear" w:color="auto" w:fill="F2F2F2"/>
            <w:vAlign w:val="center"/>
          </w:tcPr>
          <w:p w:rsidR="00D6321E" w:rsidRDefault="00D6321E">
            <w:pPr>
              <w:rPr>
                <w:rFonts w:ascii="Arial" w:hAnsi="Arial" w:cs="Arial"/>
                <w:sz w:val="16"/>
                <w:szCs w:val="16"/>
                <w:lang w:val="es-BO"/>
              </w:rPr>
            </w:pPr>
          </w:p>
        </w:tc>
        <w:tc>
          <w:tcPr>
            <w:tcW w:w="3242" w:type="dxa"/>
            <w:gridSpan w:val="16"/>
            <w:tcBorders>
              <w:top w:val="nil"/>
              <w:left w:val="single" w:sz="4" w:space="0" w:color="auto"/>
              <w:bottom w:val="nil"/>
            </w:tcBorders>
            <w:shd w:val="clear" w:color="auto" w:fill="FFFFFF"/>
            <w:vAlign w:val="center"/>
          </w:tcPr>
          <w:p w:rsidR="00D6321E" w:rsidRDefault="00D6321E">
            <w:pPr>
              <w:rPr>
                <w:rFonts w:ascii="Arial" w:hAnsi="Arial" w:cs="Arial"/>
                <w:sz w:val="16"/>
                <w:szCs w:val="16"/>
                <w:lang w:val="es-BO"/>
              </w:rPr>
            </w:pPr>
          </w:p>
        </w:tc>
      </w:tr>
      <w:tr w:rsidR="00D6321E">
        <w:tc>
          <w:tcPr>
            <w:tcW w:w="2345" w:type="dxa"/>
            <w:tcBorders>
              <w:top w:val="nil"/>
              <w:left w:val="single" w:sz="12" w:space="0" w:color="auto"/>
              <w:bottom w:val="single" w:sz="12" w:space="0" w:color="auto"/>
              <w:right w:val="nil"/>
            </w:tcBorders>
            <w:tcMar>
              <w:left w:w="0" w:type="dxa"/>
              <w:right w:w="0" w:type="dxa"/>
            </w:tcMar>
            <w:vAlign w:val="center"/>
          </w:tcPr>
          <w:p w:rsidR="00D6321E" w:rsidRDefault="00D6321E">
            <w:pPr>
              <w:rPr>
                <w:rFonts w:ascii="Arial" w:hAnsi="Arial" w:cs="Arial"/>
                <w:b/>
                <w:sz w:val="4"/>
                <w:szCs w:val="4"/>
                <w:lang w:val="es-BO"/>
              </w:rPr>
            </w:pPr>
          </w:p>
        </w:tc>
        <w:tc>
          <w:tcPr>
            <w:tcW w:w="641" w:type="dxa"/>
            <w:tcBorders>
              <w:top w:val="nil"/>
              <w:left w:val="nil"/>
              <w:bottom w:val="single" w:sz="12" w:space="0" w:color="auto"/>
              <w:right w:val="nil"/>
            </w:tcBorders>
            <w:vAlign w:val="center"/>
          </w:tcPr>
          <w:p w:rsidR="00D6321E" w:rsidRDefault="00D6321E">
            <w:pPr>
              <w:rPr>
                <w:rFonts w:ascii="Arial" w:hAnsi="Arial" w:cs="Arial"/>
                <w:b/>
                <w:sz w:val="4"/>
                <w:szCs w:val="4"/>
                <w:lang w:val="es-BO"/>
              </w:rPr>
            </w:pPr>
          </w:p>
        </w:tc>
        <w:tc>
          <w:tcPr>
            <w:tcW w:w="641" w:type="dxa"/>
            <w:tcBorders>
              <w:top w:val="nil"/>
              <w:left w:val="nil"/>
              <w:bottom w:val="single" w:sz="12" w:space="0" w:color="auto"/>
              <w:right w:val="nil"/>
            </w:tcBorders>
            <w:vAlign w:val="center"/>
          </w:tcPr>
          <w:p w:rsidR="00D6321E" w:rsidRDefault="00D6321E">
            <w:pPr>
              <w:rPr>
                <w:rFonts w:ascii="Arial" w:hAnsi="Arial" w:cs="Arial"/>
                <w:sz w:val="4"/>
                <w:szCs w:val="4"/>
                <w:lang w:val="es-BO"/>
              </w:rPr>
            </w:pPr>
          </w:p>
        </w:tc>
        <w:tc>
          <w:tcPr>
            <w:tcW w:w="5345" w:type="dxa"/>
            <w:gridSpan w:val="28"/>
            <w:tcBorders>
              <w:top w:val="nil"/>
              <w:left w:val="nil"/>
              <w:bottom w:val="single" w:sz="12" w:space="0" w:color="auto"/>
            </w:tcBorders>
            <w:vAlign w:val="center"/>
          </w:tcPr>
          <w:p w:rsidR="00D6321E" w:rsidRDefault="00D6321E">
            <w:pPr>
              <w:rPr>
                <w:rFonts w:ascii="Arial" w:hAnsi="Arial" w:cs="Arial"/>
                <w:sz w:val="4"/>
                <w:szCs w:val="4"/>
                <w:lang w:val="es-BO"/>
              </w:rPr>
            </w:pPr>
          </w:p>
        </w:tc>
      </w:tr>
    </w:tbl>
    <w:p w:rsidR="001F5DA8" w:rsidRDefault="001F5DA8">
      <w:pPr>
        <w:jc w:val="center"/>
        <w:rPr>
          <w:rFonts w:ascii="Arial" w:hAnsi="Arial" w:cs="Arial"/>
          <w:b/>
          <w:sz w:val="16"/>
          <w:szCs w:val="16"/>
          <w:lang w:val="es-BO"/>
        </w:rPr>
      </w:pPr>
    </w:p>
    <w:tbl>
      <w:tblPr>
        <w:tblW w:w="8974" w:type="dxa"/>
        <w:tblInd w:w="1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97"/>
        <w:gridCol w:w="588"/>
        <w:gridCol w:w="546"/>
        <w:gridCol w:w="850"/>
        <w:gridCol w:w="496"/>
        <w:gridCol w:w="496"/>
        <w:gridCol w:w="1701"/>
      </w:tblGrid>
      <w:tr w:rsidR="001F5DA8">
        <w:trPr>
          <w:cantSplit/>
        </w:trPr>
        <w:tc>
          <w:tcPr>
            <w:tcW w:w="4297" w:type="dxa"/>
            <w:vMerge w:val="restart"/>
            <w:tcBorders>
              <w:right w:val="single" w:sz="12" w:space="0" w:color="auto"/>
            </w:tcBorders>
            <w:shd w:val="clear" w:color="auto" w:fill="D9D9D9"/>
            <w:vAlign w:val="center"/>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Atributos Evaluados</w:t>
            </w:r>
          </w:p>
        </w:tc>
        <w:tc>
          <w:tcPr>
            <w:tcW w:w="1984" w:type="dxa"/>
            <w:gridSpan w:val="3"/>
            <w:tcBorders>
              <w:top w:val="single" w:sz="12" w:space="0" w:color="auto"/>
              <w:left w:val="single" w:sz="12" w:space="0" w:color="auto"/>
              <w:bottom w:val="single" w:sz="4" w:space="0" w:color="auto"/>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Presentación</w:t>
            </w:r>
          </w:p>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(Acto de Apertura)</w:t>
            </w:r>
          </w:p>
        </w:tc>
        <w:tc>
          <w:tcPr>
            <w:tcW w:w="2693" w:type="dxa"/>
            <w:gridSpan w:val="3"/>
            <w:tcBorders>
              <w:top w:val="single" w:sz="12" w:space="0" w:color="auto"/>
              <w:left w:val="single" w:sz="12" w:space="0" w:color="auto"/>
              <w:bottom w:val="single" w:sz="4" w:space="0" w:color="auto"/>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Verificación</w:t>
            </w:r>
          </w:p>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(Sesión Reservada)</w:t>
            </w:r>
          </w:p>
        </w:tc>
      </w:tr>
      <w:tr w:rsidR="001F5DA8">
        <w:trPr>
          <w:cantSplit/>
          <w:trHeight w:val="173"/>
        </w:trPr>
        <w:tc>
          <w:tcPr>
            <w:tcW w:w="4297" w:type="dxa"/>
            <w:vMerge/>
            <w:tcBorders>
              <w:right w:val="single" w:sz="12" w:space="0" w:color="auto"/>
            </w:tcBorders>
            <w:shd w:val="clear" w:color="auto" w:fill="D9D9D9"/>
            <w:vAlign w:val="center"/>
          </w:tcPr>
          <w:p w:rsidR="001F5DA8" w:rsidRDefault="001F5DA8">
            <w:pPr>
              <w:jc w:val="center"/>
              <w:rPr>
                <w:rFonts w:ascii="Arial Narrow" w:hAnsi="Arial Narrow" w:cs="Arial"/>
                <w:b/>
                <w:sz w:val="16"/>
                <w:szCs w:val="16"/>
                <w:lang w:val="es-BO"/>
              </w:rPr>
            </w:pPr>
          </w:p>
        </w:tc>
        <w:tc>
          <w:tcPr>
            <w:tcW w:w="1134" w:type="dxa"/>
            <w:gridSpan w:val="2"/>
            <w:tcBorders>
              <w:top w:val="single" w:sz="4" w:space="0" w:color="auto"/>
              <w:left w:val="single" w:sz="12" w:space="0" w:color="auto"/>
              <w:bottom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PRESENTÓ</w:t>
            </w:r>
          </w:p>
        </w:tc>
        <w:tc>
          <w:tcPr>
            <w:tcW w:w="850" w:type="dxa"/>
            <w:vMerge w:val="restart"/>
            <w:tcBorders>
              <w:top w:val="single" w:sz="4" w:space="0" w:color="auto"/>
              <w:bottom w:val="single" w:sz="4" w:space="0" w:color="auto"/>
              <w:right w:val="single" w:sz="12"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Pagina N°</w:t>
            </w:r>
          </w:p>
        </w:tc>
        <w:tc>
          <w:tcPr>
            <w:tcW w:w="992" w:type="dxa"/>
            <w:gridSpan w:val="2"/>
            <w:tcBorders>
              <w:top w:val="single" w:sz="4" w:space="0" w:color="auto"/>
              <w:left w:val="single" w:sz="12" w:space="0" w:color="auto"/>
              <w:bottom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CUMPLE</w:t>
            </w:r>
          </w:p>
        </w:tc>
        <w:tc>
          <w:tcPr>
            <w:tcW w:w="1701" w:type="dxa"/>
            <w:vMerge w:val="restart"/>
            <w:tcBorders>
              <w:top w:val="single" w:sz="4" w:space="0" w:color="auto"/>
              <w:bottom w:val="single" w:sz="4" w:space="0" w:color="auto"/>
              <w:right w:val="single" w:sz="12"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Observaciones</w:t>
            </w:r>
          </w:p>
        </w:tc>
      </w:tr>
      <w:tr w:rsidR="001F5DA8">
        <w:trPr>
          <w:cantSplit/>
          <w:trHeight w:val="172"/>
        </w:trPr>
        <w:tc>
          <w:tcPr>
            <w:tcW w:w="4297" w:type="dxa"/>
            <w:vMerge/>
            <w:tcBorders>
              <w:right w:val="single" w:sz="12" w:space="0" w:color="auto"/>
            </w:tcBorders>
            <w:shd w:val="clear" w:color="auto" w:fill="D9D9D9"/>
            <w:vAlign w:val="center"/>
          </w:tcPr>
          <w:p w:rsidR="001F5DA8" w:rsidRDefault="001F5DA8">
            <w:pPr>
              <w:jc w:val="center"/>
              <w:rPr>
                <w:rFonts w:ascii="Arial Narrow" w:hAnsi="Arial Narrow" w:cs="Arial"/>
                <w:b/>
                <w:sz w:val="16"/>
                <w:szCs w:val="16"/>
                <w:lang w:val="es-BO"/>
              </w:rPr>
            </w:pPr>
          </w:p>
        </w:tc>
        <w:tc>
          <w:tcPr>
            <w:tcW w:w="588" w:type="dxa"/>
            <w:tcBorders>
              <w:top w:val="single" w:sz="4" w:space="0" w:color="auto"/>
              <w:left w:val="single" w:sz="12" w:space="0" w:color="auto"/>
              <w:bottom w:val="single" w:sz="4" w:space="0" w:color="auto"/>
              <w:right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SI</w:t>
            </w:r>
          </w:p>
        </w:tc>
        <w:tc>
          <w:tcPr>
            <w:tcW w:w="546" w:type="dxa"/>
            <w:tcBorders>
              <w:top w:val="single" w:sz="4" w:space="0" w:color="auto"/>
              <w:left w:val="single" w:sz="4" w:space="0" w:color="auto"/>
              <w:bottom w:val="single" w:sz="4" w:space="0" w:color="auto"/>
              <w:right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NO</w:t>
            </w:r>
          </w:p>
        </w:tc>
        <w:tc>
          <w:tcPr>
            <w:tcW w:w="850" w:type="dxa"/>
            <w:vMerge/>
            <w:tcBorders>
              <w:top w:val="single" w:sz="4" w:space="0" w:color="auto"/>
              <w:left w:val="single" w:sz="4" w:space="0" w:color="auto"/>
              <w:bottom w:val="single" w:sz="4" w:space="0" w:color="auto"/>
              <w:right w:val="single" w:sz="12" w:space="0" w:color="auto"/>
            </w:tcBorders>
            <w:shd w:val="clear" w:color="auto" w:fill="D9D9D9"/>
            <w:vAlign w:val="center"/>
          </w:tcPr>
          <w:p w:rsidR="001F5DA8" w:rsidRDefault="001F5DA8">
            <w:pPr>
              <w:jc w:val="center"/>
              <w:rPr>
                <w:rFonts w:ascii="Arial Narrow" w:hAnsi="Arial Narrow" w:cs="Arial"/>
                <w:b/>
                <w:sz w:val="14"/>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SI</w:t>
            </w:r>
          </w:p>
        </w:tc>
        <w:tc>
          <w:tcPr>
            <w:tcW w:w="496" w:type="dxa"/>
            <w:tcBorders>
              <w:top w:val="single" w:sz="4" w:space="0" w:color="auto"/>
              <w:left w:val="single" w:sz="4" w:space="0" w:color="auto"/>
              <w:bottom w:val="single" w:sz="4" w:space="0" w:color="auto"/>
              <w:right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NO</w:t>
            </w:r>
          </w:p>
        </w:tc>
        <w:tc>
          <w:tcPr>
            <w:tcW w:w="1701" w:type="dxa"/>
            <w:vMerge/>
            <w:tcBorders>
              <w:top w:val="single" w:sz="4" w:space="0" w:color="auto"/>
              <w:left w:val="single" w:sz="4" w:space="0" w:color="auto"/>
              <w:bottom w:val="single" w:sz="4" w:space="0" w:color="auto"/>
              <w:right w:val="single" w:sz="12" w:space="0" w:color="auto"/>
            </w:tcBorders>
            <w:shd w:val="clear" w:color="auto" w:fill="D9D9D9"/>
            <w:vAlign w:val="center"/>
          </w:tcPr>
          <w:p w:rsidR="001F5DA8" w:rsidRDefault="001F5DA8">
            <w:pPr>
              <w:jc w:val="center"/>
              <w:rPr>
                <w:rFonts w:ascii="Arial Narrow" w:hAnsi="Arial Narrow" w:cs="Arial"/>
                <w:b/>
                <w:sz w:val="14"/>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Pr>
                <w:rFonts w:ascii="Arial Narrow" w:hAnsi="Arial Narrow" w:cs="Arial"/>
                <w:b/>
                <w:sz w:val="16"/>
                <w:szCs w:val="16"/>
                <w:lang w:val="es-BO"/>
              </w:rPr>
              <w:t>Formulario A-1.</w:t>
            </w:r>
            <w:r>
              <w:rPr>
                <w:rFonts w:ascii="Arial Narrow" w:hAnsi="Arial Narrow" w:cs="Arial"/>
                <w:sz w:val="16"/>
                <w:szCs w:val="16"/>
                <w:lang w:val="es-BO"/>
              </w:rPr>
              <w:t xml:space="preserve"> Carta de Presentación de la Propuesta y Declaración Jurada para Proponentes o Asociaciones Accidentales, firmada por el Representante Legal de la Empresa.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Pr>
                <w:rFonts w:ascii="Arial Narrow" w:hAnsi="Arial Narrow" w:cs="Arial"/>
                <w:b/>
                <w:sz w:val="16"/>
                <w:szCs w:val="16"/>
                <w:lang w:val="es-BO"/>
              </w:rPr>
              <w:t>Formulario A-2.</w:t>
            </w:r>
            <w:r>
              <w:rPr>
                <w:rFonts w:ascii="Arial Narrow" w:hAnsi="Arial Narrow" w:cs="Arial"/>
                <w:sz w:val="16"/>
                <w:szCs w:val="16"/>
                <w:lang w:val="es-BO"/>
              </w:rPr>
              <w:t xml:space="preserve"> Identificación del Proponente, firmado por el Representante Legal de la Empresa.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Pr>
                <w:rFonts w:ascii="Arial Narrow" w:hAnsi="Arial Narrow" w:cs="Arial"/>
                <w:sz w:val="16"/>
                <w:szCs w:val="16"/>
                <w:lang w:val="es-BO"/>
              </w:rPr>
              <w:t>Fotocopia del Poder del Representante Legal.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sidRPr="00851DA5">
              <w:rPr>
                <w:rFonts w:ascii="Arial Narrow" w:hAnsi="Arial Narrow" w:cs="Arial"/>
                <w:b/>
                <w:bCs/>
                <w:sz w:val="16"/>
                <w:szCs w:val="16"/>
                <w:lang w:val="es-BO"/>
              </w:rPr>
              <w:t>Formulario A-4</w:t>
            </w:r>
            <w:r w:rsidRPr="00851DA5">
              <w:rPr>
                <w:rFonts w:ascii="Arial Narrow" w:hAnsi="Arial Narrow" w:cs="Arial"/>
                <w:sz w:val="16"/>
                <w:szCs w:val="16"/>
                <w:lang w:val="es-BO"/>
              </w:rPr>
              <w:t xml:space="preserve"> Resumen de Información Financiera.</w:t>
            </w:r>
            <w:r>
              <w:rPr>
                <w:rFonts w:ascii="Arial Narrow" w:hAnsi="Arial Narrow" w:cs="Arial"/>
                <w:sz w:val="16"/>
                <w:szCs w:val="16"/>
                <w:lang w:val="es-BO"/>
              </w:rPr>
              <w:t xml:space="preserve"> </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Pr>
                <w:rFonts w:ascii="Arial Narrow" w:hAnsi="Arial Narrow" w:cs="Arial"/>
                <w:sz w:val="16"/>
                <w:szCs w:val="16"/>
                <w:lang w:val="es-BO"/>
              </w:rPr>
              <w:t>Garantía de Seriedad de Propuesta.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PROPUESTA TÉCNICA</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b/>
                <w:sz w:val="16"/>
                <w:szCs w:val="16"/>
                <w:lang w:val="es-BO"/>
              </w:rPr>
            </w:pPr>
            <w:r>
              <w:rPr>
                <w:rFonts w:ascii="Arial Narrow" w:hAnsi="Arial Narrow" w:cs="Arial"/>
                <w:b/>
                <w:sz w:val="16"/>
                <w:szCs w:val="16"/>
                <w:lang w:val="es-BO"/>
              </w:rPr>
              <w:t>Formulario C-1.</w:t>
            </w:r>
            <w:r>
              <w:rPr>
                <w:rFonts w:ascii="Arial Narrow" w:hAnsi="Arial Narrow" w:cs="Arial"/>
                <w:sz w:val="16"/>
                <w:szCs w:val="16"/>
                <w:lang w:val="es-BO"/>
              </w:rPr>
              <w:t xml:space="preserve"> Especificaciones Técnicas Solicitadas y Propuestas.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PROPUESTA ECONÓMICA</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rsidP="00851DA5">
            <w:pPr>
              <w:numPr>
                <w:ilvl w:val="0"/>
                <w:numId w:val="20"/>
              </w:numPr>
              <w:jc w:val="both"/>
              <w:rPr>
                <w:rFonts w:ascii="Arial Narrow" w:hAnsi="Arial Narrow" w:cs="Arial"/>
                <w:sz w:val="16"/>
                <w:szCs w:val="16"/>
                <w:lang w:val="es-BO"/>
              </w:rPr>
            </w:pPr>
            <w:r>
              <w:rPr>
                <w:rFonts w:ascii="Arial Narrow" w:hAnsi="Arial Narrow" w:cs="Arial"/>
                <w:b/>
                <w:sz w:val="16"/>
                <w:szCs w:val="16"/>
                <w:lang w:val="es-BO"/>
              </w:rPr>
              <w:t>Formulario B-1.</w:t>
            </w:r>
            <w:r>
              <w:rPr>
                <w:rFonts w:ascii="Arial Narrow" w:hAnsi="Arial Narrow" w:cs="Arial"/>
                <w:sz w:val="16"/>
                <w:szCs w:val="16"/>
                <w:lang w:val="es-BO"/>
              </w:rPr>
              <w:t xml:space="preserve"> </w:t>
            </w:r>
            <w:r w:rsidR="00851DA5">
              <w:rPr>
                <w:rFonts w:ascii="Arial Narrow" w:hAnsi="Arial Narrow" w:cs="Arial"/>
                <w:sz w:val="16"/>
                <w:szCs w:val="16"/>
                <w:lang w:val="es-BO"/>
              </w:rPr>
              <w:t>Propuesta Económica</w:t>
            </w:r>
            <w:r>
              <w:rPr>
                <w:rFonts w:ascii="Arial Narrow" w:hAnsi="Arial Narrow" w:cs="Arial"/>
                <w:sz w:val="16"/>
                <w:szCs w:val="16"/>
                <w:lang w:val="es-BO"/>
              </w:rPr>
              <w:t>.</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 xml:space="preserve">CUANDO SEA UNA </w:t>
            </w:r>
            <w:r w:rsidR="001E680B">
              <w:rPr>
                <w:rFonts w:ascii="Arial Narrow" w:hAnsi="Arial Narrow" w:cs="Arial"/>
                <w:b/>
                <w:sz w:val="16"/>
                <w:szCs w:val="16"/>
                <w:lang w:val="es-BO"/>
              </w:rPr>
              <w:t>ASOCIACIÓN</w:t>
            </w:r>
            <w:r>
              <w:rPr>
                <w:rFonts w:ascii="Arial Narrow" w:hAnsi="Arial Narrow" w:cs="Arial"/>
                <w:b/>
                <w:sz w:val="16"/>
                <w:szCs w:val="16"/>
                <w:lang w:val="es-BO"/>
              </w:rPr>
              <w:t xml:space="preserve"> ACCIDENTAL</w:t>
            </w:r>
          </w:p>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(Ésta debe presentar los siguientes documentos)</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sz w:val="16"/>
                <w:szCs w:val="16"/>
                <w:lang w:val="es-BO"/>
              </w:rPr>
            </w:pPr>
            <w:r>
              <w:rPr>
                <w:rFonts w:ascii="Arial Narrow" w:hAnsi="Arial Narrow" w:cs="Arial"/>
                <w:b/>
                <w:sz w:val="16"/>
                <w:szCs w:val="16"/>
                <w:lang w:val="es-BO"/>
              </w:rPr>
              <w:t>Formulario A-1.</w:t>
            </w:r>
            <w:r>
              <w:rPr>
                <w:rFonts w:ascii="Arial Narrow" w:hAnsi="Arial Narrow" w:cs="Arial"/>
                <w:sz w:val="16"/>
                <w:szCs w:val="16"/>
                <w:lang w:val="es-BO"/>
              </w:rPr>
              <w:t xml:space="preserve"> Carta de Presentación de la Propuesta y Declaración Jurada para Proponentes o Asociaciones Accidentales.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b/>
                <w:sz w:val="16"/>
                <w:szCs w:val="16"/>
                <w:lang w:val="es-BO"/>
              </w:rPr>
            </w:pPr>
            <w:r>
              <w:rPr>
                <w:rFonts w:ascii="Arial Narrow" w:hAnsi="Arial Narrow" w:cs="Arial"/>
                <w:b/>
                <w:sz w:val="16"/>
                <w:szCs w:val="16"/>
                <w:lang w:val="es-BO"/>
              </w:rPr>
              <w:t>Formulario A-2.</w:t>
            </w:r>
            <w:r>
              <w:rPr>
                <w:rFonts w:ascii="Arial Narrow" w:hAnsi="Arial Narrow" w:cs="Arial"/>
                <w:sz w:val="16"/>
                <w:szCs w:val="16"/>
                <w:lang w:val="es-BO"/>
              </w:rPr>
              <w:t xml:space="preserve"> Identificación del Proponente, firmado por el Representante Legal de la Asociación Accidental.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sz w:val="16"/>
                <w:szCs w:val="16"/>
                <w:lang w:val="es-BO"/>
              </w:rPr>
            </w:pPr>
            <w:r>
              <w:rPr>
                <w:rFonts w:ascii="Arial Narrow" w:hAnsi="Arial Narrow" w:cs="Arial"/>
                <w:sz w:val="16"/>
                <w:szCs w:val="16"/>
                <w:lang w:val="es-BO"/>
              </w:rPr>
              <w:t>Fotocopia del Testimonio del Contrato de Asociación Accidental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sz w:val="16"/>
                <w:szCs w:val="16"/>
                <w:lang w:val="es-BO"/>
              </w:rPr>
            </w:pPr>
            <w:r>
              <w:rPr>
                <w:rFonts w:ascii="Arial Narrow" w:hAnsi="Arial Narrow" w:cs="Arial"/>
                <w:sz w:val="16"/>
                <w:szCs w:val="16"/>
                <w:lang w:val="es-BO"/>
              </w:rPr>
              <w:t>Fotocopia del Poder del Representante Legal de la Asociación Accidental.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sz w:val="16"/>
                <w:szCs w:val="16"/>
                <w:lang w:val="es-BO"/>
              </w:rPr>
            </w:pPr>
            <w:r>
              <w:rPr>
                <w:rFonts w:ascii="Arial Narrow" w:hAnsi="Arial Narrow" w:cs="Arial"/>
                <w:sz w:val="16"/>
                <w:szCs w:val="16"/>
                <w:lang w:val="es-BO"/>
              </w:rPr>
              <w:t>Garantía de Seriedad de Propuesta.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Pr="00851DA5" w:rsidRDefault="001F5DA8" w:rsidP="00851DA5">
            <w:pPr>
              <w:numPr>
                <w:ilvl w:val="0"/>
                <w:numId w:val="21"/>
              </w:numPr>
              <w:jc w:val="both"/>
              <w:rPr>
                <w:rFonts w:ascii="Arial Narrow" w:hAnsi="Arial Narrow" w:cs="Arial"/>
                <w:sz w:val="16"/>
                <w:szCs w:val="16"/>
                <w:lang w:val="es-BO"/>
              </w:rPr>
            </w:pPr>
            <w:r w:rsidRPr="00851DA5">
              <w:rPr>
                <w:rFonts w:ascii="Arial Narrow" w:hAnsi="Arial Narrow" w:cs="Arial"/>
                <w:b/>
                <w:sz w:val="16"/>
                <w:szCs w:val="16"/>
                <w:lang w:val="es-BO"/>
              </w:rPr>
              <w:t>Formulario B-1.</w:t>
            </w:r>
            <w:r w:rsidRPr="00851DA5">
              <w:rPr>
                <w:rFonts w:ascii="Arial Narrow" w:hAnsi="Arial Narrow" w:cs="Arial"/>
                <w:sz w:val="16"/>
                <w:szCs w:val="16"/>
                <w:lang w:val="es-BO"/>
              </w:rPr>
              <w:t xml:space="preserve"> </w:t>
            </w:r>
            <w:r w:rsidR="00851DA5" w:rsidRPr="00851DA5">
              <w:rPr>
                <w:rFonts w:ascii="Arial Narrow" w:hAnsi="Arial Narrow" w:cs="Arial"/>
                <w:sz w:val="16"/>
                <w:szCs w:val="16"/>
                <w:lang w:val="es-BO"/>
              </w:rPr>
              <w:t>Propuesta Económica</w:t>
            </w:r>
            <w:r w:rsidRPr="00851DA5">
              <w:rPr>
                <w:rFonts w:ascii="Arial Narrow" w:hAnsi="Arial Narrow" w:cs="Arial"/>
                <w:sz w:val="16"/>
                <w:szCs w:val="16"/>
                <w:lang w:val="es-BO"/>
              </w:rPr>
              <w:t>.</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Pr="00851DA5" w:rsidRDefault="001F5DA8">
            <w:pPr>
              <w:numPr>
                <w:ilvl w:val="0"/>
                <w:numId w:val="21"/>
              </w:numPr>
              <w:jc w:val="both"/>
              <w:rPr>
                <w:rFonts w:ascii="Arial Narrow" w:hAnsi="Arial Narrow" w:cs="Arial"/>
                <w:sz w:val="16"/>
                <w:szCs w:val="16"/>
                <w:lang w:val="es-BO"/>
              </w:rPr>
            </w:pPr>
            <w:r w:rsidRPr="00851DA5">
              <w:rPr>
                <w:rFonts w:ascii="Arial Narrow" w:hAnsi="Arial Narrow" w:cs="Arial"/>
                <w:b/>
                <w:sz w:val="16"/>
                <w:szCs w:val="16"/>
                <w:lang w:val="es-BO"/>
              </w:rPr>
              <w:t>Formulario C-1.</w:t>
            </w:r>
            <w:r w:rsidRPr="00851DA5">
              <w:rPr>
                <w:rFonts w:ascii="Arial Narrow" w:hAnsi="Arial Narrow" w:cs="Arial"/>
                <w:sz w:val="16"/>
                <w:szCs w:val="16"/>
                <w:lang w:val="es-BO"/>
              </w:rPr>
              <w:t xml:space="preserve"> Especificaciones Técnicas Solicitadas y Propuestas.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shd w:val="clear" w:color="auto" w:fill="D9D9D9"/>
          </w:tcPr>
          <w:p w:rsidR="001F5DA8" w:rsidRDefault="001F5DA8">
            <w:pPr>
              <w:jc w:val="both"/>
              <w:rPr>
                <w:rFonts w:ascii="Arial Narrow" w:hAnsi="Arial Narrow" w:cs="Arial"/>
                <w:b/>
                <w:sz w:val="16"/>
                <w:szCs w:val="16"/>
                <w:lang w:val="es-BO"/>
              </w:rPr>
            </w:pPr>
            <w:r>
              <w:rPr>
                <w:rFonts w:ascii="Arial Narrow" w:hAnsi="Arial Narrow" w:cs="Arial"/>
                <w:b/>
                <w:sz w:val="16"/>
                <w:szCs w:val="16"/>
                <w:lang w:val="es-BO"/>
              </w:rPr>
              <w:t>Además cada socio en forma independiente presentará:</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2"/>
              </w:numPr>
              <w:jc w:val="both"/>
              <w:rPr>
                <w:rFonts w:ascii="Arial Narrow" w:hAnsi="Arial Narrow" w:cs="Arial"/>
                <w:sz w:val="16"/>
                <w:szCs w:val="16"/>
                <w:lang w:val="es-BO"/>
              </w:rPr>
            </w:pPr>
            <w:r>
              <w:rPr>
                <w:rFonts w:ascii="Arial Narrow" w:hAnsi="Arial Narrow" w:cs="Arial"/>
                <w:b/>
                <w:sz w:val="16"/>
                <w:szCs w:val="16"/>
                <w:lang w:val="es-BO"/>
              </w:rPr>
              <w:t>Formulario A-2.</w:t>
            </w:r>
            <w:r>
              <w:rPr>
                <w:rFonts w:ascii="Arial Narrow" w:hAnsi="Arial Narrow" w:cs="Arial"/>
                <w:sz w:val="16"/>
                <w:szCs w:val="16"/>
                <w:lang w:val="es-BO"/>
              </w:rPr>
              <w:t xml:space="preserve"> Identificación del Proponente</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2"/>
              </w:numPr>
              <w:jc w:val="both"/>
              <w:rPr>
                <w:rFonts w:ascii="Arial Narrow" w:hAnsi="Arial Narrow" w:cs="Arial"/>
                <w:sz w:val="16"/>
                <w:szCs w:val="16"/>
                <w:lang w:val="es-BO"/>
              </w:rPr>
            </w:pPr>
            <w:r>
              <w:rPr>
                <w:rFonts w:ascii="Arial Narrow" w:hAnsi="Arial Narrow" w:cs="Arial"/>
                <w:sz w:val="16"/>
                <w:szCs w:val="16"/>
                <w:lang w:val="es-BO"/>
              </w:rPr>
              <w:t>Fotocopia del Poder del Representante Legal.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Pr="00851DA5" w:rsidRDefault="001F5DA8">
            <w:pPr>
              <w:numPr>
                <w:ilvl w:val="0"/>
                <w:numId w:val="22"/>
              </w:numPr>
              <w:jc w:val="both"/>
              <w:rPr>
                <w:rFonts w:ascii="Arial Narrow" w:hAnsi="Arial Narrow" w:cs="Arial"/>
                <w:sz w:val="16"/>
                <w:szCs w:val="16"/>
                <w:lang w:val="es-BO"/>
              </w:rPr>
            </w:pPr>
            <w:r w:rsidRPr="00851DA5">
              <w:rPr>
                <w:rFonts w:ascii="Arial Narrow" w:hAnsi="Arial Narrow" w:cs="Arial"/>
                <w:b/>
                <w:bCs/>
                <w:sz w:val="16"/>
                <w:szCs w:val="16"/>
                <w:lang w:val="es-BO"/>
              </w:rPr>
              <w:t>Formulario A-4</w:t>
            </w:r>
            <w:r w:rsidRPr="00851DA5">
              <w:rPr>
                <w:rFonts w:ascii="Arial Narrow" w:hAnsi="Arial Narrow" w:cs="Arial"/>
                <w:sz w:val="16"/>
                <w:szCs w:val="16"/>
                <w:lang w:val="es-BO"/>
              </w:rPr>
              <w:t xml:space="preserve"> Resumen de Información Financiera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top w:val="single" w:sz="12" w:space="0" w:color="auto"/>
              <w:bottom w:val="single" w:sz="12" w:space="0" w:color="auto"/>
            </w:tcBorders>
          </w:tcPr>
          <w:p w:rsidR="001F5DA8" w:rsidRDefault="001F5DA8">
            <w:pPr>
              <w:jc w:val="center"/>
              <w:rPr>
                <w:rFonts w:ascii="Arial Narrow" w:hAnsi="Arial Narrow" w:cs="Arial"/>
                <w:sz w:val="16"/>
                <w:szCs w:val="16"/>
                <w:lang w:val="es-BO"/>
              </w:rPr>
            </w:pPr>
            <w:r>
              <w:rPr>
                <w:rFonts w:ascii="Arial Narrow" w:hAnsi="Arial Narrow" w:cs="Arial"/>
                <w:b/>
                <w:sz w:val="16"/>
                <w:szCs w:val="16"/>
                <w:lang w:val="es-BO"/>
              </w:rPr>
              <w:t>PRESENTO/ NO PRESENTO:</w:t>
            </w:r>
            <w:r>
              <w:rPr>
                <w:rFonts w:ascii="Arial Narrow" w:hAnsi="Arial Narrow" w:cs="Arial"/>
                <w:sz w:val="16"/>
                <w:szCs w:val="16"/>
                <w:lang w:val="es-BO"/>
              </w:rPr>
              <w:t xml:space="preserve"> Sin emitir juicio evaluativo</w:t>
            </w:r>
          </w:p>
        </w:tc>
        <w:tc>
          <w:tcPr>
            <w:tcW w:w="4677" w:type="dxa"/>
            <w:gridSpan w:val="6"/>
            <w:tcBorders>
              <w:top w:val="single" w:sz="12" w:space="0" w:color="auto"/>
              <w:bottom w:val="single" w:sz="12" w:space="0" w:color="auto"/>
            </w:tcBorders>
          </w:tcPr>
          <w:p w:rsidR="001F5DA8" w:rsidRDefault="001F5DA8">
            <w:pPr>
              <w:jc w:val="center"/>
              <w:rPr>
                <w:rFonts w:ascii="Arial Narrow" w:hAnsi="Arial Narrow" w:cs="Arial"/>
                <w:sz w:val="16"/>
                <w:szCs w:val="16"/>
                <w:lang w:val="es-BO"/>
              </w:rPr>
            </w:pPr>
            <w:r>
              <w:rPr>
                <w:rFonts w:ascii="Arial Narrow" w:hAnsi="Arial Narrow" w:cs="Arial"/>
                <w:b/>
                <w:sz w:val="16"/>
                <w:szCs w:val="16"/>
                <w:lang w:val="es-BO"/>
              </w:rPr>
              <w:t>CUMPLE/ NO CUMPLE</w:t>
            </w:r>
            <w:r>
              <w:rPr>
                <w:rFonts w:ascii="Arial Narrow" w:hAnsi="Arial Narrow" w:cs="Arial"/>
                <w:sz w:val="16"/>
                <w:szCs w:val="16"/>
                <w:lang w:val="es-BO"/>
              </w:rPr>
              <w:t xml:space="preserve"> con lo solicitado</w:t>
            </w:r>
          </w:p>
        </w:tc>
      </w:tr>
    </w:tbl>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8"/>
          <w:szCs w:val="18"/>
          <w:lang w:val="es-BO"/>
        </w:rPr>
      </w:pPr>
      <w:r>
        <w:rPr>
          <w:rFonts w:ascii="Arial" w:hAnsi="Arial" w:cs="Arial"/>
          <w:b/>
          <w:sz w:val="16"/>
          <w:szCs w:val="16"/>
          <w:lang w:val="es-BO"/>
        </w:rPr>
        <w:br w:type="page"/>
      </w:r>
      <w:r>
        <w:rPr>
          <w:rFonts w:ascii="Arial" w:hAnsi="Arial" w:cs="Arial"/>
          <w:b/>
          <w:sz w:val="18"/>
          <w:szCs w:val="18"/>
          <w:lang w:val="es-BO"/>
        </w:rPr>
        <w:lastRenderedPageBreak/>
        <w:t>FORMULARIO Nº V-2</w:t>
      </w:r>
    </w:p>
    <w:p w:rsidR="001F5DA8" w:rsidRDefault="001F5DA8">
      <w:pPr>
        <w:jc w:val="center"/>
        <w:rPr>
          <w:rFonts w:ascii="Arial" w:hAnsi="Arial" w:cs="Arial"/>
          <w:b/>
          <w:sz w:val="18"/>
          <w:szCs w:val="16"/>
          <w:lang w:val="es-BO"/>
        </w:rPr>
      </w:pPr>
      <w:r>
        <w:rPr>
          <w:rFonts w:ascii="Arial" w:hAnsi="Arial" w:cs="Arial"/>
          <w:b/>
          <w:sz w:val="18"/>
          <w:szCs w:val="16"/>
          <w:lang w:val="es-BO"/>
        </w:rPr>
        <w:t xml:space="preserve">DETERMINACIÓN DE LA PROPUESTA ECONÓMICA AJUSTADA </w:t>
      </w:r>
    </w:p>
    <w:p w:rsidR="001F5DA8" w:rsidRDefault="001F5DA8">
      <w:pPr>
        <w:ind w:left="426" w:firstLine="69"/>
        <w:rPr>
          <w:rFonts w:ascii="Arial" w:hAnsi="Arial" w:cs="Arial"/>
          <w:sz w:val="16"/>
          <w:szCs w:val="16"/>
          <w:lang w:val="es-BO"/>
        </w:rPr>
      </w:pPr>
    </w:p>
    <w:p w:rsidR="005A28D5" w:rsidRPr="00530175" w:rsidRDefault="005A28D5" w:rsidP="005A28D5">
      <w:pPr>
        <w:ind w:left="426" w:firstLine="69"/>
        <w:rPr>
          <w:rFonts w:ascii="Arial" w:hAnsi="Arial" w:cs="Arial"/>
          <w:sz w:val="16"/>
          <w:szCs w:val="16"/>
          <w:lang w:val="es-BO"/>
        </w:rPr>
      </w:pPr>
    </w:p>
    <w:tbl>
      <w:tblPr>
        <w:tblW w:w="5855" w:type="pct"/>
        <w:tblInd w:w="-5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75"/>
        <w:gridCol w:w="910"/>
        <w:gridCol w:w="863"/>
        <w:gridCol w:w="862"/>
        <w:gridCol w:w="1343"/>
        <w:gridCol w:w="233"/>
        <w:gridCol w:w="56"/>
        <w:gridCol w:w="22"/>
        <w:gridCol w:w="60"/>
        <w:gridCol w:w="217"/>
        <w:gridCol w:w="278"/>
        <w:gridCol w:w="278"/>
        <w:gridCol w:w="69"/>
        <w:gridCol w:w="38"/>
        <w:gridCol w:w="107"/>
        <w:gridCol w:w="43"/>
        <w:gridCol w:w="20"/>
        <w:gridCol w:w="98"/>
        <w:gridCol w:w="179"/>
        <w:gridCol w:w="251"/>
        <w:gridCol w:w="27"/>
        <w:gridCol w:w="278"/>
        <w:gridCol w:w="74"/>
        <w:gridCol w:w="36"/>
        <w:gridCol w:w="85"/>
        <w:gridCol w:w="83"/>
        <w:gridCol w:w="278"/>
        <w:gridCol w:w="98"/>
        <w:gridCol w:w="76"/>
        <w:gridCol w:w="103"/>
        <w:gridCol w:w="278"/>
        <w:gridCol w:w="74"/>
        <w:gridCol w:w="204"/>
        <w:gridCol w:w="190"/>
        <w:gridCol w:w="92"/>
        <w:gridCol w:w="60"/>
        <w:gridCol w:w="87"/>
        <w:gridCol w:w="130"/>
        <w:gridCol w:w="278"/>
        <w:gridCol w:w="278"/>
        <w:gridCol w:w="208"/>
        <w:gridCol w:w="69"/>
        <w:gridCol w:w="278"/>
        <w:gridCol w:w="278"/>
        <w:gridCol w:w="278"/>
        <w:gridCol w:w="282"/>
        <w:gridCol w:w="47"/>
        <w:gridCol w:w="105"/>
        <w:gridCol w:w="535"/>
      </w:tblGrid>
      <w:tr w:rsidR="005A28D5" w:rsidRPr="00530175" w:rsidTr="00D6321E">
        <w:trPr>
          <w:gridAfter w:val="1"/>
          <w:wAfter w:w="240" w:type="pct"/>
        </w:trPr>
        <w:tc>
          <w:tcPr>
            <w:tcW w:w="4760" w:type="pct"/>
            <w:gridSpan w:val="48"/>
            <w:tcBorders>
              <w:top w:val="single" w:sz="12" w:space="0" w:color="auto"/>
            </w:tcBorders>
            <w:shd w:val="clear" w:color="auto" w:fill="B3B3B3"/>
            <w:vAlign w:val="center"/>
          </w:tcPr>
          <w:p w:rsidR="005A28D5" w:rsidRPr="00530175" w:rsidRDefault="005A28D5" w:rsidP="005B3763">
            <w:pPr>
              <w:rPr>
                <w:rFonts w:ascii="Arial" w:hAnsi="Arial" w:cs="Arial"/>
                <w:b/>
                <w:lang w:val="es-BO"/>
              </w:rPr>
            </w:pPr>
            <w:r w:rsidRPr="00530175">
              <w:rPr>
                <w:rFonts w:ascii="Arial" w:hAnsi="Arial" w:cs="Arial"/>
                <w:b/>
                <w:lang w:val="es-BO"/>
              </w:rPr>
              <w:t>DATOS DEL PROCESO</w:t>
            </w:r>
          </w:p>
        </w:tc>
      </w:tr>
      <w:tr w:rsidR="005A28D5" w:rsidRPr="00530175" w:rsidTr="00D6321E">
        <w:trPr>
          <w:gridAfter w:val="1"/>
          <w:wAfter w:w="240" w:type="pct"/>
        </w:trPr>
        <w:tc>
          <w:tcPr>
            <w:tcW w:w="1946" w:type="pct"/>
            <w:gridSpan w:val="5"/>
            <w:tcBorders>
              <w:top w:val="single" w:sz="4" w:space="0" w:color="auto"/>
              <w:left w:val="single" w:sz="12" w:space="0" w:color="auto"/>
              <w:bottom w:val="nil"/>
              <w:right w:val="nil"/>
            </w:tcBorders>
            <w:tcMar>
              <w:left w:w="0" w:type="dxa"/>
              <w:right w:w="0" w:type="dxa"/>
            </w:tcMar>
            <w:vAlign w:val="center"/>
          </w:tcPr>
          <w:p w:rsidR="005A28D5" w:rsidRPr="00530175" w:rsidRDefault="005A28D5" w:rsidP="005B3763">
            <w:pPr>
              <w:jc w:val="right"/>
              <w:rPr>
                <w:rFonts w:ascii="Arial" w:hAnsi="Arial" w:cs="Arial"/>
                <w:sz w:val="2"/>
                <w:szCs w:val="2"/>
                <w:lang w:val="es-BO"/>
              </w:rPr>
            </w:pPr>
          </w:p>
        </w:tc>
        <w:tc>
          <w:tcPr>
            <w:tcW w:w="103" w:type="pct"/>
            <w:tcBorders>
              <w:top w:val="single" w:sz="4" w:space="0" w:color="auto"/>
              <w:left w:val="nil"/>
              <w:bottom w:val="nil"/>
              <w:right w:val="nil"/>
            </w:tcBorders>
            <w:vAlign w:val="center"/>
          </w:tcPr>
          <w:p w:rsidR="005A28D5" w:rsidRPr="00530175" w:rsidRDefault="005A28D5" w:rsidP="005B3763">
            <w:pPr>
              <w:jc w:val="center"/>
              <w:rPr>
                <w:rFonts w:ascii="Arial" w:hAnsi="Arial" w:cs="Arial"/>
                <w:b/>
                <w:sz w:val="2"/>
                <w:szCs w:val="2"/>
                <w:lang w:val="es-BO"/>
              </w:rPr>
            </w:pPr>
          </w:p>
        </w:tc>
        <w:tc>
          <w:tcPr>
            <w:tcW w:w="35" w:type="pct"/>
            <w:gridSpan w:val="2"/>
            <w:tcBorders>
              <w:top w:val="single" w:sz="4" w:space="0" w:color="auto"/>
              <w:left w:val="nil"/>
              <w:bottom w:val="nil"/>
              <w:right w:val="nil"/>
            </w:tcBorders>
            <w:vAlign w:val="center"/>
          </w:tcPr>
          <w:p w:rsidR="005A28D5" w:rsidRPr="00530175" w:rsidRDefault="005A28D5" w:rsidP="005B3763">
            <w:pPr>
              <w:jc w:val="center"/>
              <w:rPr>
                <w:rFonts w:ascii="Arial" w:hAnsi="Arial" w:cs="Arial"/>
                <w:b/>
                <w:sz w:val="2"/>
                <w:szCs w:val="2"/>
                <w:lang w:val="es-BO"/>
              </w:rPr>
            </w:pPr>
          </w:p>
        </w:tc>
        <w:tc>
          <w:tcPr>
            <w:tcW w:w="2676" w:type="pct"/>
            <w:gridSpan w:val="40"/>
            <w:tcBorders>
              <w:top w:val="single" w:sz="4" w:space="0" w:color="auto"/>
              <w:left w:val="nil"/>
              <w:bottom w:val="nil"/>
            </w:tcBorders>
            <w:vAlign w:val="center"/>
          </w:tcPr>
          <w:p w:rsidR="005A28D5" w:rsidRPr="00530175" w:rsidRDefault="005A28D5" w:rsidP="005B3763">
            <w:pPr>
              <w:jc w:val="center"/>
              <w:rPr>
                <w:rFonts w:ascii="Arial" w:hAnsi="Arial" w:cs="Arial"/>
                <w:b/>
                <w:sz w:val="2"/>
                <w:szCs w:val="2"/>
                <w:lang w:val="es-BO"/>
              </w:rPr>
            </w:pPr>
          </w:p>
        </w:tc>
      </w:tr>
      <w:tr w:rsidR="00D6321E" w:rsidRPr="00530175" w:rsidTr="00D6321E">
        <w:trPr>
          <w:gridAfter w:val="1"/>
          <w:wAfter w:w="240" w:type="pct"/>
        </w:trPr>
        <w:tc>
          <w:tcPr>
            <w:tcW w:w="1946" w:type="pct"/>
            <w:gridSpan w:val="5"/>
            <w:tcBorders>
              <w:top w:val="nil"/>
              <w:left w:val="single" w:sz="12" w:space="0" w:color="auto"/>
              <w:bottom w:val="nil"/>
              <w:right w:val="nil"/>
            </w:tcBorders>
            <w:tcMar>
              <w:left w:w="0" w:type="dxa"/>
              <w:right w:w="85" w:type="dxa"/>
            </w:tcMar>
            <w:vAlign w:val="center"/>
          </w:tcPr>
          <w:p w:rsidR="00D6321E" w:rsidRPr="00530175" w:rsidRDefault="00D6321E" w:rsidP="005B3763">
            <w:pPr>
              <w:jc w:val="right"/>
              <w:rPr>
                <w:rFonts w:ascii="Arial" w:hAnsi="Arial" w:cs="Arial"/>
                <w:b/>
                <w:lang w:val="es-BO"/>
              </w:rPr>
            </w:pPr>
            <w:r w:rsidRPr="00530175">
              <w:rPr>
                <w:rFonts w:ascii="Arial" w:hAnsi="Arial" w:cs="Arial"/>
                <w:b/>
                <w:lang w:val="es-BO"/>
              </w:rPr>
              <w:t>CUCE</w:t>
            </w:r>
          </w:p>
        </w:tc>
        <w:tc>
          <w:tcPr>
            <w:tcW w:w="103" w:type="pct"/>
            <w:tcBorders>
              <w:top w:val="nil"/>
              <w:left w:val="nil"/>
              <w:bottom w:val="nil"/>
              <w:right w:val="nil"/>
            </w:tcBorders>
            <w:vAlign w:val="center"/>
          </w:tcPr>
          <w:p w:rsidR="00D6321E" w:rsidRPr="00530175" w:rsidRDefault="00D6321E" w:rsidP="005B3763">
            <w:pPr>
              <w:jc w:val="center"/>
              <w:rPr>
                <w:rFonts w:ascii="Arial" w:hAnsi="Arial" w:cs="Arial"/>
                <w:b/>
                <w:lang w:val="es-BO"/>
              </w:rPr>
            </w:pPr>
            <w:r w:rsidRPr="00530175">
              <w:rPr>
                <w:rFonts w:ascii="Arial" w:hAnsi="Arial" w:cs="Arial"/>
                <w:b/>
                <w:lang w:val="es-BO"/>
              </w:rPr>
              <w:t>:</w:t>
            </w:r>
          </w:p>
        </w:tc>
        <w:tc>
          <w:tcPr>
            <w:tcW w:w="35" w:type="pct"/>
            <w:gridSpan w:val="2"/>
            <w:tcBorders>
              <w:top w:val="nil"/>
              <w:left w:val="nil"/>
              <w:bottom w:val="nil"/>
              <w:right w:val="single" w:sz="4" w:space="0" w:color="auto"/>
            </w:tcBorders>
            <w:vAlign w:val="center"/>
          </w:tcPr>
          <w:p w:rsidR="00D6321E" w:rsidRPr="00530175" w:rsidRDefault="00D6321E" w:rsidP="005B3763">
            <w:pPr>
              <w:rPr>
                <w:rFonts w:ascii="Arial" w:hAnsi="Arial" w:cs="Arial"/>
                <w:lang w:val="es-BO"/>
              </w:rPr>
            </w:pPr>
          </w:p>
        </w:tc>
        <w:tc>
          <w:tcPr>
            <w:tcW w:w="124" w:type="pct"/>
            <w:gridSpan w:val="2"/>
            <w:tcBorders>
              <w:left w:val="single" w:sz="4" w:space="0" w:color="auto"/>
              <w:bottom w:val="single" w:sz="4" w:space="0" w:color="auto"/>
            </w:tcBorders>
            <w:shd w:val="clear" w:color="auto" w:fill="F2F2F2"/>
            <w:vAlign w:val="center"/>
          </w:tcPr>
          <w:p w:rsidR="00D6321E" w:rsidRPr="00530175" w:rsidRDefault="00D6321E" w:rsidP="005B3763">
            <w:pPr>
              <w:jc w:val="center"/>
              <w:rPr>
                <w:rFonts w:ascii="Arial" w:hAnsi="Arial" w:cs="Arial"/>
                <w:lang w:val="es-BO"/>
              </w:rPr>
            </w:pPr>
            <w:r w:rsidRPr="00530175">
              <w:rPr>
                <w:rFonts w:ascii="Arial" w:hAnsi="Arial" w:cs="Arial"/>
                <w:lang w:val="es-BO"/>
              </w:rPr>
              <w:t>1</w:t>
            </w:r>
          </w:p>
        </w:tc>
        <w:tc>
          <w:tcPr>
            <w:tcW w:w="124" w:type="pct"/>
            <w:tcBorders>
              <w:left w:val="single" w:sz="4" w:space="0" w:color="auto"/>
              <w:bottom w:val="single" w:sz="4" w:space="0" w:color="auto"/>
            </w:tcBorders>
            <w:shd w:val="clear" w:color="auto" w:fill="F2F2F2"/>
            <w:vAlign w:val="center"/>
          </w:tcPr>
          <w:p w:rsidR="00D6321E" w:rsidRPr="00530175" w:rsidRDefault="00D6321E" w:rsidP="005B3763">
            <w:pPr>
              <w:jc w:val="center"/>
              <w:rPr>
                <w:rFonts w:ascii="Arial" w:hAnsi="Arial" w:cs="Arial"/>
                <w:lang w:val="es-BO"/>
              </w:rPr>
            </w:pPr>
            <w:r>
              <w:rPr>
                <w:rFonts w:ascii="Arial" w:hAnsi="Arial" w:cs="Arial"/>
                <w:lang w:val="es-BO"/>
              </w:rPr>
              <w:t>3</w:t>
            </w:r>
          </w:p>
        </w:tc>
        <w:tc>
          <w:tcPr>
            <w:tcW w:w="124" w:type="pct"/>
            <w:tcBorders>
              <w:top w:val="nil"/>
              <w:left w:val="single" w:sz="4" w:space="0" w:color="auto"/>
              <w:bottom w:val="nil"/>
            </w:tcBorders>
            <w:shd w:val="clear" w:color="auto" w:fill="FFFFFF"/>
            <w:vAlign w:val="center"/>
          </w:tcPr>
          <w:p w:rsidR="00D6321E" w:rsidRPr="00530175" w:rsidRDefault="00D6321E" w:rsidP="005B3763">
            <w:pPr>
              <w:jc w:val="center"/>
              <w:rPr>
                <w:rFonts w:ascii="Arial" w:hAnsi="Arial" w:cs="Arial"/>
                <w:lang w:val="es-BO"/>
              </w:rPr>
            </w:pPr>
          </w:p>
        </w:tc>
        <w:tc>
          <w:tcPr>
            <w:tcW w:w="124" w:type="pct"/>
            <w:gridSpan w:val="5"/>
            <w:tcBorders>
              <w:left w:val="single" w:sz="4" w:space="0" w:color="auto"/>
              <w:bottom w:val="single" w:sz="4" w:space="0" w:color="auto"/>
            </w:tcBorders>
            <w:shd w:val="clear" w:color="auto" w:fill="F2F2F2"/>
            <w:vAlign w:val="center"/>
          </w:tcPr>
          <w:p w:rsidR="00D6321E" w:rsidRPr="00530175" w:rsidRDefault="00D6321E" w:rsidP="005B3763">
            <w:pPr>
              <w:jc w:val="center"/>
              <w:rPr>
                <w:rFonts w:ascii="Arial" w:hAnsi="Arial" w:cs="Arial"/>
                <w:lang w:val="es-BO"/>
              </w:rPr>
            </w:pPr>
            <w:r w:rsidRPr="00530175">
              <w:rPr>
                <w:rFonts w:ascii="Arial" w:hAnsi="Arial" w:cs="Arial"/>
                <w:lang w:val="es-BO"/>
              </w:rPr>
              <w:t>0</w:t>
            </w:r>
          </w:p>
        </w:tc>
        <w:tc>
          <w:tcPr>
            <w:tcW w:w="124" w:type="pct"/>
            <w:gridSpan w:val="2"/>
            <w:tcBorders>
              <w:left w:val="single" w:sz="4" w:space="0" w:color="auto"/>
              <w:bottom w:val="single" w:sz="4" w:space="0" w:color="auto"/>
            </w:tcBorders>
            <w:shd w:val="clear" w:color="auto" w:fill="F2F2F2"/>
            <w:vAlign w:val="center"/>
          </w:tcPr>
          <w:p w:rsidR="00D6321E" w:rsidRPr="00530175" w:rsidRDefault="00D6321E" w:rsidP="005B3763">
            <w:pPr>
              <w:jc w:val="center"/>
              <w:rPr>
                <w:rFonts w:ascii="Arial" w:hAnsi="Arial" w:cs="Arial"/>
                <w:lang w:val="es-BO"/>
              </w:rPr>
            </w:pPr>
            <w:r w:rsidRPr="00530175">
              <w:rPr>
                <w:rFonts w:ascii="Arial" w:hAnsi="Arial" w:cs="Arial"/>
                <w:lang w:val="es-BO"/>
              </w:rPr>
              <w:t>9</w:t>
            </w:r>
          </w:p>
        </w:tc>
        <w:tc>
          <w:tcPr>
            <w:tcW w:w="124" w:type="pct"/>
            <w:gridSpan w:val="2"/>
            <w:tcBorders>
              <w:left w:val="single" w:sz="4" w:space="0" w:color="auto"/>
              <w:bottom w:val="single" w:sz="4" w:space="0" w:color="auto"/>
            </w:tcBorders>
            <w:shd w:val="clear" w:color="auto" w:fill="F2F2F2"/>
            <w:vAlign w:val="center"/>
          </w:tcPr>
          <w:p w:rsidR="00D6321E" w:rsidRPr="00530175" w:rsidRDefault="00D6321E" w:rsidP="005B3763">
            <w:pPr>
              <w:jc w:val="center"/>
              <w:rPr>
                <w:rFonts w:ascii="Arial" w:hAnsi="Arial" w:cs="Arial"/>
                <w:lang w:val="es-BO"/>
              </w:rPr>
            </w:pPr>
            <w:r w:rsidRPr="00530175">
              <w:rPr>
                <w:rFonts w:ascii="Arial" w:hAnsi="Arial" w:cs="Arial"/>
                <w:lang w:val="es-BO"/>
              </w:rPr>
              <w:t>5</w:t>
            </w:r>
          </w:p>
        </w:tc>
        <w:tc>
          <w:tcPr>
            <w:tcW w:w="124" w:type="pct"/>
            <w:tcBorders>
              <w:left w:val="single" w:sz="4" w:space="0" w:color="auto"/>
              <w:bottom w:val="single" w:sz="4" w:space="0" w:color="auto"/>
            </w:tcBorders>
            <w:shd w:val="clear" w:color="auto" w:fill="F2F2F2"/>
            <w:vAlign w:val="center"/>
          </w:tcPr>
          <w:p w:rsidR="00D6321E" w:rsidRPr="00530175" w:rsidRDefault="00D6321E" w:rsidP="005B3763">
            <w:pPr>
              <w:jc w:val="center"/>
              <w:rPr>
                <w:rFonts w:ascii="Arial" w:hAnsi="Arial" w:cs="Arial"/>
                <w:lang w:val="es-BO"/>
              </w:rPr>
            </w:pPr>
            <w:r w:rsidRPr="00530175">
              <w:rPr>
                <w:rFonts w:ascii="Arial" w:hAnsi="Arial" w:cs="Arial"/>
                <w:lang w:val="es-BO"/>
              </w:rPr>
              <w:t>1</w:t>
            </w:r>
          </w:p>
        </w:tc>
        <w:tc>
          <w:tcPr>
            <w:tcW w:w="124" w:type="pct"/>
            <w:gridSpan w:val="4"/>
            <w:tcBorders>
              <w:top w:val="nil"/>
              <w:left w:val="single" w:sz="4" w:space="0" w:color="auto"/>
              <w:bottom w:val="nil"/>
            </w:tcBorders>
            <w:shd w:val="clear" w:color="auto" w:fill="FFFFFF"/>
            <w:vAlign w:val="center"/>
          </w:tcPr>
          <w:p w:rsidR="00D6321E" w:rsidRPr="00530175" w:rsidRDefault="00D6321E" w:rsidP="005B3763">
            <w:pPr>
              <w:jc w:val="center"/>
              <w:rPr>
                <w:rFonts w:ascii="Arial" w:hAnsi="Arial" w:cs="Arial"/>
                <w:lang w:val="es-BO"/>
              </w:rPr>
            </w:pPr>
          </w:p>
        </w:tc>
        <w:tc>
          <w:tcPr>
            <w:tcW w:w="124" w:type="pct"/>
            <w:tcBorders>
              <w:left w:val="single" w:sz="4" w:space="0" w:color="auto"/>
              <w:bottom w:val="single" w:sz="4" w:space="0" w:color="auto"/>
            </w:tcBorders>
            <w:shd w:val="clear" w:color="auto" w:fill="F2F2F2"/>
            <w:vAlign w:val="center"/>
          </w:tcPr>
          <w:p w:rsidR="00D6321E" w:rsidRPr="00530175" w:rsidRDefault="00D6321E" w:rsidP="005B3763">
            <w:pPr>
              <w:jc w:val="center"/>
              <w:rPr>
                <w:rFonts w:ascii="Arial" w:hAnsi="Arial" w:cs="Arial"/>
                <w:lang w:val="es-BO"/>
              </w:rPr>
            </w:pPr>
            <w:r w:rsidRPr="00530175">
              <w:rPr>
                <w:rFonts w:ascii="Arial" w:hAnsi="Arial" w:cs="Arial"/>
                <w:lang w:val="es-BO"/>
              </w:rPr>
              <w:t>0</w:t>
            </w:r>
          </w:p>
        </w:tc>
        <w:tc>
          <w:tcPr>
            <w:tcW w:w="124" w:type="pct"/>
            <w:gridSpan w:val="3"/>
            <w:tcBorders>
              <w:left w:val="single" w:sz="4" w:space="0" w:color="auto"/>
              <w:bottom w:val="single" w:sz="4" w:space="0" w:color="auto"/>
            </w:tcBorders>
            <w:shd w:val="clear" w:color="auto" w:fill="F2F2F2"/>
            <w:vAlign w:val="center"/>
          </w:tcPr>
          <w:p w:rsidR="00D6321E" w:rsidRPr="00530175" w:rsidRDefault="00D6321E" w:rsidP="005B3763">
            <w:pPr>
              <w:jc w:val="center"/>
              <w:rPr>
                <w:rFonts w:ascii="Arial" w:hAnsi="Arial" w:cs="Arial"/>
                <w:lang w:val="es-BO"/>
              </w:rPr>
            </w:pPr>
            <w:r w:rsidRPr="00530175">
              <w:rPr>
                <w:rFonts w:ascii="Arial" w:hAnsi="Arial" w:cs="Arial"/>
                <w:lang w:val="es-BO"/>
              </w:rPr>
              <w:t>0</w:t>
            </w:r>
          </w:p>
        </w:tc>
        <w:tc>
          <w:tcPr>
            <w:tcW w:w="124" w:type="pct"/>
            <w:tcBorders>
              <w:top w:val="nil"/>
              <w:left w:val="single" w:sz="4" w:space="0" w:color="auto"/>
              <w:bottom w:val="nil"/>
            </w:tcBorders>
            <w:shd w:val="clear" w:color="auto" w:fill="FFFFFF"/>
            <w:vAlign w:val="center"/>
          </w:tcPr>
          <w:p w:rsidR="00D6321E" w:rsidRPr="00530175" w:rsidRDefault="00D6321E" w:rsidP="005B3763">
            <w:pPr>
              <w:jc w:val="center"/>
              <w:rPr>
                <w:rFonts w:ascii="Arial" w:hAnsi="Arial" w:cs="Arial"/>
                <w:lang w:val="es-BO"/>
              </w:rPr>
            </w:pPr>
          </w:p>
        </w:tc>
        <w:tc>
          <w:tcPr>
            <w:tcW w:w="124" w:type="pct"/>
            <w:gridSpan w:val="2"/>
            <w:tcBorders>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3</w:t>
            </w:r>
          </w:p>
        </w:tc>
        <w:tc>
          <w:tcPr>
            <w:tcW w:w="126" w:type="pct"/>
            <w:gridSpan w:val="2"/>
            <w:tcBorders>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6</w:t>
            </w:r>
          </w:p>
        </w:tc>
        <w:tc>
          <w:tcPr>
            <w:tcW w:w="124" w:type="pct"/>
            <w:gridSpan w:val="3"/>
            <w:tcBorders>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9</w:t>
            </w:r>
          </w:p>
        </w:tc>
        <w:tc>
          <w:tcPr>
            <w:tcW w:w="124" w:type="pct"/>
            <w:tcBorders>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5</w:t>
            </w:r>
          </w:p>
        </w:tc>
        <w:tc>
          <w:tcPr>
            <w:tcW w:w="124" w:type="pct"/>
            <w:tcBorders>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0</w:t>
            </w:r>
          </w:p>
        </w:tc>
        <w:tc>
          <w:tcPr>
            <w:tcW w:w="124" w:type="pct"/>
            <w:gridSpan w:val="2"/>
            <w:tcBorders>
              <w:left w:val="single" w:sz="4" w:space="0" w:color="auto"/>
              <w:bottom w:val="single" w:sz="4" w:space="0" w:color="auto"/>
            </w:tcBorders>
            <w:shd w:val="clear" w:color="auto" w:fill="F2F2F2"/>
            <w:vAlign w:val="center"/>
          </w:tcPr>
          <w:p w:rsidR="00D6321E" w:rsidRDefault="00D6321E" w:rsidP="00C6536C">
            <w:pPr>
              <w:jc w:val="center"/>
              <w:rPr>
                <w:rFonts w:ascii="Arial" w:hAnsi="Arial" w:cs="Arial"/>
                <w:sz w:val="16"/>
                <w:szCs w:val="16"/>
                <w:lang w:val="es-BO"/>
              </w:rPr>
            </w:pPr>
            <w:r>
              <w:rPr>
                <w:rFonts w:ascii="Arial" w:hAnsi="Arial" w:cs="Arial"/>
                <w:sz w:val="16"/>
                <w:szCs w:val="16"/>
                <w:lang w:val="es-BO"/>
              </w:rPr>
              <w:t>6</w:t>
            </w:r>
          </w:p>
        </w:tc>
        <w:tc>
          <w:tcPr>
            <w:tcW w:w="124" w:type="pct"/>
            <w:tcBorders>
              <w:top w:val="nil"/>
              <w:left w:val="single" w:sz="4" w:space="0" w:color="auto"/>
              <w:bottom w:val="nil"/>
            </w:tcBorders>
            <w:shd w:val="clear" w:color="auto" w:fill="FFFFFF"/>
            <w:vAlign w:val="center"/>
          </w:tcPr>
          <w:p w:rsidR="00D6321E" w:rsidRPr="00530175" w:rsidRDefault="00D6321E" w:rsidP="005B3763">
            <w:pPr>
              <w:jc w:val="center"/>
              <w:rPr>
                <w:rFonts w:ascii="Arial" w:hAnsi="Arial" w:cs="Arial"/>
                <w:lang w:val="es-BO"/>
              </w:rPr>
            </w:pPr>
          </w:p>
        </w:tc>
        <w:tc>
          <w:tcPr>
            <w:tcW w:w="124" w:type="pct"/>
            <w:tcBorders>
              <w:left w:val="single" w:sz="4" w:space="0" w:color="auto"/>
              <w:bottom w:val="single" w:sz="4" w:space="0" w:color="auto"/>
            </w:tcBorders>
            <w:shd w:val="clear" w:color="auto" w:fill="F2F2F2"/>
            <w:vAlign w:val="center"/>
          </w:tcPr>
          <w:p w:rsidR="00D6321E" w:rsidRPr="00530175" w:rsidRDefault="00D6321E" w:rsidP="005B3763">
            <w:pPr>
              <w:jc w:val="center"/>
              <w:rPr>
                <w:rFonts w:ascii="Arial" w:hAnsi="Arial" w:cs="Arial"/>
                <w:lang w:val="es-BO"/>
              </w:rPr>
            </w:pPr>
            <w:r>
              <w:rPr>
                <w:rFonts w:ascii="Arial" w:hAnsi="Arial" w:cs="Arial"/>
                <w:lang w:val="es-BO"/>
              </w:rPr>
              <w:t>1</w:t>
            </w:r>
          </w:p>
        </w:tc>
        <w:tc>
          <w:tcPr>
            <w:tcW w:w="124" w:type="pct"/>
            <w:tcBorders>
              <w:top w:val="nil"/>
              <w:left w:val="single" w:sz="4" w:space="0" w:color="auto"/>
              <w:bottom w:val="nil"/>
            </w:tcBorders>
            <w:shd w:val="clear" w:color="auto" w:fill="FFFFFF"/>
            <w:vAlign w:val="center"/>
          </w:tcPr>
          <w:p w:rsidR="00D6321E" w:rsidRPr="00530175" w:rsidRDefault="00D6321E" w:rsidP="005B3763">
            <w:pPr>
              <w:jc w:val="center"/>
              <w:rPr>
                <w:rFonts w:ascii="Arial" w:hAnsi="Arial" w:cs="Arial"/>
                <w:lang w:val="es-BO"/>
              </w:rPr>
            </w:pPr>
          </w:p>
        </w:tc>
        <w:tc>
          <w:tcPr>
            <w:tcW w:w="146" w:type="pct"/>
            <w:gridSpan w:val="2"/>
            <w:tcBorders>
              <w:left w:val="single" w:sz="4" w:space="0" w:color="auto"/>
              <w:bottom w:val="single" w:sz="4" w:space="0" w:color="auto"/>
            </w:tcBorders>
            <w:shd w:val="clear" w:color="auto" w:fill="F2F2F2"/>
            <w:vAlign w:val="center"/>
          </w:tcPr>
          <w:p w:rsidR="00D6321E" w:rsidRPr="00530175" w:rsidRDefault="00D6321E" w:rsidP="005B3763">
            <w:pPr>
              <w:jc w:val="center"/>
              <w:rPr>
                <w:rFonts w:ascii="Arial" w:hAnsi="Arial" w:cs="Arial"/>
                <w:lang w:val="es-BO"/>
              </w:rPr>
            </w:pPr>
            <w:r w:rsidRPr="00530175">
              <w:rPr>
                <w:rFonts w:ascii="Arial" w:hAnsi="Arial" w:cs="Arial"/>
                <w:lang w:val="es-BO"/>
              </w:rPr>
              <w:t>1</w:t>
            </w:r>
          </w:p>
        </w:tc>
        <w:tc>
          <w:tcPr>
            <w:tcW w:w="47" w:type="pct"/>
            <w:tcBorders>
              <w:top w:val="nil"/>
              <w:left w:val="nil"/>
              <w:bottom w:val="nil"/>
            </w:tcBorders>
            <w:vAlign w:val="center"/>
          </w:tcPr>
          <w:p w:rsidR="00D6321E" w:rsidRPr="00530175" w:rsidRDefault="00D6321E" w:rsidP="005B3763">
            <w:pPr>
              <w:rPr>
                <w:rFonts w:ascii="Arial" w:hAnsi="Arial" w:cs="Arial"/>
                <w:lang w:val="es-BO"/>
              </w:rPr>
            </w:pPr>
          </w:p>
        </w:tc>
      </w:tr>
      <w:tr w:rsidR="00D6321E" w:rsidRPr="00530175" w:rsidTr="00D6321E">
        <w:trPr>
          <w:gridAfter w:val="1"/>
          <w:wAfter w:w="240" w:type="pct"/>
        </w:trPr>
        <w:tc>
          <w:tcPr>
            <w:tcW w:w="1946" w:type="pct"/>
            <w:gridSpan w:val="5"/>
            <w:tcBorders>
              <w:top w:val="nil"/>
              <w:left w:val="single" w:sz="12" w:space="0" w:color="auto"/>
              <w:bottom w:val="nil"/>
              <w:right w:val="nil"/>
            </w:tcBorders>
            <w:tcMar>
              <w:left w:w="0" w:type="dxa"/>
              <w:right w:w="85" w:type="dxa"/>
            </w:tcMar>
            <w:vAlign w:val="center"/>
          </w:tcPr>
          <w:p w:rsidR="00D6321E" w:rsidRPr="00530175" w:rsidRDefault="00D6321E" w:rsidP="005B3763">
            <w:pPr>
              <w:jc w:val="right"/>
              <w:rPr>
                <w:rFonts w:ascii="Arial" w:hAnsi="Arial" w:cs="Arial"/>
                <w:b/>
                <w:lang w:val="es-BO"/>
              </w:rPr>
            </w:pPr>
            <w:r w:rsidRPr="00530175">
              <w:rPr>
                <w:rFonts w:ascii="Arial" w:hAnsi="Arial" w:cs="Arial"/>
                <w:b/>
                <w:lang w:val="es-BO"/>
              </w:rPr>
              <w:t>Objeto De la Contratación</w:t>
            </w:r>
          </w:p>
        </w:tc>
        <w:tc>
          <w:tcPr>
            <w:tcW w:w="103" w:type="pct"/>
            <w:tcBorders>
              <w:top w:val="nil"/>
              <w:left w:val="nil"/>
              <w:bottom w:val="nil"/>
              <w:right w:val="nil"/>
            </w:tcBorders>
            <w:vAlign w:val="center"/>
          </w:tcPr>
          <w:p w:rsidR="00D6321E" w:rsidRPr="00530175" w:rsidRDefault="00D6321E" w:rsidP="005B3763">
            <w:pPr>
              <w:jc w:val="center"/>
              <w:rPr>
                <w:rFonts w:ascii="Arial" w:hAnsi="Arial" w:cs="Arial"/>
                <w:b/>
                <w:lang w:val="es-BO"/>
              </w:rPr>
            </w:pPr>
            <w:r w:rsidRPr="00530175">
              <w:rPr>
                <w:rFonts w:ascii="Arial" w:hAnsi="Arial" w:cs="Arial"/>
                <w:b/>
                <w:lang w:val="es-BO"/>
              </w:rPr>
              <w:t>:</w:t>
            </w:r>
          </w:p>
        </w:tc>
        <w:tc>
          <w:tcPr>
            <w:tcW w:w="35" w:type="pct"/>
            <w:gridSpan w:val="2"/>
            <w:tcBorders>
              <w:top w:val="nil"/>
              <w:left w:val="nil"/>
              <w:bottom w:val="nil"/>
              <w:right w:val="single" w:sz="4" w:space="0" w:color="auto"/>
            </w:tcBorders>
            <w:vAlign w:val="center"/>
          </w:tcPr>
          <w:p w:rsidR="00D6321E" w:rsidRPr="00530175" w:rsidRDefault="00D6321E" w:rsidP="005B3763">
            <w:pPr>
              <w:rPr>
                <w:rFonts w:ascii="Arial" w:hAnsi="Arial" w:cs="Arial"/>
                <w:lang w:val="es-BO"/>
              </w:rPr>
            </w:pPr>
          </w:p>
        </w:tc>
        <w:tc>
          <w:tcPr>
            <w:tcW w:w="2629" w:type="pct"/>
            <w:gridSpan w:val="39"/>
            <w:tcBorders>
              <w:top w:val="single" w:sz="4" w:space="0" w:color="auto"/>
              <w:left w:val="single" w:sz="4" w:space="0" w:color="auto"/>
              <w:bottom w:val="single" w:sz="4" w:space="0" w:color="auto"/>
            </w:tcBorders>
            <w:shd w:val="clear" w:color="auto" w:fill="F2F2F2"/>
            <w:vAlign w:val="center"/>
          </w:tcPr>
          <w:p w:rsidR="00D6321E" w:rsidRPr="00C66035" w:rsidRDefault="00D6321E" w:rsidP="00C66035">
            <w:pPr>
              <w:pStyle w:val="TDC1"/>
            </w:pPr>
            <w:r>
              <w:t>PROVISIÓN DE SISTEMA DE UPS DE ALTA POTENCIA</w:t>
            </w:r>
          </w:p>
        </w:tc>
        <w:tc>
          <w:tcPr>
            <w:tcW w:w="47" w:type="pct"/>
            <w:tcBorders>
              <w:top w:val="nil"/>
              <w:left w:val="nil"/>
              <w:bottom w:val="nil"/>
            </w:tcBorders>
            <w:vAlign w:val="center"/>
          </w:tcPr>
          <w:p w:rsidR="00D6321E" w:rsidRPr="00530175" w:rsidRDefault="00D6321E" w:rsidP="005B3763">
            <w:pPr>
              <w:rPr>
                <w:rFonts w:ascii="Arial" w:hAnsi="Arial" w:cs="Arial"/>
                <w:lang w:val="es-BO"/>
              </w:rPr>
            </w:pPr>
          </w:p>
        </w:tc>
      </w:tr>
      <w:tr w:rsidR="00D6321E" w:rsidRPr="00530175" w:rsidTr="00D6321E">
        <w:tblPrEx>
          <w:tblCellMar>
            <w:left w:w="57" w:type="dxa"/>
            <w:right w:w="57" w:type="dxa"/>
          </w:tblCellMar>
        </w:tblPrEx>
        <w:trPr>
          <w:cantSplit/>
          <w:trHeight w:val="190"/>
        </w:trPr>
        <w:tc>
          <w:tcPr>
            <w:tcW w:w="1946" w:type="pct"/>
            <w:gridSpan w:val="5"/>
            <w:vMerge w:val="restart"/>
            <w:tcBorders>
              <w:top w:val="nil"/>
              <w:left w:val="single" w:sz="12" w:space="0" w:color="auto"/>
              <w:right w:val="nil"/>
            </w:tcBorders>
            <w:noWrap/>
            <w:tcMar>
              <w:left w:w="0" w:type="dxa"/>
              <w:right w:w="0" w:type="dxa"/>
            </w:tcMar>
            <w:vAlign w:val="center"/>
          </w:tcPr>
          <w:p w:rsidR="00D6321E" w:rsidRPr="00530175" w:rsidRDefault="00D6321E" w:rsidP="005B3763">
            <w:pPr>
              <w:jc w:val="right"/>
              <w:rPr>
                <w:rFonts w:ascii="Arial" w:hAnsi="Arial" w:cs="Arial"/>
                <w:b/>
                <w:lang w:val="es-BO"/>
              </w:rPr>
            </w:pPr>
            <w:r w:rsidRPr="00530175">
              <w:rPr>
                <w:rFonts w:ascii="Arial" w:hAnsi="Arial" w:cs="Arial"/>
                <w:b/>
                <w:lang w:val="es-BO"/>
              </w:rPr>
              <w:t>Fecha y lugar del Acto de Apertura</w:t>
            </w:r>
          </w:p>
        </w:tc>
        <w:tc>
          <w:tcPr>
            <w:tcW w:w="103" w:type="pct"/>
            <w:vMerge w:val="restart"/>
            <w:tcBorders>
              <w:top w:val="nil"/>
              <w:left w:val="nil"/>
              <w:bottom w:val="nil"/>
              <w:right w:val="nil"/>
            </w:tcBorders>
            <w:tcMar>
              <w:left w:w="0" w:type="dxa"/>
              <w:right w:w="0" w:type="dxa"/>
            </w:tcMar>
            <w:vAlign w:val="center"/>
          </w:tcPr>
          <w:p w:rsidR="00D6321E" w:rsidRPr="00530175" w:rsidRDefault="00D6321E" w:rsidP="005B3763">
            <w:pPr>
              <w:jc w:val="center"/>
              <w:rPr>
                <w:rFonts w:ascii="Arial" w:hAnsi="Arial" w:cs="Arial"/>
                <w:b/>
                <w:lang w:val="es-BO"/>
              </w:rPr>
            </w:pPr>
            <w:r w:rsidRPr="00530175">
              <w:rPr>
                <w:rFonts w:ascii="Arial" w:hAnsi="Arial" w:cs="Arial"/>
                <w:b/>
                <w:lang w:val="es-BO"/>
              </w:rPr>
              <w:t>:</w:t>
            </w:r>
          </w:p>
        </w:tc>
        <w:tc>
          <w:tcPr>
            <w:tcW w:w="25" w:type="pct"/>
            <w:tcBorders>
              <w:top w:val="nil"/>
              <w:left w:val="nil"/>
              <w:bottom w:val="nil"/>
              <w:right w:val="nil"/>
            </w:tcBorders>
            <w:tcMar>
              <w:left w:w="0" w:type="dxa"/>
              <w:right w:w="0" w:type="dxa"/>
            </w:tcMar>
            <w:vAlign w:val="center"/>
          </w:tcPr>
          <w:p w:rsidR="00D6321E" w:rsidRPr="00530175" w:rsidRDefault="00D6321E" w:rsidP="005B3763">
            <w:pPr>
              <w:jc w:val="center"/>
              <w:rPr>
                <w:rFonts w:ascii="Arial" w:hAnsi="Arial" w:cs="Arial"/>
                <w:lang w:val="es-BO"/>
              </w:rPr>
            </w:pPr>
          </w:p>
        </w:tc>
        <w:tc>
          <w:tcPr>
            <w:tcW w:w="413" w:type="pct"/>
            <w:gridSpan w:val="6"/>
            <w:tcBorders>
              <w:top w:val="nil"/>
              <w:left w:val="nil"/>
              <w:bottom w:val="single" w:sz="4" w:space="0" w:color="auto"/>
              <w:right w:val="nil"/>
            </w:tcBorders>
            <w:tcMar>
              <w:left w:w="0" w:type="dxa"/>
              <w:right w:w="0" w:type="dxa"/>
            </w:tcMar>
            <w:vAlign w:val="center"/>
          </w:tcPr>
          <w:p w:rsidR="00D6321E" w:rsidRPr="00530175" w:rsidRDefault="00D6321E" w:rsidP="005B3763">
            <w:pPr>
              <w:jc w:val="center"/>
              <w:rPr>
                <w:rFonts w:ascii="Arial" w:hAnsi="Arial" w:cs="Arial"/>
                <w:i/>
                <w:lang w:val="es-BO"/>
              </w:rPr>
            </w:pPr>
            <w:r w:rsidRPr="00530175">
              <w:rPr>
                <w:rFonts w:ascii="Arial" w:hAnsi="Arial" w:cs="Arial"/>
                <w:i/>
                <w:lang w:val="es-BO"/>
              </w:rPr>
              <w:t>Día</w:t>
            </w:r>
          </w:p>
        </w:tc>
        <w:tc>
          <w:tcPr>
            <w:tcW w:w="65" w:type="pct"/>
            <w:gridSpan w:val="2"/>
            <w:tcBorders>
              <w:top w:val="nil"/>
              <w:left w:val="nil"/>
              <w:bottom w:val="nil"/>
              <w:right w:val="nil"/>
            </w:tcBorders>
            <w:tcMar>
              <w:left w:w="0" w:type="dxa"/>
              <w:right w:w="0" w:type="dxa"/>
            </w:tcMar>
            <w:vAlign w:val="center"/>
          </w:tcPr>
          <w:p w:rsidR="00D6321E" w:rsidRPr="00530175" w:rsidRDefault="00D6321E" w:rsidP="005B3763">
            <w:pPr>
              <w:jc w:val="center"/>
              <w:rPr>
                <w:rFonts w:ascii="Arial" w:hAnsi="Arial" w:cs="Arial"/>
                <w:i/>
                <w:lang w:val="es-BO"/>
              </w:rPr>
            </w:pPr>
          </w:p>
        </w:tc>
        <w:tc>
          <w:tcPr>
            <w:tcW w:w="449" w:type="pct"/>
            <w:gridSpan w:val="9"/>
            <w:tcBorders>
              <w:top w:val="nil"/>
              <w:left w:val="nil"/>
              <w:bottom w:val="single" w:sz="4" w:space="0" w:color="auto"/>
              <w:right w:val="nil"/>
            </w:tcBorders>
            <w:tcMar>
              <w:left w:w="0" w:type="dxa"/>
              <w:right w:w="0" w:type="dxa"/>
            </w:tcMar>
            <w:vAlign w:val="center"/>
          </w:tcPr>
          <w:p w:rsidR="00D6321E" w:rsidRPr="00530175" w:rsidRDefault="00D6321E" w:rsidP="005B3763">
            <w:pPr>
              <w:jc w:val="center"/>
              <w:rPr>
                <w:rFonts w:ascii="Arial" w:hAnsi="Arial" w:cs="Arial"/>
                <w:i/>
                <w:lang w:val="es-BO"/>
              </w:rPr>
            </w:pPr>
            <w:r w:rsidRPr="00530175">
              <w:rPr>
                <w:rFonts w:ascii="Arial" w:hAnsi="Arial" w:cs="Arial"/>
                <w:i/>
                <w:lang w:val="es-BO"/>
              </w:rPr>
              <w:t>Mes</w:t>
            </w:r>
          </w:p>
        </w:tc>
        <w:tc>
          <w:tcPr>
            <w:tcW w:w="243" w:type="pct"/>
            <w:gridSpan w:val="4"/>
            <w:tcBorders>
              <w:top w:val="nil"/>
              <w:left w:val="nil"/>
              <w:bottom w:val="nil"/>
              <w:right w:val="nil"/>
            </w:tcBorders>
            <w:tcMar>
              <w:left w:w="0" w:type="dxa"/>
              <w:right w:w="0" w:type="dxa"/>
            </w:tcMar>
            <w:vAlign w:val="center"/>
          </w:tcPr>
          <w:p w:rsidR="00D6321E" w:rsidRPr="00530175" w:rsidRDefault="00D6321E" w:rsidP="005B3763">
            <w:pPr>
              <w:jc w:val="center"/>
              <w:rPr>
                <w:rFonts w:ascii="Arial" w:hAnsi="Arial" w:cs="Arial"/>
                <w:i/>
                <w:lang w:val="es-BO"/>
              </w:rPr>
            </w:pPr>
          </w:p>
        </w:tc>
        <w:tc>
          <w:tcPr>
            <w:tcW w:w="413" w:type="pct"/>
            <w:gridSpan w:val="6"/>
            <w:tcBorders>
              <w:top w:val="nil"/>
              <w:left w:val="nil"/>
              <w:bottom w:val="single" w:sz="4" w:space="0" w:color="auto"/>
              <w:right w:val="nil"/>
            </w:tcBorders>
            <w:tcMar>
              <w:left w:w="0" w:type="dxa"/>
              <w:right w:w="0" w:type="dxa"/>
            </w:tcMar>
            <w:vAlign w:val="center"/>
          </w:tcPr>
          <w:p w:rsidR="00D6321E" w:rsidRPr="00530175" w:rsidRDefault="00D6321E" w:rsidP="005B3763">
            <w:pPr>
              <w:jc w:val="center"/>
              <w:rPr>
                <w:rFonts w:ascii="Arial" w:hAnsi="Arial" w:cs="Arial"/>
                <w:i/>
                <w:lang w:val="es-BO"/>
              </w:rPr>
            </w:pPr>
            <w:r w:rsidRPr="00530175">
              <w:rPr>
                <w:rFonts w:ascii="Arial" w:hAnsi="Arial" w:cs="Arial"/>
                <w:i/>
                <w:lang w:val="es-BO"/>
              </w:rPr>
              <w:t>Año</w:t>
            </w:r>
          </w:p>
        </w:tc>
        <w:tc>
          <w:tcPr>
            <w:tcW w:w="68" w:type="pct"/>
            <w:gridSpan w:val="2"/>
            <w:tcBorders>
              <w:top w:val="nil"/>
              <w:left w:val="nil"/>
              <w:bottom w:val="nil"/>
              <w:right w:val="nil"/>
            </w:tcBorders>
            <w:tcMar>
              <w:left w:w="0" w:type="dxa"/>
              <w:right w:w="0" w:type="dxa"/>
            </w:tcMar>
            <w:vAlign w:val="center"/>
          </w:tcPr>
          <w:p w:rsidR="00D6321E" w:rsidRPr="00530175" w:rsidRDefault="00D6321E" w:rsidP="005B3763">
            <w:pPr>
              <w:jc w:val="center"/>
              <w:rPr>
                <w:rFonts w:ascii="Arial" w:hAnsi="Arial" w:cs="Arial"/>
                <w:i/>
                <w:lang w:val="es-BO"/>
              </w:rPr>
            </w:pPr>
          </w:p>
        </w:tc>
        <w:tc>
          <w:tcPr>
            <w:tcW w:w="1035" w:type="pct"/>
            <w:gridSpan w:val="12"/>
            <w:tcBorders>
              <w:top w:val="nil"/>
              <w:left w:val="nil"/>
              <w:bottom w:val="single" w:sz="4" w:space="0" w:color="auto"/>
              <w:right w:val="single" w:sz="12" w:space="0" w:color="auto"/>
            </w:tcBorders>
            <w:tcMar>
              <w:left w:w="0" w:type="dxa"/>
              <w:right w:w="0" w:type="dxa"/>
            </w:tcMar>
            <w:vAlign w:val="center"/>
          </w:tcPr>
          <w:p w:rsidR="00D6321E" w:rsidRPr="00530175" w:rsidRDefault="00D6321E" w:rsidP="005B3763">
            <w:pPr>
              <w:jc w:val="center"/>
              <w:rPr>
                <w:rFonts w:ascii="Arial" w:hAnsi="Arial" w:cs="Arial"/>
                <w:i/>
                <w:lang w:val="es-BO"/>
              </w:rPr>
            </w:pPr>
            <w:r w:rsidRPr="00530175">
              <w:rPr>
                <w:rFonts w:ascii="Arial" w:hAnsi="Arial" w:cs="Arial"/>
                <w:i/>
                <w:lang w:val="es-BO"/>
              </w:rPr>
              <w:t>Dirección</w:t>
            </w:r>
          </w:p>
        </w:tc>
        <w:tc>
          <w:tcPr>
            <w:tcW w:w="240" w:type="pct"/>
            <w:tcBorders>
              <w:top w:val="nil"/>
              <w:left w:val="single" w:sz="12" w:space="0" w:color="auto"/>
              <w:bottom w:val="nil"/>
            </w:tcBorders>
            <w:vAlign w:val="center"/>
          </w:tcPr>
          <w:p w:rsidR="00D6321E" w:rsidRPr="00530175" w:rsidRDefault="00D6321E" w:rsidP="005B3763">
            <w:pPr>
              <w:rPr>
                <w:rFonts w:ascii="Arial" w:hAnsi="Arial" w:cs="Arial"/>
                <w:lang w:val="es-BO"/>
              </w:rPr>
            </w:pPr>
          </w:p>
        </w:tc>
      </w:tr>
      <w:tr w:rsidR="00D6321E" w:rsidRPr="00530175" w:rsidTr="00D6321E">
        <w:tblPrEx>
          <w:tblCellMar>
            <w:left w:w="57" w:type="dxa"/>
            <w:right w:w="57" w:type="dxa"/>
          </w:tblCellMar>
        </w:tblPrEx>
        <w:trPr>
          <w:gridAfter w:val="1"/>
          <w:wAfter w:w="240" w:type="pct"/>
          <w:cantSplit/>
          <w:trHeight w:val="190"/>
        </w:trPr>
        <w:tc>
          <w:tcPr>
            <w:tcW w:w="1946" w:type="pct"/>
            <w:gridSpan w:val="5"/>
            <w:vMerge/>
            <w:tcBorders>
              <w:left w:val="single" w:sz="12" w:space="0" w:color="auto"/>
              <w:bottom w:val="single" w:sz="12" w:space="0" w:color="auto"/>
              <w:right w:val="nil"/>
            </w:tcBorders>
            <w:tcMar>
              <w:left w:w="0" w:type="dxa"/>
              <w:right w:w="0" w:type="dxa"/>
            </w:tcMar>
            <w:tcFitText/>
            <w:vAlign w:val="bottom"/>
          </w:tcPr>
          <w:p w:rsidR="00D6321E" w:rsidRPr="00530175" w:rsidRDefault="00D6321E" w:rsidP="005B3763">
            <w:pPr>
              <w:jc w:val="both"/>
              <w:rPr>
                <w:rFonts w:ascii="Arial" w:hAnsi="Arial" w:cs="Arial"/>
                <w:b/>
                <w:lang w:val="es-BO"/>
              </w:rPr>
            </w:pPr>
          </w:p>
        </w:tc>
        <w:tc>
          <w:tcPr>
            <w:tcW w:w="103" w:type="pct"/>
            <w:vMerge/>
            <w:tcBorders>
              <w:top w:val="nil"/>
              <w:left w:val="nil"/>
              <w:bottom w:val="single" w:sz="12" w:space="0" w:color="auto"/>
              <w:right w:val="nil"/>
            </w:tcBorders>
            <w:vAlign w:val="bottom"/>
          </w:tcPr>
          <w:p w:rsidR="00D6321E" w:rsidRPr="00530175" w:rsidRDefault="00D6321E" w:rsidP="005B3763">
            <w:pPr>
              <w:jc w:val="right"/>
              <w:rPr>
                <w:rFonts w:ascii="Arial" w:hAnsi="Arial" w:cs="Arial"/>
                <w:b/>
                <w:lang w:val="es-BO"/>
              </w:rPr>
            </w:pPr>
          </w:p>
        </w:tc>
        <w:tc>
          <w:tcPr>
            <w:tcW w:w="62" w:type="pct"/>
            <w:gridSpan w:val="3"/>
            <w:tcBorders>
              <w:top w:val="nil"/>
              <w:left w:val="nil"/>
              <w:bottom w:val="single" w:sz="12" w:space="0" w:color="auto"/>
              <w:right w:val="single" w:sz="4" w:space="0" w:color="auto"/>
            </w:tcBorders>
            <w:vAlign w:val="center"/>
          </w:tcPr>
          <w:p w:rsidR="00D6321E" w:rsidRPr="00530175" w:rsidRDefault="00D6321E" w:rsidP="005B3763">
            <w:pPr>
              <w:jc w:val="center"/>
              <w:rPr>
                <w:rFonts w:ascii="Arial" w:hAnsi="Arial" w:cs="Arial"/>
                <w:lang w:val="es-BO"/>
              </w:rPr>
            </w:pPr>
          </w:p>
        </w:tc>
        <w:tc>
          <w:tcPr>
            <w:tcW w:w="393" w:type="pct"/>
            <w:gridSpan w:val="5"/>
            <w:tcBorders>
              <w:top w:val="single" w:sz="4" w:space="0" w:color="auto"/>
              <w:left w:val="single" w:sz="4" w:space="0" w:color="auto"/>
              <w:bottom w:val="single" w:sz="12" w:space="0" w:color="auto"/>
              <w:right w:val="single" w:sz="4" w:space="0" w:color="auto"/>
            </w:tcBorders>
            <w:shd w:val="clear" w:color="auto" w:fill="F2F2F2"/>
            <w:vAlign w:val="center"/>
          </w:tcPr>
          <w:p w:rsidR="00D6321E" w:rsidRPr="00530175" w:rsidRDefault="00D6321E" w:rsidP="005B3763">
            <w:pPr>
              <w:jc w:val="center"/>
              <w:rPr>
                <w:rFonts w:ascii="Arial" w:hAnsi="Arial" w:cs="Arial"/>
                <w:lang w:val="es-BO"/>
              </w:rPr>
            </w:pPr>
          </w:p>
        </w:tc>
        <w:tc>
          <w:tcPr>
            <w:tcW w:w="67" w:type="pct"/>
            <w:gridSpan w:val="2"/>
            <w:tcBorders>
              <w:top w:val="nil"/>
              <w:left w:val="single" w:sz="4" w:space="0" w:color="auto"/>
              <w:bottom w:val="single" w:sz="12" w:space="0" w:color="auto"/>
              <w:right w:val="single" w:sz="4" w:space="0" w:color="auto"/>
            </w:tcBorders>
            <w:vAlign w:val="center"/>
          </w:tcPr>
          <w:p w:rsidR="00D6321E" w:rsidRPr="00530175" w:rsidRDefault="00D6321E" w:rsidP="005B3763">
            <w:pPr>
              <w:jc w:val="center"/>
              <w:rPr>
                <w:rFonts w:ascii="Arial" w:hAnsi="Arial" w:cs="Arial"/>
                <w:lang w:val="es-BO"/>
              </w:rPr>
            </w:pPr>
            <w:r w:rsidRPr="00530175">
              <w:rPr>
                <w:rFonts w:ascii="Arial" w:hAnsi="Arial" w:cs="Arial"/>
                <w:lang w:val="es-BO"/>
              </w:rPr>
              <w:t>/</w:t>
            </w:r>
          </w:p>
        </w:tc>
        <w:tc>
          <w:tcPr>
            <w:tcW w:w="468" w:type="pct"/>
            <w:gridSpan w:val="9"/>
            <w:tcBorders>
              <w:top w:val="single" w:sz="4" w:space="0" w:color="auto"/>
              <w:left w:val="single" w:sz="4" w:space="0" w:color="auto"/>
              <w:bottom w:val="single" w:sz="12" w:space="0" w:color="auto"/>
              <w:right w:val="single" w:sz="4" w:space="0" w:color="auto"/>
            </w:tcBorders>
            <w:shd w:val="clear" w:color="auto" w:fill="F2F2F2"/>
            <w:vAlign w:val="center"/>
          </w:tcPr>
          <w:p w:rsidR="00D6321E" w:rsidRPr="00530175" w:rsidRDefault="00D6321E" w:rsidP="005B3763">
            <w:pPr>
              <w:jc w:val="center"/>
              <w:rPr>
                <w:rFonts w:ascii="Arial" w:hAnsi="Arial" w:cs="Arial"/>
                <w:lang w:val="es-BO"/>
              </w:rPr>
            </w:pPr>
          </w:p>
        </w:tc>
        <w:tc>
          <w:tcPr>
            <w:tcW w:w="239" w:type="pct"/>
            <w:gridSpan w:val="4"/>
            <w:tcBorders>
              <w:top w:val="nil"/>
              <w:left w:val="single" w:sz="4" w:space="0" w:color="auto"/>
              <w:bottom w:val="single" w:sz="12" w:space="0" w:color="auto"/>
              <w:right w:val="single" w:sz="4" w:space="0" w:color="auto"/>
            </w:tcBorders>
            <w:vAlign w:val="center"/>
          </w:tcPr>
          <w:p w:rsidR="00D6321E" w:rsidRPr="00530175" w:rsidRDefault="00D6321E" w:rsidP="005B3763">
            <w:pPr>
              <w:jc w:val="center"/>
              <w:rPr>
                <w:rFonts w:ascii="Arial" w:hAnsi="Arial" w:cs="Arial"/>
                <w:lang w:val="es-BO"/>
              </w:rPr>
            </w:pPr>
            <w:r w:rsidRPr="00530175">
              <w:rPr>
                <w:rFonts w:ascii="Arial" w:hAnsi="Arial" w:cs="Arial"/>
                <w:lang w:val="es-BO"/>
              </w:rPr>
              <w:t>/</w:t>
            </w:r>
          </w:p>
        </w:tc>
        <w:tc>
          <w:tcPr>
            <w:tcW w:w="420" w:type="pct"/>
            <w:gridSpan w:val="6"/>
            <w:tcBorders>
              <w:top w:val="single" w:sz="4" w:space="0" w:color="auto"/>
              <w:left w:val="single" w:sz="4" w:space="0" w:color="auto"/>
              <w:bottom w:val="single" w:sz="12" w:space="0" w:color="auto"/>
              <w:right w:val="single" w:sz="4" w:space="0" w:color="auto"/>
            </w:tcBorders>
            <w:shd w:val="clear" w:color="auto" w:fill="F2F2F2"/>
            <w:vAlign w:val="center"/>
          </w:tcPr>
          <w:p w:rsidR="00D6321E" w:rsidRPr="00530175" w:rsidRDefault="00D6321E" w:rsidP="005B3763">
            <w:pPr>
              <w:jc w:val="center"/>
              <w:rPr>
                <w:rFonts w:ascii="Arial" w:hAnsi="Arial" w:cs="Arial"/>
                <w:lang w:val="es-BO"/>
              </w:rPr>
            </w:pPr>
          </w:p>
        </w:tc>
        <w:tc>
          <w:tcPr>
            <w:tcW w:w="66" w:type="pct"/>
            <w:gridSpan w:val="2"/>
            <w:tcBorders>
              <w:top w:val="nil"/>
              <w:left w:val="single" w:sz="4" w:space="0" w:color="auto"/>
              <w:bottom w:val="single" w:sz="12" w:space="0" w:color="auto"/>
              <w:right w:val="single" w:sz="4" w:space="0" w:color="auto"/>
            </w:tcBorders>
            <w:vAlign w:val="center"/>
          </w:tcPr>
          <w:p w:rsidR="00D6321E" w:rsidRPr="00530175" w:rsidRDefault="00D6321E" w:rsidP="005B3763">
            <w:pPr>
              <w:jc w:val="center"/>
              <w:rPr>
                <w:rFonts w:ascii="Arial" w:hAnsi="Arial" w:cs="Arial"/>
                <w:lang w:val="es-BO"/>
              </w:rPr>
            </w:pPr>
          </w:p>
        </w:tc>
        <w:tc>
          <w:tcPr>
            <w:tcW w:w="928" w:type="pct"/>
            <w:gridSpan w:val="9"/>
            <w:tcBorders>
              <w:top w:val="single" w:sz="4" w:space="0" w:color="auto"/>
              <w:left w:val="single" w:sz="4" w:space="0" w:color="auto"/>
              <w:bottom w:val="single" w:sz="12" w:space="0" w:color="auto"/>
              <w:right w:val="single" w:sz="4" w:space="0" w:color="auto"/>
            </w:tcBorders>
            <w:shd w:val="clear" w:color="auto" w:fill="F2F2F2"/>
            <w:vAlign w:val="center"/>
          </w:tcPr>
          <w:p w:rsidR="00D6321E" w:rsidRPr="00530175" w:rsidRDefault="00D6321E" w:rsidP="005B3763">
            <w:pPr>
              <w:jc w:val="center"/>
              <w:rPr>
                <w:rFonts w:ascii="Arial" w:hAnsi="Arial" w:cs="Arial"/>
                <w:lang w:val="es-BO"/>
              </w:rPr>
            </w:pPr>
          </w:p>
        </w:tc>
        <w:tc>
          <w:tcPr>
            <w:tcW w:w="68" w:type="pct"/>
            <w:gridSpan w:val="2"/>
            <w:tcBorders>
              <w:top w:val="nil"/>
              <w:left w:val="single" w:sz="4" w:space="0" w:color="auto"/>
              <w:bottom w:val="single" w:sz="12" w:space="0" w:color="auto"/>
            </w:tcBorders>
            <w:vAlign w:val="center"/>
          </w:tcPr>
          <w:p w:rsidR="00D6321E" w:rsidRPr="00530175" w:rsidRDefault="00D6321E" w:rsidP="005B3763">
            <w:pPr>
              <w:rPr>
                <w:rFonts w:ascii="Arial" w:hAnsi="Arial" w:cs="Arial"/>
                <w:lang w:val="es-BO"/>
              </w:rPr>
            </w:pPr>
          </w:p>
        </w:tc>
      </w:tr>
      <w:tr w:rsidR="00D6321E" w:rsidRPr="00530175" w:rsidTr="008D24EE">
        <w:trPr>
          <w:gridAfter w:val="1"/>
          <w:wAfter w:w="240" w:type="pct"/>
          <w:cantSplit/>
          <w:trHeight w:val="1676"/>
        </w:trPr>
        <w:tc>
          <w:tcPr>
            <w:tcW w:w="168" w:type="pct"/>
            <w:vMerge w:val="restart"/>
            <w:tcBorders>
              <w:top w:val="single" w:sz="12" w:space="0" w:color="auto"/>
              <w:bottom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N°</w:t>
            </w:r>
          </w:p>
        </w:tc>
        <w:tc>
          <w:tcPr>
            <w:tcW w:w="407" w:type="pct"/>
            <w:vMerge w:val="restart"/>
            <w:tcBorders>
              <w:top w:val="single" w:sz="12" w:space="0" w:color="auto"/>
              <w:bottom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NOMBRE DEL PROPONENTE</w:t>
            </w:r>
          </w:p>
        </w:tc>
        <w:tc>
          <w:tcPr>
            <w:tcW w:w="386" w:type="pct"/>
            <w:tcBorders>
              <w:top w:val="single" w:sz="12" w:space="0" w:color="auto"/>
              <w:bottom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VALOR LEIDO DE LA PRO-PUESTA</w:t>
            </w:r>
          </w:p>
        </w:tc>
        <w:tc>
          <w:tcPr>
            <w:tcW w:w="385" w:type="pct"/>
            <w:tcBorders>
              <w:top w:val="single" w:sz="12" w:space="0" w:color="auto"/>
              <w:bottom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MONTO AJUSTADO POR REVISIÓN ARITMÉTICA</w:t>
            </w:r>
          </w:p>
        </w:tc>
        <w:tc>
          <w:tcPr>
            <w:tcW w:w="704" w:type="pct"/>
            <w:gridSpan w:val="2"/>
            <w:tcBorders>
              <w:top w:val="single" w:sz="12" w:space="0" w:color="auto"/>
              <w:bottom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MARGEN DE PREFERENCIA POR COSTO BRUTO DE PRODUCCIÓN</w:t>
            </w:r>
          </w:p>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O POR BIENES PRODUCIDOS EN EL PAÍS INDEPENDIENTEMENTE DEL ORÍGEN DE LOS INSUMOS</w:t>
            </w:r>
          </w:p>
        </w:tc>
        <w:tc>
          <w:tcPr>
            <w:tcW w:w="575" w:type="pct"/>
            <w:gridSpan w:val="12"/>
            <w:tcBorders>
              <w:top w:val="single" w:sz="12" w:space="0" w:color="auto"/>
              <w:bottom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MARGEN DE PREFERENCIA PARA MyPES,</w:t>
            </w:r>
          </w:p>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ASOCIACIONES DE PEQUEÑOS PRODUCTORES</w:t>
            </w:r>
          </w:p>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Y OECAS</w:t>
            </w:r>
          </w:p>
        </w:tc>
        <w:tc>
          <w:tcPr>
            <w:tcW w:w="361" w:type="pct"/>
            <w:gridSpan w:val="5"/>
            <w:tcBorders>
              <w:top w:val="single" w:sz="12" w:space="0" w:color="auto"/>
              <w:bottom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PLAZO DE ENTREGA</w:t>
            </w:r>
          </w:p>
        </w:tc>
        <w:tc>
          <w:tcPr>
            <w:tcW w:w="496" w:type="pct"/>
            <w:gridSpan w:val="9"/>
            <w:tcBorders>
              <w:top w:val="single" w:sz="12" w:space="0" w:color="auto"/>
              <w:bottom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FACTOR DE AJUSTE POR PLAZO DE ENTREGA</w:t>
            </w:r>
          </w:p>
          <w:p w:rsidR="00D6321E" w:rsidRPr="00530175" w:rsidRDefault="00D6321E" w:rsidP="005B3763">
            <w:pPr>
              <w:jc w:val="center"/>
              <w:rPr>
                <w:rFonts w:ascii="Arial" w:hAnsi="Arial" w:cs="Arial"/>
                <w:b/>
                <w:sz w:val="12"/>
                <w:szCs w:val="12"/>
                <w:lang w:val="es-BO"/>
              </w:rPr>
            </w:pPr>
          </w:p>
        </w:tc>
        <w:tc>
          <w:tcPr>
            <w:tcW w:w="682" w:type="pct"/>
            <w:gridSpan w:val="9"/>
            <w:tcBorders>
              <w:top w:val="single" w:sz="12" w:space="0" w:color="auto"/>
              <w:bottom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FACTOR DE AJUSTE FINAL</w:t>
            </w:r>
          </w:p>
          <w:p w:rsidR="00D6321E" w:rsidRPr="00530175" w:rsidRDefault="00AC5B9C" w:rsidP="005B3763">
            <w:pPr>
              <w:jc w:val="center"/>
              <w:rPr>
                <w:rFonts w:ascii="Arial" w:hAnsi="Arial" w:cs="Arial"/>
                <w:b/>
                <w:sz w:val="12"/>
                <w:szCs w:val="12"/>
                <w:lang w:val="es-BO"/>
              </w:rPr>
            </w:pPr>
            <m:oMathPara>
              <m:oMath>
                <m:sSub>
                  <m:sSubPr>
                    <m:ctrlPr>
                      <w:rPr>
                        <w:rFonts w:ascii="Cambria Math" w:hAnsi="Arial" w:cs="Arial"/>
                        <w:b/>
                        <w:i/>
                        <w:sz w:val="16"/>
                        <w:szCs w:val="18"/>
                      </w:rPr>
                    </m:ctrlPr>
                  </m:sSubPr>
                  <m:e>
                    <m:r>
                      <m:rPr>
                        <m:sty m:val="bi"/>
                      </m:rPr>
                      <w:rPr>
                        <w:rFonts w:ascii="Cambria Math" w:hAnsi="Cambria Math" w:cs="Arial"/>
                        <w:sz w:val="16"/>
                        <w:szCs w:val="18"/>
                      </w:rPr>
                      <m:t>f</m:t>
                    </m:r>
                  </m:e>
                  <m:sub>
                    <m:r>
                      <m:rPr>
                        <m:sty m:val="bi"/>
                      </m:rPr>
                      <w:rPr>
                        <w:rFonts w:ascii="Cambria Math" w:hAnsi="Cambria Math" w:cs="Arial"/>
                        <w:sz w:val="16"/>
                        <w:szCs w:val="18"/>
                      </w:rPr>
                      <m:t>F</m:t>
                    </m:r>
                  </m:sub>
                </m:sSub>
              </m:oMath>
            </m:oMathPara>
          </w:p>
        </w:tc>
        <w:tc>
          <w:tcPr>
            <w:tcW w:w="596" w:type="pct"/>
            <w:gridSpan w:val="7"/>
            <w:tcBorders>
              <w:top w:val="single" w:sz="12" w:space="0" w:color="auto"/>
              <w:bottom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PRECIO AJUSTADO</w:t>
            </w:r>
          </w:p>
          <w:p w:rsidR="00D6321E" w:rsidRPr="00530175" w:rsidRDefault="00D6321E" w:rsidP="005B3763">
            <w:pPr>
              <w:jc w:val="center"/>
              <w:rPr>
                <w:rFonts w:ascii="Arial" w:hAnsi="Arial" w:cs="Arial"/>
                <w:b/>
                <w:sz w:val="12"/>
                <w:szCs w:val="12"/>
                <w:lang w:val="es-BO"/>
              </w:rPr>
            </w:pPr>
            <m:oMathPara>
              <m:oMath>
                <m:r>
                  <m:rPr>
                    <m:sty m:val="bi"/>
                  </m:rPr>
                  <w:rPr>
                    <w:rFonts w:ascii="Cambria Math" w:hAnsi="Cambria Math" w:cs="Arial"/>
                    <w:sz w:val="16"/>
                    <w:szCs w:val="18"/>
                  </w:rPr>
                  <m:t>PA</m:t>
                </m:r>
              </m:oMath>
            </m:oMathPara>
          </w:p>
        </w:tc>
      </w:tr>
      <w:tr w:rsidR="00D6321E" w:rsidRPr="00530175" w:rsidTr="008D24EE">
        <w:trPr>
          <w:gridAfter w:val="1"/>
          <w:wAfter w:w="240" w:type="pct"/>
          <w:cantSplit/>
          <w:trHeight w:val="480"/>
        </w:trPr>
        <w:tc>
          <w:tcPr>
            <w:tcW w:w="168" w:type="pct"/>
            <w:vMerge/>
            <w:tcBorders>
              <w:top w:val="single" w:sz="4" w:space="0" w:color="auto"/>
            </w:tcBorders>
            <w:vAlign w:val="center"/>
          </w:tcPr>
          <w:p w:rsidR="00D6321E" w:rsidRPr="00530175" w:rsidRDefault="00D6321E" w:rsidP="005B3763">
            <w:pPr>
              <w:jc w:val="center"/>
              <w:rPr>
                <w:rFonts w:ascii="Arial" w:hAnsi="Arial" w:cs="Arial"/>
                <w:sz w:val="12"/>
                <w:szCs w:val="12"/>
                <w:lang w:val="es-BO"/>
              </w:rPr>
            </w:pPr>
          </w:p>
        </w:tc>
        <w:tc>
          <w:tcPr>
            <w:tcW w:w="407" w:type="pct"/>
            <w:vMerge/>
            <w:tcBorders>
              <w:top w:val="single" w:sz="4" w:space="0" w:color="auto"/>
            </w:tcBorders>
            <w:vAlign w:val="center"/>
          </w:tcPr>
          <w:p w:rsidR="00D6321E" w:rsidRPr="00530175" w:rsidRDefault="00D6321E" w:rsidP="005B3763">
            <w:pPr>
              <w:jc w:val="center"/>
              <w:rPr>
                <w:rFonts w:ascii="Arial" w:hAnsi="Arial" w:cs="Arial"/>
                <w:sz w:val="12"/>
                <w:szCs w:val="12"/>
                <w:lang w:val="es-BO"/>
              </w:rPr>
            </w:pPr>
          </w:p>
        </w:tc>
        <w:tc>
          <w:tcPr>
            <w:tcW w:w="386" w:type="pct"/>
            <w:tcBorders>
              <w:top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pp</w:t>
            </w:r>
          </w:p>
        </w:tc>
        <w:tc>
          <w:tcPr>
            <w:tcW w:w="385" w:type="pct"/>
            <w:tcBorders>
              <w:top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MAPRA (*)</w:t>
            </w:r>
          </w:p>
        </w:tc>
        <w:tc>
          <w:tcPr>
            <w:tcW w:w="704" w:type="pct"/>
            <w:gridSpan w:val="2"/>
            <w:tcBorders>
              <w:top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fa1</w:t>
            </w:r>
          </w:p>
        </w:tc>
        <w:tc>
          <w:tcPr>
            <w:tcW w:w="575" w:type="pct"/>
            <w:gridSpan w:val="12"/>
            <w:tcBorders>
              <w:top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w:r w:rsidRPr="00530175">
              <w:rPr>
                <w:rFonts w:ascii="Arial" w:hAnsi="Arial" w:cs="Arial"/>
                <w:b/>
                <w:sz w:val="12"/>
                <w:szCs w:val="12"/>
                <w:lang w:val="es-BO"/>
              </w:rPr>
              <w:t>fa2</w:t>
            </w:r>
          </w:p>
        </w:tc>
        <w:tc>
          <w:tcPr>
            <w:tcW w:w="192" w:type="pct"/>
            <w:gridSpan w:val="2"/>
            <w:tcBorders>
              <w:top w:val="single" w:sz="4" w:space="0" w:color="auto"/>
            </w:tcBorders>
            <w:shd w:val="clear" w:color="auto" w:fill="F2F2F2"/>
            <w:vAlign w:val="center"/>
          </w:tcPr>
          <w:p w:rsidR="00D6321E" w:rsidRPr="00530175" w:rsidRDefault="00D6321E" w:rsidP="005B3763">
            <w:pPr>
              <w:jc w:val="center"/>
              <w:rPr>
                <w:rFonts w:ascii="Arial" w:hAnsi="Arial" w:cs="Arial"/>
                <w:position w:val="-10"/>
                <w:sz w:val="12"/>
                <w:szCs w:val="12"/>
                <w:lang w:val="es-BO"/>
              </w:rPr>
            </w:pPr>
            <w:r w:rsidRPr="00530175">
              <w:rPr>
                <w:rFonts w:ascii="Arial" w:hAnsi="Arial" w:cs="Arial"/>
                <w:b/>
                <w:sz w:val="12"/>
                <w:szCs w:val="12"/>
                <w:lang w:val="es-BO"/>
              </w:rPr>
              <w:t>p</w:t>
            </w:r>
          </w:p>
        </w:tc>
        <w:tc>
          <w:tcPr>
            <w:tcW w:w="169" w:type="pct"/>
            <w:gridSpan w:val="3"/>
            <w:tcBorders>
              <w:top w:val="single" w:sz="4" w:space="0" w:color="auto"/>
            </w:tcBorders>
            <w:shd w:val="clear" w:color="auto" w:fill="F2F2F2"/>
            <w:vAlign w:val="center"/>
          </w:tcPr>
          <w:p w:rsidR="00D6321E" w:rsidRPr="00530175" w:rsidRDefault="00D6321E" w:rsidP="005B3763">
            <w:pPr>
              <w:jc w:val="center"/>
              <w:rPr>
                <w:rFonts w:ascii="Arial" w:hAnsi="Arial" w:cs="Arial"/>
                <w:position w:val="-10"/>
                <w:sz w:val="12"/>
                <w:szCs w:val="12"/>
                <w:lang w:val="es-BO"/>
              </w:rPr>
            </w:pPr>
            <w:r w:rsidRPr="00530175">
              <w:rPr>
                <w:rFonts w:ascii="Arial" w:hAnsi="Arial" w:cs="Arial"/>
                <w:b/>
                <w:sz w:val="12"/>
                <w:szCs w:val="12"/>
                <w:lang w:val="es-BO"/>
              </w:rPr>
              <w:t>r</w:t>
            </w:r>
          </w:p>
        </w:tc>
        <w:tc>
          <w:tcPr>
            <w:tcW w:w="496" w:type="pct"/>
            <w:gridSpan w:val="9"/>
            <w:tcBorders>
              <w:top w:val="single" w:sz="4" w:space="0" w:color="auto"/>
            </w:tcBorders>
            <w:shd w:val="clear" w:color="auto" w:fill="F2F2F2"/>
            <w:vAlign w:val="center"/>
          </w:tcPr>
          <w:p w:rsidR="00D6321E" w:rsidRPr="00530175" w:rsidRDefault="00D6321E" w:rsidP="005B3763">
            <w:pPr>
              <w:jc w:val="center"/>
              <w:rPr>
                <w:rFonts w:ascii="Arial" w:hAnsi="Arial" w:cs="Arial"/>
                <w:position w:val="-10"/>
                <w:sz w:val="12"/>
                <w:szCs w:val="12"/>
                <w:lang w:val="es-BO"/>
              </w:rPr>
            </w:pPr>
            <w:r w:rsidRPr="00530175">
              <w:rPr>
                <w:rFonts w:ascii="Arial" w:hAnsi="Arial" w:cs="Arial"/>
                <w:b/>
                <w:sz w:val="12"/>
                <w:szCs w:val="12"/>
                <w:lang w:val="es-BO"/>
              </w:rPr>
              <w:t>fna=(p-r)*0.005</w:t>
            </w:r>
          </w:p>
        </w:tc>
        <w:tc>
          <w:tcPr>
            <w:tcW w:w="682" w:type="pct"/>
            <w:gridSpan w:val="9"/>
            <w:tcBorders>
              <w:top w:val="single" w:sz="4" w:space="0" w:color="auto"/>
            </w:tcBorders>
            <w:shd w:val="clear" w:color="auto" w:fill="F2F2F2"/>
            <w:vAlign w:val="center"/>
          </w:tcPr>
          <w:p w:rsidR="00D6321E" w:rsidRPr="00530175" w:rsidRDefault="00AC5B9C" w:rsidP="005B3763">
            <w:pPr>
              <w:jc w:val="center"/>
              <w:rPr>
                <w:rFonts w:ascii="Arial" w:hAnsi="Arial" w:cs="Arial"/>
                <w:b/>
                <w:sz w:val="12"/>
                <w:szCs w:val="12"/>
                <w:lang w:val="es-BO"/>
              </w:rPr>
            </w:pPr>
            <m:oMathPara>
              <m:oMath>
                <m:sSub>
                  <m:sSubPr>
                    <m:ctrlPr>
                      <w:rPr>
                        <w:rFonts w:ascii="Cambria Math" w:hAnsi="Cambria Math" w:cs="Arial"/>
                        <w:b/>
                        <w:i/>
                        <w:sz w:val="16"/>
                        <w:szCs w:val="18"/>
                      </w:rPr>
                    </m:ctrlPr>
                  </m:sSubPr>
                  <m:e>
                    <m:r>
                      <m:rPr>
                        <m:sty m:val="bi"/>
                      </m:rPr>
                      <w:rPr>
                        <w:rFonts w:ascii="Cambria Math" w:hAnsi="Cambria Math" w:cs="Arial"/>
                        <w:sz w:val="16"/>
                        <w:szCs w:val="18"/>
                      </w:rPr>
                      <m:t>f</m:t>
                    </m:r>
                  </m:e>
                  <m:sub>
                    <m:r>
                      <m:rPr>
                        <m:sty m:val="bi"/>
                      </m:rPr>
                      <w:rPr>
                        <w:rFonts w:ascii="Cambria Math" w:hAnsi="Cambria Math" w:cs="Arial"/>
                        <w:sz w:val="16"/>
                        <w:szCs w:val="18"/>
                      </w:rPr>
                      <m:t>F</m:t>
                    </m:r>
                  </m:sub>
                </m:sSub>
                <m:r>
                  <m:rPr>
                    <m:sty m:val="bi"/>
                  </m:rPr>
                  <w:rPr>
                    <w:rFonts w:ascii="Cambria Math" w:hAnsi="Cambria Math" w:cs="Arial"/>
                    <w:sz w:val="16"/>
                    <w:szCs w:val="18"/>
                  </w:rPr>
                  <m:t>=</m:t>
                </m:r>
                <m:sSub>
                  <m:sSubPr>
                    <m:ctrlPr>
                      <w:rPr>
                        <w:rFonts w:ascii="Cambria Math" w:hAnsi="Cambria Math" w:cs="Arial"/>
                        <w:b/>
                        <w:i/>
                        <w:sz w:val="16"/>
                        <w:szCs w:val="18"/>
                      </w:rPr>
                    </m:ctrlPr>
                  </m:sSubPr>
                  <m:e>
                    <m:r>
                      <m:rPr>
                        <m:sty m:val="bi"/>
                      </m:rPr>
                      <w:rPr>
                        <w:rFonts w:ascii="Cambria Math" w:hAnsi="Cambria Math" w:cs="Arial"/>
                        <w:sz w:val="16"/>
                        <w:szCs w:val="18"/>
                      </w:rPr>
                      <m:t>fa</m:t>
                    </m:r>
                  </m:e>
                  <m:sub>
                    <m:r>
                      <m:rPr>
                        <m:sty m:val="bi"/>
                      </m:rPr>
                      <w:rPr>
                        <w:rFonts w:ascii="Cambria Math" w:hAnsi="Cambria Math" w:cs="Arial"/>
                        <w:sz w:val="16"/>
                        <w:szCs w:val="18"/>
                      </w:rPr>
                      <m:t>1</m:t>
                    </m:r>
                  </m:sub>
                </m:sSub>
                <m:r>
                  <m:rPr>
                    <m:sty m:val="bi"/>
                  </m:rPr>
                  <w:rPr>
                    <w:rFonts w:ascii="Cambria Math" w:hAnsi="Cambria Math" w:cs="Arial"/>
                    <w:sz w:val="16"/>
                    <w:szCs w:val="18"/>
                  </w:rPr>
                  <m:t>+</m:t>
                </m:r>
                <m:sSub>
                  <m:sSubPr>
                    <m:ctrlPr>
                      <w:rPr>
                        <w:rFonts w:ascii="Cambria Math" w:hAnsi="Cambria Math" w:cs="Arial"/>
                        <w:b/>
                        <w:i/>
                        <w:sz w:val="16"/>
                        <w:szCs w:val="18"/>
                      </w:rPr>
                    </m:ctrlPr>
                  </m:sSubPr>
                  <m:e>
                    <m:r>
                      <m:rPr>
                        <m:sty m:val="bi"/>
                      </m:rPr>
                      <w:rPr>
                        <w:rFonts w:ascii="Cambria Math" w:hAnsi="Cambria Math" w:cs="Arial"/>
                        <w:sz w:val="16"/>
                        <w:szCs w:val="18"/>
                      </w:rPr>
                      <m:t>fa</m:t>
                    </m:r>
                  </m:e>
                  <m:sub>
                    <m:r>
                      <m:rPr>
                        <m:sty m:val="bi"/>
                      </m:rPr>
                      <w:rPr>
                        <w:rFonts w:ascii="Cambria Math" w:hAnsi="Cambria Math" w:cs="Arial"/>
                        <w:sz w:val="16"/>
                        <w:szCs w:val="18"/>
                      </w:rPr>
                      <m:t>2</m:t>
                    </m:r>
                  </m:sub>
                </m:sSub>
                <m:r>
                  <m:rPr>
                    <m:sty m:val="bi"/>
                  </m:rPr>
                  <w:rPr>
                    <w:rFonts w:ascii="Cambria Math" w:hAnsi="Cambria Math" w:cs="Arial"/>
                    <w:sz w:val="16"/>
                    <w:szCs w:val="18"/>
                  </w:rPr>
                  <m:t>+fna-1</m:t>
                </m:r>
              </m:oMath>
            </m:oMathPara>
          </w:p>
        </w:tc>
        <w:tc>
          <w:tcPr>
            <w:tcW w:w="596" w:type="pct"/>
            <w:gridSpan w:val="7"/>
            <w:tcBorders>
              <w:top w:val="single" w:sz="4" w:space="0" w:color="auto"/>
            </w:tcBorders>
            <w:shd w:val="clear" w:color="auto" w:fill="F2F2F2"/>
            <w:vAlign w:val="center"/>
          </w:tcPr>
          <w:p w:rsidR="00D6321E" w:rsidRPr="00530175" w:rsidRDefault="00D6321E" w:rsidP="005B3763">
            <w:pPr>
              <w:jc w:val="center"/>
              <w:rPr>
                <w:rFonts w:ascii="Arial" w:hAnsi="Arial" w:cs="Arial"/>
                <w:b/>
                <w:sz w:val="12"/>
                <w:szCs w:val="12"/>
                <w:lang w:val="es-BO"/>
              </w:rPr>
            </w:pPr>
            <m:oMathPara>
              <m:oMath>
                <m:r>
                  <m:rPr>
                    <m:sty m:val="bi"/>
                  </m:rPr>
                  <w:rPr>
                    <w:rFonts w:ascii="Cambria Math" w:hAnsi="Cambria Math" w:cs="Arial"/>
                    <w:sz w:val="18"/>
                  </w:rPr>
                  <m:t>PA=MAPRA*</m:t>
                </m:r>
                <m:sSub>
                  <m:sSubPr>
                    <m:ctrlPr>
                      <w:rPr>
                        <w:rFonts w:ascii="Cambria Math" w:hAnsi="Cambria Math" w:cs="Arial"/>
                        <w:b/>
                        <w:i/>
                        <w:sz w:val="18"/>
                      </w:rPr>
                    </m:ctrlPr>
                  </m:sSubPr>
                  <m:e>
                    <m:r>
                      <m:rPr>
                        <m:sty m:val="bi"/>
                      </m:rPr>
                      <w:rPr>
                        <w:rFonts w:ascii="Cambria Math" w:hAnsi="Cambria Math" w:cs="Arial"/>
                        <w:sz w:val="18"/>
                      </w:rPr>
                      <m:t>f</m:t>
                    </m:r>
                  </m:e>
                  <m:sub>
                    <m:r>
                      <m:rPr>
                        <m:sty m:val="bi"/>
                      </m:rPr>
                      <w:rPr>
                        <w:rFonts w:ascii="Cambria Math" w:hAnsi="Cambria Math" w:cs="Arial"/>
                        <w:sz w:val="18"/>
                      </w:rPr>
                      <m:t>F</m:t>
                    </m:r>
                  </m:sub>
                </m:sSub>
              </m:oMath>
            </m:oMathPara>
          </w:p>
        </w:tc>
      </w:tr>
      <w:tr w:rsidR="00D6321E" w:rsidRPr="00530175" w:rsidTr="008D24EE">
        <w:trPr>
          <w:gridAfter w:val="1"/>
          <w:wAfter w:w="240" w:type="pct"/>
          <w:cantSplit/>
          <w:trHeight w:val="480"/>
        </w:trPr>
        <w:tc>
          <w:tcPr>
            <w:tcW w:w="168" w:type="pct"/>
            <w:vAlign w:val="center"/>
          </w:tcPr>
          <w:p w:rsidR="00D6321E" w:rsidRPr="00530175" w:rsidRDefault="00D6321E" w:rsidP="005B3763">
            <w:pPr>
              <w:jc w:val="center"/>
              <w:rPr>
                <w:rFonts w:ascii="Arial" w:hAnsi="Arial" w:cs="Arial"/>
                <w:sz w:val="14"/>
                <w:szCs w:val="14"/>
                <w:lang w:val="es-BO"/>
              </w:rPr>
            </w:pPr>
            <w:r w:rsidRPr="00530175">
              <w:rPr>
                <w:rFonts w:ascii="Arial" w:hAnsi="Arial" w:cs="Arial"/>
                <w:sz w:val="14"/>
                <w:szCs w:val="14"/>
                <w:lang w:val="es-BO"/>
              </w:rPr>
              <w:t>1</w:t>
            </w:r>
          </w:p>
        </w:tc>
        <w:tc>
          <w:tcPr>
            <w:tcW w:w="407" w:type="pct"/>
            <w:vAlign w:val="center"/>
          </w:tcPr>
          <w:p w:rsidR="00D6321E" w:rsidRPr="00530175" w:rsidRDefault="00D6321E" w:rsidP="005B3763">
            <w:pPr>
              <w:jc w:val="center"/>
              <w:rPr>
                <w:rFonts w:ascii="Arial" w:hAnsi="Arial" w:cs="Arial"/>
                <w:lang w:val="es-BO"/>
              </w:rPr>
            </w:pPr>
          </w:p>
        </w:tc>
        <w:tc>
          <w:tcPr>
            <w:tcW w:w="386" w:type="pct"/>
            <w:vAlign w:val="center"/>
          </w:tcPr>
          <w:p w:rsidR="00D6321E" w:rsidRPr="00530175" w:rsidRDefault="00D6321E" w:rsidP="005B3763">
            <w:pPr>
              <w:jc w:val="center"/>
              <w:rPr>
                <w:rFonts w:ascii="Arial" w:hAnsi="Arial" w:cs="Arial"/>
                <w:b/>
                <w:lang w:val="es-BO"/>
              </w:rPr>
            </w:pPr>
          </w:p>
        </w:tc>
        <w:tc>
          <w:tcPr>
            <w:tcW w:w="385" w:type="pct"/>
            <w:vAlign w:val="center"/>
          </w:tcPr>
          <w:p w:rsidR="00D6321E" w:rsidRPr="00530175" w:rsidRDefault="00D6321E" w:rsidP="005B3763">
            <w:pPr>
              <w:jc w:val="center"/>
              <w:rPr>
                <w:rFonts w:ascii="Arial" w:hAnsi="Arial" w:cs="Arial"/>
                <w:b/>
                <w:lang w:val="es-BO"/>
              </w:rPr>
            </w:pPr>
          </w:p>
        </w:tc>
        <w:tc>
          <w:tcPr>
            <w:tcW w:w="704" w:type="pct"/>
            <w:gridSpan w:val="2"/>
          </w:tcPr>
          <w:p w:rsidR="00D6321E" w:rsidRPr="00530175" w:rsidRDefault="00D6321E" w:rsidP="005B3763">
            <w:pPr>
              <w:jc w:val="center"/>
              <w:rPr>
                <w:rFonts w:ascii="Arial" w:hAnsi="Arial" w:cs="Arial"/>
                <w:b/>
                <w:lang w:val="es-BO"/>
              </w:rPr>
            </w:pPr>
          </w:p>
        </w:tc>
        <w:tc>
          <w:tcPr>
            <w:tcW w:w="575" w:type="pct"/>
            <w:gridSpan w:val="12"/>
          </w:tcPr>
          <w:p w:rsidR="00D6321E" w:rsidRPr="00530175" w:rsidRDefault="00D6321E" w:rsidP="005B3763">
            <w:pPr>
              <w:jc w:val="center"/>
              <w:rPr>
                <w:rFonts w:ascii="Arial" w:hAnsi="Arial" w:cs="Arial"/>
                <w:b/>
                <w:lang w:val="es-BO"/>
              </w:rPr>
            </w:pPr>
          </w:p>
        </w:tc>
        <w:tc>
          <w:tcPr>
            <w:tcW w:w="192" w:type="pct"/>
            <w:gridSpan w:val="2"/>
            <w:shd w:val="clear" w:color="auto" w:fill="FFFFFF"/>
          </w:tcPr>
          <w:p w:rsidR="00D6321E" w:rsidRPr="00530175" w:rsidRDefault="00D6321E" w:rsidP="005B3763">
            <w:pPr>
              <w:jc w:val="center"/>
              <w:rPr>
                <w:rFonts w:ascii="Arial" w:hAnsi="Arial" w:cs="Arial"/>
                <w:lang w:val="es-BO"/>
              </w:rPr>
            </w:pPr>
          </w:p>
        </w:tc>
        <w:tc>
          <w:tcPr>
            <w:tcW w:w="169" w:type="pct"/>
            <w:gridSpan w:val="3"/>
            <w:shd w:val="clear" w:color="auto" w:fill="FFFFFF"/>
          </w:tcPr>
          <w:p w:rsidR="00D6321E" w:rsidRPr="00530175" w:rsidRDefault="00D6321E" w:rsidP="005B3763">
            <w:pPr>
              <w:jc w:val="center"/>
              <w:rPr>
                <w:rFonts w:ascii="Arial" w:hAnsi="Arial" w:cs="Arial"/>
                <w:lang w:val="es-BO"/>
              </w:rPr>
            </w:pPr>
          </w:p>
        </w:tc>
        <w:tc>
          <w:tcPr>
            <w:tcW w:w="496" w:type="pct"/>
            <w:gridSpan w:val="9"/>
          </w:tcPr>
          <w:p w:rsidR="00D6321E" w:rsidRPr="00530175" w:rsidRDefault="00D6321E" w:rsidP="005B3763">
            <w:pPr>
              <w:jc w:val="center"/>
              <w:rPr>
                <w:rFonts w:ascii="Arial" w:hAnsi="Arial" w:cs="Arial"/>
                <w:lang w:val="es-BO"/>
              </w:rPr>
            </w:pPr>
          </w:p>
        </w:tc>
        <w:tc>
          <w:tcPr>
            <w:tcW w:w="682" w:type="pct"/>
            <w:gridSpan w:val="9"/>
          </w:tcPr>
          <w:p w:rsidR="00D6321E" w:rsidRPr="00530175" w:rsidRDefault="00D6321E" w:rsidP="005B3763">
            <w:pPr>
              <w:jc w:val="center"/>
              <w:rPr>
                <w:rFonts w:ascii="Arial" w:hAnsi="Arial" w:cs="Arial"/>
                <w:lang w:val="es-BO"/>
              </w:rPr>
            </w:pPr>
          </w:p>
        </w:tc>
        <w:tc>
          <w:tcPr>
            <w:tcW w:w="596" w:type="pct"/>
            <w:gridSpan w:val="7"/>
          </w:tcPr>
          <w:p w:rsidR="00D6321E" w:rsidRPr="00530175" w:rsidRDefault="00D6321E" w:rsidP="005B3763">
            <w:pPr>
              <w:jc w:val="center"/>
              <w:rPr>
                <w:rFonts w:ascii="Arial" w:hAnsi="Arial" w:cs="Arial"/>
                <w:lang w:val="es-BO"/>
              </w:rPr>
            </w:pPr>
          </w:p>
        </w:tc>
      </w:tr>
      <w:tr w:rsidR="00D6321E" w:rsidRPr="00530175" w:rsidTr="008D24EE">
        <w:trPr>
          <w:gridAfter w:val="1"/>
          <w:wAfter w:w="240" w:type="pct"/>
          <w:cantSplit/>
          <w:trHeight w:val="480"/>
        </w:trPr>
        <w:tc>
          <w:tcPr>
            <w:tcW w:w="168" w:type="pct"/>
            <w:vAlign w:val="center"/>
          </w:tcPr>
          <w:p w:rsidR="00D6321E" w:rsidRPr="00530175" w:rsidRDefault="00D6321E" w:rsidP="005B3763">
            <w:pPr>
              <w:jc w:val="center"/>
              <w:rPr>
                <w:rFonts w:ascii="Arial" w:hAnsi="Arial" w:cs="Arial"/>
                <w:sz w:val="14"/>
                <w:szCs w:val="14"/>
                <w:lang w:val="es-BO"/>
              </w:rPr>
            </w:pPr>
            <w:r w:rsidRPr="00530175">
              <w:rPr>
                <w:rFonts w:ascii="Arial" w:hAnsi="Arial" w:cs="Arial"/>
                <w:sz w:val="14"/>
                <w:szCs w:val="14"/>
                <w:lang w:val="es-BO"/>
              </w:rPr>
              <w:t>2</w:t>
            </w:r>
          </w:p>
        </w:tc>
        <w:tc>
          <w:tcPr>
            <w:tcW w:w="407" w:type="pct"/>
            <w:vAlign w:val="center"/>
          </w:tcPr>
          <w:p w:rsidR="00D6321E" w:rsidRPr="00530175" w:rsidRDefault="00D6321E" w:rsidP="005B3763">
            <w:pPr>
              <w:jc w:val="center"/>
              <w:rPr>
                <w:rFonts w:ascii="Arial" w:hAnsi="Arial" w:cs="Arial"/>
                <w:lang w:val="es-BO"/>
              </w:rPr>
            </w:pPr>
          </w:p>
        </w:tc>
        <w:tc>
          <w:tcPr>
            <w:tcW w:w="386" w:type="pct"/>
            <w:vAlign w:val="center"/>
          </w:tcPr>
          <w:p w:rsidR="00D6321E" w:rsidRPr="00530175" w:rsidRDefault="00D6321E" w:rsidP="005B3763">
            <w:pPr>
              <w:jc w:val="center"/>
              <w:rPr>
                <w:rFonts w:ascii="Arial" w:hAnsi="Arial" w:cs="Arial"/>
                <w:lang w:val="es-BO"/>
              </w:rPr>
            </w:pPr>
          </w:p>
        </w:tc>
        <w:tc>
          <w:tcPr>
            <w:tcW w:w="385" w:type="pct"/>
            <w:vAlign w:val="center"/>
          </w:tcPr>
          <w:p w:rsidR="00D6321E" w:rsidRPr="00530175" w:rsidRDefault="00D6321E" w:rsidP="005B3763">
            <w:pPr>
              <w:jc w:val="center"/>
              <w:rPr>
                <w:rFonts w:ascii="Arial" w:hAnsi="Arial" w:cs="Arial"/>
                <w:lang w:val="es-BO"/>
              </w:rPr>
            </w:pPr>
          </w:p>
        </w:tc>
        <w:tc>
          <w:tcPr>
            <w:tcW w:w="704" w:type="pct"/>
            <w:gridSpan w:val="2"/>
          </w:tcPr>
          <w:p w:rsidR="00D6321E" w:rsidRPr="00530175" w:rsidRDefault="00D6321E" w:rsidP="005B3763">
            <w:pPr>
              <w:jc w:val="center"/>
              <w:rPr>
                <w:rFonts w:ascii="Arial" w:hAnsi="Arial" w:cs="Arial"/>
                <w:lang w:val="es-BO"/>
              </w:rPr>
            </w:pPr>
          </w:p>
        </w:tc>
        <w:tc>
          <w:tcPr>
            <w:tcW w:w="575" w:type="pct"/>
            <w:gridSpan w:val="12"/>
          </w:tcPr>
          <w:p w:rsidR="00D6321E" w:rsidRPr="00530175" w:rsidRDefault="00D6321E" w:rsidP="005B3763">
            <w:pPr>
              <w:jc w:val="center"/>
              <w:rPr>
                <w:rFonts w:ascii="Arial" w:hAnsi="Arial" w:cs="Arial"/>
                <w:lang w:val="es-BO"/>
              </w:rPr>
            </w:pPr>
          </w:p>
        </w:tc>
        <w:tc>
          <w:tcPr>
            <w:tcW w:w="192" w:type="pct"/>
            <w:gridSpan w:val="2"/>
            <w:shd w:val="clear" w:color="auto" w:fill="FFFFFF"/>
          </w:tcPr>
          <w:p w:rsidR="00D6321E" w:rsidRPr="00530175" w:rsidRDefault="00D6321E" w:rsidP="005B3763">
            <w:pPr>
              <w:jc w:val="center"/>
              <w:rPr>
                <w:rFonts w:ascii="Arial" w:hAnsi="Arial" w:cs="Arial"/>
                <w:lang w:val="es-BO"/>
              </w:rPr>
            </w:pPr>
          </w:p>
        </w:tc>
        <w:tc>
          <w:tcPr>
            <w:tcW w:w="169" w:type="pct"/>
            <w:gridSpan w:val="3"/>
            <w:shd w:val="clear" w:color="auto" w:fill="FFFFFF"/>
          </w:tcPr>
          <w:p w:rsidR="00D6321E" w:rsidRPr="00530175" w:rsidRDefault="00D6321E" w:rsidP="005B3763">
            <w:pPr>
              <w:jc w:val="center"/>
              <w:rPr>
                <w:rFonts w:ascii="Arial" w:hAnsi="Arial" w:cs="Arial"/>
                <w:lang w:val="es-BO"/>
              </w:rPr>
            </w:pPr>
          </w:p>
        </w:tc>
        <w:tc>
          <w:tcPr>
            <w:tcW w:w="496" w:type="pct"/>
            <w:gridSpan w:val="9"/>
          </w:tcPr>
          <w:p w:rsidR="00D6321E" w:rsidRPr="00530175" w:rsidRDefault="00D6321E" w:rsidP="005B3763">
            <w:pPr>
              <w:jc w:val="center"/>
              <w:rPr>
                <w:rFonts w:ascii="Arial" w:hAnsi="Arial" w:cs="Arial"/>
                <w:lang w:val="es-BO"/>
              </w:rPr>
            </w:pPr>
          </w:p>
        </w:tc>
        <w:tc>
          <w:tcPr>
            <w:tcW w:w="682" w:type="pct"/>
            <w:gridSpan w:val="9"/>
          </w:tcPr>
          <w:p w:rsidR="00D6321E" w:rsidRPr="00530175" w:rsidRDefault="00D6321E" w:rsidP="005B3763">
            <w:pPr>
              <w:jc w:val="center"/>
              <w:rPr>
                <w:rFonts w:ascii="Arial" w:hAnsi="Arial" w:cs="Arial"/>
                <w:lang w:val="es-BO"/>
              </w:rPr>
            </w:pPr>
          </w:p>
        </w:tc>
        <w:tc>
          <w:tcPr>
            <w:tcW w:w="596" w:type="pct"/>
            <w:gridSpan w:val="7"/>
          </w:tcPr>
          <w:p w:rsidR="00D6321E" w:rsidRPr="00530175" w:rsidRDefault="00D6321E" w:rsidP="005B3763">
            <w:pPr>
              <w:jc w:val="center"/>
              <w:rPr>
                <w:rFonts w:ascii="Arial" w:hAnsi="Arial" w:cs="Arial"/>
                <w:lang w:val="es-BO"/>
              </w:rPr>
            </w:pPr>
          </w:p>
        </w:tc>
      </w:tr>
      <w:tr w:rsidR="00D6321E" w:rsidRPr="00530175" w:rsidTr="008D24EE">
        <w:trPr>
          <w:gridAfter w:val="1"/>
          <w:wAfter w:w="240" w:type="pct"/>
          <w:cantSplit/>
          <w:trHeight w:val="480"/>
        </w:trPr>
        <w:tc>
          <w:tcPr>
            <w:tcW w:w="168" w:type="pct"/>
            <w:vAlign w:val="center"/>
          </w:tcPr>
          <w:p w:rsidR="00D6321E" w:rsidRPr="00530175" w:rsidRDefault="00D6321E" w:rsidP="005B3763">
            <w:pPr>
              <w:jc w:val="center"/>
              <w:rPr>
                <w:rFonts w:ascii="Arial" w:hAnsi="Arial" w:cs="Arial"/>
                <w:sz w:val="14"/>
                <w:szCs w:val="14"/>
                <w:lang w:val="es-BO"/>
              </w:rPr>
            </w:pPr>
            <w:r w:rsidRPr="00530175">
              <w:rPr>
                <w:rFonts w:ascii="Arial" w:hAnsi="Arial" w:cs="Arial"/>
                <w:sz w:val="14"/>
                <w:szCs w:val="14"/>
                <w:lang w:val="es-BO"/>
              </w:rPr>
              <w:t>3</w:t>
            </w:r>
          </w:p>
        </w:tc>
        <w:tc>
          <w:tcPr>
            <w:tcW w:w="407" w:type="pct"/>
            <w:vAlign w:val="center"/>
          </w:tcPr>
          <w:p w:rsidR="00D6321E" w:rsidRPr="00530175" w:rsidRDefault="00D6321E" w:rsidP="005B3763">
            <w:pPr>
              <w:jc w:val="center"/>
              <w:rPr>
                <w:rFonts w:ascii="Arial" w:hAnsi="Arial" w:cs="Arial"/>
                <w:lang w:val="es-BO"/>
              </w:rPr>
            </w:pPr>
          </w:p>
        </w:tc>
        <w:tc>
          <w:tcPr>
            <w:tcW w:w="386" w:type="pct"/>
            <w:vAlign w:val="center"/>
          </w:tcPr>
          <w:p w:rsidR="00D6321E" w:rsidRPr="00530175" w:rsidRDefault="00D6321E" w:rsidP="005B3763">
            <w:pPr>
              <w:jc w:val="center"/>
              <w:rPr>
                <w:rFonts w:ascii="Arial" w:hAnsi="Arial" w:cs="Arial"/>
                <w:lang w:val="es-BO"/>
              </w:rPr>
            </w:pPr>
          </w:p>
        </w:tc>
        <w:tc>
          <w:tcPr>
            <w:tcW w:w="385" w:type="pct"/>
            <w:vAlign w:val="center"/>
          </w:tcPr>
          <w:p w:rsidR="00D6321E" w:rsidRPr="00530175" w:rsidRDefault="00D6321E" w:rsidP="005B3763">
            <w:pPr>
              <w:jc w:val="center"/>
              <w:rPr>
                <w:rFonts w:ascii="Arial" w:hAnsi="Arial" w:cs="Arial"/>
                <w:lang w:val="es-BO"/>
              </w:rPr>
            </w:pPr>
          </w:p>
        </w:tc>
        <w:tc>
          <w:tcPr>
            <w:tcW w:w="704" w:type="pct"/>
            <w:gridSpan w:val="2"/>
          </w:tcPr>
          <w:p w:rsidR="00D6321E" w:rsidRPr="00530175" w:rsidRDefault="00D6321E" w:rsidP="005B3763">
            <w:pPr>
              <w:jc w:val="center"/>
              <w:rPr>
                <w:rFonts w:ascii="Arial" w:hAnsi="Arial" w:cs="Arial"/>
                <w:lang w:val="es-BO"/>
              </w:rPr>
            </w:pPr>
          </w:p>
        </w:tc>
        <w:tc>
          <w:tcPr>
            <w:tcW w:w="575" w:type="pct"/>
            <w:gridSpan w:val="12"/>
          </w:tcPr>
          <w:p w:rsidR="00D6321E" w:rsidRPr="00530175" w:rsidRDefault="00D6321E" w:rsidP="005B3763">
            <w:pPr>
              <w:jc w:val="center"/>
              <w:rPr>
                <w:rFonts w:ascii="Arial" w:hAnsi="Arial" w:cs="Arial"/>
                <w:lang w:val="es-BO"/>
              </w:rPr>
            </w:pPr>
          </w:p>
        </w:tc>
        <w:tc>
          <w:tcPr>
            <w:tcW w:w="192" w:type="pct"/>
            <w:gridSpan w:val="2"/>
            <w:shd w:val="clear" w:color="auto" w:fill="FFFFFF"/>
          </w:tcPr>
          <w:p w:rsidR="00D6321E" w:rsidRPr="00530175" w:rsidRDefault="00D6321E" w:rsidP="005B3763">
            <w:pPr>
              <w:jc w:val="center"/>
              <w:rPr>
                <w:rFonts w:ascii="Arial" w:hAnsi="Arial" w:cs="Arial"/>
                <w:lang w:val="es-BO"/>
              </w:rPr>
            </w:pPr>
          </w:p>
        </w:tc>
        <w:tc>
          <w:tcPr>
            <w:tcW w:w="169" w:type="pct"/>
            <w:gridSpan w:val="3"/>
            <w:shd w:val="clear" w:color="auto" w:fill="FFFFFF"/>
          </w:tcPr>
          <w:p w:rsidR="00D6321E" w:rsidRPr="00530175" w:rsidRDefault="00D6321E" w:rsidP="005B3763">
            <w:pPr>
              <w:jc w:val="center"/>
              <w:rPr>
                <w:rFonts w:ascii="Arial" w:hAnsi="Arial" w:cs="Arial"/>
                <w:lang w:val="es-BO"/>
              </w:rPr>
            </w:pPr>
          </w:p>
        </w:tc>
        <w:tc>
          <w:tcPr>
            <w:tcW w:w="496" w:type="pct"/>
            <w:gridSpan w:val="9"/>
          </w:tcPr>
          <w:p w:rsidR="00D6321E" w:rsidRPr="00530175" w:rsidRDefault="00D6321E" w:rsidP="005B3763">
            <w:pPr>
              <w:jc w:val="center"/>
              <w:rPr>
                <w:rFonts w:ascii="Arial" w:hAnsi="Arial" w:cs="Arial"/>
                <w:lang w:val="es-BO"/>
              </w:rPr>
            </w:pPr>
          </w:p>
        </w:tc>
        <w:tc>
          <w:tcPr>
            <w:tcW w:w="682" w:type="pct"/>
            <w:gridSpan w:val="9"/>
          </w:tcPr>
          <w:p w:rsidR="00D6321E" w:rsidRPr="00530175" w:rsidRDefault="00D6321E" w:rsidP="005B3763">
            <w:pPr>
              <w:jc w:val="center"/>
              <w:rPr>
                <w:rFonts w:ascii="Arial" w:hAnsi="Arial" w:cs="Arial"/>
                <w:lang w:val="es-BO"/>
              </w:rPr>
            </w:pPr>
          </w:p>
        </w:tc>
        <w:tc>
          <w:tcPr>
            <w:tcW w:w="596" w:type="pct"/>
            <w:gridSpan w:val="7"/>
          </w:tcPr>
          <w:p w:rsidR="00D6321E" w:rsidRPr="00530175" w:rsidRDefault="00D6321E" w:rsidP="005B3763">
            <w:pPr>
              <w:jc w:val="center"/>
              <w:rPr>
                <w:rFonts w:ascii="Arial" w:hAnsi="Arial" w:cs="Arial"/>
                <w:lang w:val="es-BO"/>
              </w:rPr>
            </w:pPr>
          </w:p>
        </w:tc>
      </w:tr>
      <w:tr w:rsidR="00D6321E" w:rsidRPr="00530175" w:rsidTr="008D24EE">
        <w:trPr>
          <w:gridAfter w:val="1"/>
          <w:wAfter w:w="240" w:type="pct"/>
          <w:cantSplit/>
          <w:trHeight w:val="480"/>
        </w:trPr>
        <w:tc>
          <w:tcPr>
            <w:tcW w:w="168" w:type="pct"/>
            <w:vAlign w:val="center"/>
          </w:tcPr>
          <w:p w:rsidR="00D6321E" w:rsidRPr="00530175" w:rsidRDefault="00D6321E" w:rsidP="005B3763">
            <w:pPr>
              <w:jc w:val="center"/>
              <w:rPr>
                <w:rFonts w:ascii="Arial" w:hAnsi="Arial" w:cs="Arial"/>
                <w:sz w:val="14"/>
                <w:szCs w:val="14"/>
                <w:lang w:val="es-BO"/>
              </w:rPr>
            </w:pPr>
            <w:r w:rsidRPr="00530175">
              <w:rPr>
                <w:rFonts w:ascii="Arial" w:hAnsi="Arial" w:cs="Arial"/>
                <w:sz w:val="14"/>
                <w:szCs w:val="14"/>
                <w:lang w:val="es-BO"/>
              </w:rPr>
              <w:t>4</w:t>
            </w:r>
          </w:p>
        </w:tc>
        <w:tc>
          <w:tcPr>
            <w:tcW w:w="407" w:type="pct"/>
            <w:vAlign w:val="center"/>
          </w:tcPr>
          <w:p w:rsidR="00D6321E" w:rsidRPr="00530175" w:rsidRDefault="00D6321E" w:rsidP="005B3763">
            <w:pPr>
              <w:jc w:val="center"/>
              <w:rPr>
                <w:rFonts w:ascii="Arial" w:hAnsi="Arial" w:cs="Arial"/>
                <w:lang w:val="es-BO"/>
              </w:rPr>
            </w:pPr>
          </w:p>
        </w:tc>
        <w:tc>
          <w:tcPr>
            <w:tcW w:w="386" w:type="pct"/>
            <w:vAlign w:val="center"/>
          </w:tcPr>
          <w:p w:rsidR="00D6321E" w:rsidRPr="00530175" w:rsidRDefault="00D6321E" w:rsidP="005B3763">
            <w:pPr>
              <w:jc w:val="center"/>
              <w:rPr>
                <w:rFonts w:ascii="Arial" w:hAnsi="Arial" w:cs="Arial"/>
                <w:lang w:val="es-BO"/>
              </w:rPr>
            </w:pPr>
          </w:p>
        </w:tc>
        <w:tc>
          <w:tcPr>
            <w:tcW w:w="385" w:type="pct"/>
            <w:vAlign w:val="center"/>
          </w:tcPr>
          <w:p w:rsidR="00D6321E" w:rsidRPr="00530175" w:rsidRDefault="00D6321E" w:rsidP="005B3763">
            <w:pPr>
              <w:jc w:val="center"/>
              <w:rPr>
                <w:rFonts w:ascii="Arial" w:hAnsi="Arial" w:cs="Arial"/>
                <w:lang w:val="es-BO"/>
              </w:rPr>
            </w:pPr>
          </w:p>
        </w:tc>
        <w:tc>
          <w:tcPr>
            <w:tcW w:w="704" w:type="pct"/>
            <w:gridSpan w:val="2"/>
          </w:tcPr>
          <w:p w:rsidR="00D6321E" w:rsidRPr="00530175" w:rsidRDefault="00D6321E" w:rsidP="005B3763">
            <w:pPr>
              <w:jc w:val="center"/>
              <w:rPr>
                <w:rFonts w:ascii="Arial" w:hAnsi="Arial" w:cs="Arial"/>
                <w:lang w:val="es-BO"/>
              </w:rPr>
            </w:pPr>
          </w:p>
        </w:tc>
        <w:tc>
          <w:tcPr>
            <w:tcW w:w="575" w:type="pct"/>
            <w:gridSpan w:val="12"/>
          </w:tcPr>
          <w:p w:rsidR="00D6321E" w:rsidRPr="00530175" w:rsidRDefault="00D6321E" w:rsidP="005B3763">
            <w:pPr>
              <w:jc w:val="center"/>
              <w:rPr>
                <w:rFonts w:ascii="Arial" w:hAnsi="Arial" w:cs="Arial"/>
                <w:lang w:val="es-BO"/>
              </w:rPr>
            </w:pPr>
          </w:p>
        </w:tc>
        <w:tc>
          <w:tcPr>
            <w:tcW w:w="192" w:type="pct"/>
            <w:gridSpan w:val="2"/>
            <w:shd w:val="clear" w:color="auto" w:fill="FFFFFF"/>
          </w:tcPr>
          <w:p w:rsidR="00D6321E" w:rsidRPr="00530175" w:rsidRDefault="00D6321E" w:rsidP="005B3763">
            <w:pPr>
              <w:jc w:val="center"/>
              <w:rPr>
                <w:rFonts w:ascii="Arial" w:hAnsi="Arial" w:cs="Arial"/>
                <w:lang w:val="es-BO"/>
              </w:rPr>
            </w:pPr>
          </w:p>
        </w:tc>
        <w:tc>
          <w:tcPr>
            <w:tcW w:w="169" w:type="pct"/>
            <w:gridSpan w:val="3"/>
            <w:shd w:val="clear" w:color="auto" w:fill="FFFFFF"/>
          </w:tcPr>
          <w:p w:rsidR="00D6321E" w:rsidRPr="00530175" w:rsidRDefault="00D6321E" w:rsidP="005B3763">
            <w:pPr>
              <w:jc w:val="center"/>
              <w:rPr>
                <w:rFonts w:ascii="Arial" w:hAnsi="Arial" w:cs="Arial"/>
                <w:lang w:val="es-BO"/>
              </w:rPr>
            </w:pPr>
          </w:p>
        </w:tc>
        <w:tc>
          <w:tcPr>
            <w:tcW w:w="496" w:type="pct"/>
            <w:gridSpan w:val="9"/>
          </w:tcPr>
          <w:p w:rsidR="00D6321E" w:rsidRPr="00530175" w:rsidRDefault="00D6321E" w:rsidP="005B3763">
            <w:pPr>
              <w:jc w:val="center"/>
              <w:rPr>
                <w:rFonts w:ascii="Arial" w:hAnsi="Arial" w:cs="Arial"/>
                <w:lang w:val="es-BO"/>
              </w:rPr>
            </w:pPr>
          </w:p>
        </w:tc>
        <w:tc>
          <w:tcPr>
            <w:tcW w:w="682" w:type="pct"/>
            <w:gridSpan w:val="9"/>
          </w:tcPr>
          <w:p w:rsidR="00D6321E" w:rsidRPr="00530175" w:rsidRDefault="00D6321E" w:rsidP="005B3763">
            <w:pPr>
              <w:jc w:val="center"/>
              <w:rPr>
                <w:rFonts w:ascii="Arial" w:hAnsi="Arial" w:cs="Arial"/>
                <w:lang w:val="es-BO"/>
              </w:rPr>
            </w:pPr>
          </w:p>
        </w:tc>
        <w:tc>
          <w:tcPr>
            <w:tcW w:w="596" w:type="pct"/>
            <w:gridSpan w:val="7"/>
          </w:tcPr>
          <w:p w:rsidR="00D6321E" w:rsidRPr="00530175" w:rsidRDefault="00D6321E" w:rsidP="005B3763">
            <w:pPr>
              <w:jc w:val="center"/>
              <w:rPr>
                <w:rFonts w:ascii="Arial" w:hAnsi="Arial" w:cs="Arial"/>
                <w:lang w:val="es-BO"/>
              </w:rPr>
            </w:pPr>
          </w:p>
        </w:tc>
      </w:tr>
      <w:tr w:rsidR="00D6321E" w:rsidRPr="00530175" w:rsidTr="008D24EE">
        <w:trPr>
          <w:gridAfter w:val="1"/>
          <w:wAfter w:w="240" w:type="pct"/>
          <w:cantSplit/>
          <w:trHeight w:val="480"/>
        </w:trPr>
        <w:tc>
          <w:tcPr>
            <w:tcW w:w="168" w:type="pct"/>
            <w:vAlign w:val="center"/>
          </w:tcPr>
          <w:p w:rsidR="00D6321E" w:rsidRPr="00530175" w:rsidRDefault="00D6321E" w:rsidP="005B3763">
            <w:pPr>
              <w:jc w:val="center"/>
              <w:rPr>
                <w:rFonts w:ascii="Arial" w:hAnsi="Arial" w:cs="Arial"/>
                <w:sz w:val="14"/>
                <w:szCs w:val="14"/>
                <w:lang w:val="es-BO"/>
              </w:rPr>
            </w:pPr>
            <w:r w:rsidRPr="00530175">
              <w:rPr>
                <w:rFonts w:ascii="Arial" w:hAnsi="Arial" w:cs="Arial"/>
                <w:sz w:val="14"/>
                <w:szCs w:val="14"/>
                <w:lang w:val="es-BO"/>
              </w:rPr>
              <w:t>5</w:t>
            </w:r>
          </w:p>
        </w:tc>
        <w:tc>
          <w:tcPr>
            <w:tcW w:w="407" w:type="pct"/>
            <w:vAlign w:val="center"/>
          </w:tcPr>
          <w:p w:rsidR="00D6321E" w:rsidRPr="00530175" w:rsidRDefault="00D6321E" w:rsidP="005B3763">
            <w:pPr>
              <w:jc w:val="center"/>
              <w:rPr>
                <w:rFonts w:ascii="Arial" w:hAnsi="Arial" w:cs="Arial"/>
                <w:lang w:val="es-BO"/>
              </w:rPr>
            </w:pPr>
          </w:p>
        </w:tc>
        <w:tc>
          <w:tcPr>
            <w:tcW w:w="386" w:type="pct"/>
            <w:vAlign w:val="center"/>
          </w:tcPr>
          <w:p w:rsidR="00D6321E" w:rsidRPr="00530175" w:rsidRDefault="00D6321E" w:rsidP="005B3763">
            <w:pPr>
              <w:jc w:val="center"/>
              <w:rPr>
                <w:rFonts w:ascii="Arial" w:hAnsi="Arial" w:cs="Arial"/>
                <w:lang w:val="es-BO"/>
              </w:rPr>
            </w:pPr>
          </w:p>
        </w:tc>
        <w:tc>
          <w:tcPr>
            <w:tcW w:w="385" w:type="pct"/>
            <w:vAlign w:val="center"/>
          </w:tcPr>
          <w:p w:rsidR="00D6321E" w:rsidRPr="00530175" w:rsidRDefault="00D6321E" w:rsidP="005B3763">
            <w:pPr>
              <w:jc w:val="center"/>
              <w:rPr>
                <w:rFonts w:ascii="Arial" w:hAnsi="Arial" w:cs="Arial"/>
                <w:lang w:val="es-BO"/>
              </w:rPr>
            </w:pPr>
          </w:p>
        </w:tc>
        <w:tc>
          <w:tcPr>
            <w:tcW w:w="704" w:type="pct"/>
            <w:gridSpan w:val="2"/>
          </w:tcPr>
          <w:p w:rsidR="00D6321E" w:rsidRPr="00530175" w:rsidRDefault="00D6321E" w:rsidP="005B3763">
            <w:pPr>
              <w:jc w:val="center"/>
              <w:rPr>
                <w:rFonts w:ascii="Arial" w:hAnsi="Arial" w:cs="Arial"/>
                <w:lang w:val="es-BO"/>
              </w:rPr>
            </w:pPr>
          </w:p>
        </w:tc>
        <w:tc>
          <w:tcPr>
            <w:tcW w:w="575" w:type="pct"/>
            <w:gridSpan w:val="12"/>
          </w:tcPr>
          <w:p w:rsidR="00D6321E" w:rsidRPr="00530175" w:rsidRDefault="00D6321E" w:rsidP="005B3763">
            <w:pPr>
              <w:jc w:val="center"/>
              <w:rPr>
                <w:rFonts w:ascii="Arial" w:hAnsi="Arial" w:cs="Arial"/>
                <w:lang w:val="es-BO"/>
              </w:rPr>
            </w:pPr>
          </w:p>
        </w:tc>
        <w:tc>
          <w:tcPr>
            <w:tcW w:w="192" w:type="pct"/>
            <w:gridSpan w:val="2"/>
            <w:shd w:val="clear" w:color="auto" w:fill="FFFFFF"/>
          </w:tcPr>
          <w:p w:rsidR="00D6321E" w:rsidRPr="00530175" w:rsidRDefault="00D6321E" w:rsidP="005B3763">
            <w:pPr>
              <w:jc w:val="center"/>
              <w:rPr>
                <w:rFonts w:ascii="Arial" w:hAnsi="Arial" w:cs="Arial"/>
                <w:lang w:val="es-BO"/>
              </w:rPr>
            </w:pPr>
          </w:p>
        </w:tc>
        <w:tc>
          <w:tcPr>
            <w:tcW w:w="169" w:type="pct"/>
            <w:gridSpan w:val="3"/>
            <w:shd w:val="clear" w:color="auto" w:fill="FFFFFF"/>
          </w:tcPr>
          <w:p w:rsidR="00D6321E" w:rsidRPr="00530175" w:rsidRDefault="00D6321E" w:rsidP="005B3763">
            <w:pPr>
              <w:jc w:val="center"/>
              <w:rPr>
                <w:rFonts w:ascii="Arial" w:hAnsi="Arial" w:cs="Arial"/>
                <w:lang w:val="es-BO"/>
              </w:rPr>
            </w:pPr>
          </w:p>
        </w:tc>
        <w:tc>
          <w:tcPr>
            <w:tcW w:w="496" w:type="pct"/>
            <w:gridSpan w:val="9"/>
          </w:tcPr>
          <w:p w:rsidR="00D6321E" w:rsidRPr="00530175" w:rsidRDefault="00D6321E" w:rsidP="005B3763">
            <w:pPr>
              <w:jc w:val="center"/>
              <w:rPr>
                <w:rFonts w:ascii="Arial" w:hAnsi="Arial" w:cs="Arial"/>
                <w:lang w:val="es-BO"/>
              </w:rPr>
            </w:pPr>
          </w:p>
        </w:tc>
        <w:tc>
          <w:tcPr>
            <w:tcW w:w="682" w:type="pct"/>
            <w:gridSpan w:val="9"/>
          </w:tcPr>
          <w:p w:rsidR="00D6321E" w:rsidRPr="00530175" w:rsidRDefault="00D6321E" w:rsidP="005B3763">
            <w:pPr>
              <w:jc w:val="center"/>
              <w:rPr>
                <w:rFonts w:ascii="Arial" w:hAnsi="Arial" w:cs="Arial"/>
                <w:lang w:val="es-BO"/>
              </w:rPr>
            </w:pPr>
          </w:p>
        </w:tc>
        <w:tc>
          <w:tcPr>
            <w:tcW w:w="596" w:type="pct"/>
            <w:gridSpan w:val="7"/>
          </w:tcPr>
          <w:p w:rsidR="00D6321E" w:rsidRPr="00530175" w:rsidRDefault="00D6321E" w:rsidP="005B3763">
            <w:pPr>
              <w:jc w:val="center"/>
              <w:rPr>
                <w:rFonts w:ascii="Arial" w:hAnsi="Arial" w:cs="Arial"/>
                <w:lang w:val="es-BO"/>
              </w:rPr>
            </w:pPr>
          </w:p>
        </w:tc>
      </w:tr>
      <w:tr w:rsidR="00D6321E" w:rsidRPr="00530175" w:rsidTr="008D24EE">
        <w:trPr>
          <w:gridAfter w:val="1"/>
          <w:wAfter w:w="240" w:type="pct"/>
          <w:cantSplit/>
          <w:trHeight w:val="480"/>
        </w:trPr>
        <w:tc>
          <w:tcPr>
            <w:tcW w:w="168" w:type="pct"/>
            <w:vAlign w:val="center"/>
          </w:tcPr>
          <w:p w:rsidR="00D6321E" w:rsidRPr="00530175" w:rsidRDefault="00D6321E" w:rsidP="005B3763">
            <w:pPr>
              <w:jc w:val="center"/>
              <w:rPr>
                <w:rFonts w:ascii="Arial" w:hAnsi="Arial" w:cs="Arial"/>
                <w:sz w:val="14"/>
                <w:szCs w:val="14"/>
                <w:lang w:val="es-BO"/>
              </w:rPr>
            </w:pPr>
            <w:r w:rsidRPr="00530175">
              <w:rPr>
                <w:rFonts w:ascii="Arial" w:hAnsi="Arial" w:cs="Arial"/>
                <w:sz w:val="14"/>
                <w:szCs w:val="14"/>
                <w:lang w:val="es-BO"/>
              </w:rPr>
              <w:t>…</w:t>
            </w:r>
          </w:p>
        </w:tc>
        <w:tc>
          <w:tcPr>
            <w:tcW w:w="407" w:type="pct"/>
            <w:vAlign w:val="center"/>
          </w:tcPr>
          <w:p w:rsidR="00D6321E" w:rsidRPr="00530175" w:rsidRDefault="00D6321E" w:rsidP="005B3763">
            <w:pPr>
              <w:jc w:val="center"/>
              <w:rPr>
                <w:rFonts w:ascii="Arial" w:hAnsi="Arial" w:cs="Arial"/>
                <w:lang w:val="es-BO"/>
              </w:rPr>
            </w:pPr>
          </w:p>
        </w:tc>
        <w:tc>
          <w:tcPr>
            <w:tcW w:w="386" w:type="pct"/>
            <w:vAlign w:val="center"/>
          </w:tcPr>
          <w:p w:rsidR="00D6321E" w:rsidRPr="00530175" w:rsidRDefault="00D6321E" w:rsidP="005B3763">
            <w:pPr>
              <w:jc w:val="center"/>
              <w:rPr>
                <w:rFonts w:ascii="Arial" w:hAnsi="Arial" w:cs="Arial"/>
                <w:lang w:val="es-BO"/>
              </w:rPr>
            </w:pPr>
          </w:p>
        </w:tc>
        <w:tc>
          <w:tcPr>
            <w:tcW w:w="385" w:type="pct"/>
            <w:vAlign w:val="center"/>
          </w:tcPr>
          <w:p w:rsidR="00D6321E" w:rsidRPr="00530175" w:rsidRDefault="00D6321E" w:rsidP="005B3763">
            <w:pPr>
              <w:jc w:val="center"/>
              <w:rPr>
                <w:rFonts w:ascii="Arial" w:hAnsi="Arial" w:cs="Arial"/>
                <w:lang w:val="es-BO"/>
              </w:rPr>
            </w:pPr>
          </w:p>
        </w:tc>
        <w:tc>
          <w:tcPr>
            <w:tcW w:w="704" w:type="pct"/>
            <w:gridSpan w:val="2"/>
          </w:tcPr>
          <w:p w:rsidR="00D6321E" w:rsidRPr="00530175" w:rsidRDefault="00D6321E" w:rsidP="005B3763">
            <w:pPr>
              <w:jc w:val="center"/>
              <w:rPr>
                <w:rFonts w:ascii="Arial" w:hAnsi="Arial" w:cs="Arial"/>
                <w:lang w:val="es-BO"/>
              </w:rPr>
            </w:pPr>
          </w:p>
        </w:tc>
        <w:tc>
          <w:tcPr>
            <w:tcW w:w="575" w:type="pct"/>
            <w:gridSpan w:val="12"/>
          </w:tcPr>
          <w:p w:rsidR="00D6321E" w:rsidRPr="00530175" w:rsidRDefault="00D6321E" w:rsidP="005B3763">
            <w:pPr>
              <w:jc w:val="center"/>
              <w:rPr>
                <w:rFonts w:ascii="Arial" w:hAnsi="Arial" w:cs="Arial"/>
                <w:lang w:val="es-BO"/>
              </w:rPr>
            </w:pPr>
          </w:p>
        </w:tc>
        <w:tc>
          <w:tcPr>
            <w:tcW w:w="192" w:type="pct"/>
            <w:gridSpan w:val="2"/>
            <w:shd w:val="clear" w:color="auto" w:fill="FFFFFF"/>
          </w:tcPr>
          <w:p w:rsidR="00D6321E" w:rsidRPr="00530175" w:rsidRDefault="00D6321E" w:rsidP="005B3763">
            <w:pPr>
              <w:jc w:val="center"/>
              <w:rPr>
                <w:rFonts w:ascii="Arial" w:hAnsi="Arial" w:cs="Arial"/>
                <w:lang w:val="es-BO"/>
              </w:rPr>
            </w:pPr>
          </w:p>
        </w:tc>
        <w:tc>
          <w:tcPr>
            <w:tcW w:w="169" w:type="pct"/>
            <w:gridSpan w:val="3"/>
            <w:shd w:val="clear" w:color="auto" w:fill="FFFFFF"/>
          </w:tcPr>
          <w:p w:rsidR="00D6321E" w:rsidRPr="00530175" w:rsidRDefault="00D6321E" w:rsidP="005B3763">
            <w:pPr>
              <w:jc w:val="center"/>
              <w:rPr>
                <w:rFonts w:ascii="Arial" w:hAnsi="Arial" w:cs="Arial"/>
                <w:lang w:val="es-BO"/>
              </w:rPr>
            </w:pPr>
          </w:p>
        </w:tc>
        <w:tc>
          <w:tcPr>
            <w:tcW w:w="496" w:type="pct"/>
            <w:gridSpan w:val="9"/>
          </w:tcPr>
          <w:p w:rsidR="00D6321E" w:rsidRPr="00530175" w:rsidRDefault="00D6321E" w:rsidP="005B3763">
            <w:pPr>
              <w:jc w:val="center"/>
              <w:rPr>
                <w:rFonts w:ascii="Arial" w:hAnsi="Arial" w:cs="Arial"/>
                <w:lang w:val="es-BO"/>
              </w:rPr>
            </w:pPr>
          </w:p>
        </w:tc>
        <w:tc>
          <w:tcPr>
            <w:tcW w:w="682" w:type="pct"/>
            <w:gridSpan w:val="9"/>
          </w:tcPr>
          <w:p w:rsidR="00D6321E" w:rsidRPr="00530175" w:rsidRDefault="00D6321E" w:rsidP="005B3763">
            <w:pPr>
              <w:jc w:val="center"/>
              <w:rPr>
                <w:rFonts w:ascii="Arial" w:hAnsi="Arial" w:cs="Arial"/>
                <w:lang w:val="es-BO"/>
              </w:rPr>
            </w:pPr>
          </w:p>
        </w:tc>
        <w:tc>
          <w:tcPr>
            <w:tcW w:w="596" w:type="pct"/>
            <w:gridSpan w:val="7"/>
          </w:tcPr>
          <w:p w:rsidR="00D6321E" w:rsidRPr="00530175" w:rsidRDefault="00D6321E" w:rsidP="005B3763">
            <w:pPr>
              <w:jc w:val="center"/>
              <w:rPr>
                <w:rFonts w:ascii="Arial" w:hAnsi="Arial" w:cs="Arial"/>
                <w:lang w:val="es-BO"/>
              </w:rPr>
            </w:pPr>
          </w:p>
        </w:tc>
      </w:tr>
      <w:tr w:rsidR="00D6321E" w:rsidRPr="00530175" w:rsidTr="008D24EE">
        <w:trPr>
          <w:gridAfter w:val="1"/>
          <w:wAfter w:w="240" w:type="pct"/>
          <w:cantSplit/>
          <w:trHeight w:val="480"/>
        </w:trPr>
        <w:tc>
          <w:tcPr>
            <w:tcW w:w="168" w:type="pct"/>
            <w:tcBorders>
              <w:bottom w:val="single" w:sz="12" w:space="0" w:color="auto"/>
            </w:tcBorders>
            <w:vAlign w:val="center"/>
          </w:tcPr>
          <w:p w:rsidR="00D6321E" w:rsidRPr="00530175" w:rsidRDefault="00D6321E" w:rsidP="005B3763">
            <w:pPr>
              <w:jc w:val="center"/>
              <w:rPr>
                <w:rFonts w:ascii="Arial" w:hAnsi="Arial" w:cs="Arial"/>
                <w:sz w:val="14"/>
                <w:szCs w:val="14"/>
                <w:lang w:val="es-BO"/>
              </w:rPr>
            </w:pPr>
            <w:r w:rsidRPr="00530175">
              <w:rPr>
                <w:rFonts w:ascii="Arial" w:hAnsi="Arial" w:cs="Arial"/>
                <w:sz w:val="14"/>
                <w:szCs w:val="14"/>
                <w:lang w:val="es-BO"/>
              </w:rPr>
              <w:t>N</w:t>
            </w:r>
          </w:p>
        </w:tc>
        <w:tc>
          <w:tcPr>
            <w:tcW w:w="407" w:type="pct"/>
            <w:tcBorders>
              <w:bottom w:val="single" w:sz="12" w:space="0" w:color="auto"/>
            </w:tcBorders>
            <w:vAlign w:val="center"/>
          </w:tcPr>
          <w:p w:rsidR="00D6321E" w:rsidRPr="00530175" w:rsidRDefault="00D6321E" w:rsidP="005B3763">
            <w:pPr>
              <w:jc w:val="center"/>
              <w:rPr>
                <w:rFonts w:ascii="Arial" w:hAnsi="Arial" w:cs="Arial"/>
                <w:lang w:val="es-BO"/>
              </w:rPr>
            </w:pPr>
          </w:p>
        </w:tc>
        <w:tc>
          <w:tcPr>
            <w:tcW w:w="386" w:type="pct"/>
            <w:tcBorders>
              <w:bottom w:val="single" w:sz="12" w:space="0" w:color="auto"/>
            </w:tcBorders>
            <w:vAlign w:val="center"/>
          </w:tcPr>
          <w:p w:rsidR="00D6321E" w:rsidRPr="00530175" w:rsidRDefault="00D6321E" w:rsidP="005B3763">
            <w:pPr>
              <w:jc w:val="center"/>
              <w:rPr>
                <w:rFonts w:ascii="Arial" w:hAnsi="Arial" w:cs="Arial"/>
                <w:lang w:val="es-BO"/>
              </w:rPr>
            </w:pPr>
          </w:p>
        </w:tc>
        <w:tc>
          <w:tcPr>
            <w:tcW w:w="385" w:type="pct"/>
            <w:tcBorders>
              <w:bottom w:val="single" w:sz="12" w:space="0" w:color="auto"/>
            </w:tcBorders>
            <w:vAlign w:val="center"/>
          </w:tcPr>
          <w:p w:rsidR="00D6321E" w:rsidRPr="00530175" w:rsidRDefault="00D6321E" w:rsidP="005B3763">
            <w:pPr>
              <w:jc w:val="center"/>
              <w:rPr>
                <w:rFonts w:ascii="Arial" w:hAnsi="Arial" w:cs="Arial"/>
                <w:lang w:val="es-BO"/>
              </w:rPr>
            </w:pPr>
          </w:p>
        </w:tc>
        <w:tc>
          <w:tcPr>
            <w:tcW w:w="704" w:type="pct"/>
            <w:gridSpan w:val="2"/>
            <w:tcBorders>
              <w:bottom w:val="single" w:sz="12" w:space="0" w:color="auto"/>
            </w:tcBorders>
          </w:tcPr>
          <w:p w:rsidR="00D6321E" w:rsidRPr="00530175" w:rsidRDefault="00D6321E" w:rsidP="005B3763">
            <w:pPr>
              <w:jc w:val="center"/>
              <w:rPr>
                <w:rFonts w:ascii="Arial" w:hAnsi="Arial" w:cs="Arial"/>
                <w:lang w:val="es-BO"/>
              </w:rPr>
            </w:pPr>
          </w:p>
        </w:tc>
        <w:tc>
          <w:tcPr>
            <w:tcW w:w="575" w:type="pct"/>
            <w:gridSpan w:val="12"/>
            <w:tcBorders>
              <w:bottom w:val="single" w:sz="12" w:space="0" w:color="auto"/>
            </w:tcBorders>
          </w:tcPr>
          <w:p w:rsidR="00D6321E" w:rsidRPr="00530175" w:rsidRDefault="00D6321E" w:rsidP="005B3763">
            <w:pPr>
              <w:jc w:val="center"/>
              <w:rPr>
                <w:rFonts w:ascii="Arial" w:hAnsi="Arial" w:cs="Arial"/>
                <w:lang w:val="es-BO"/>
              </w:rPr>
            </w:pPr>
          </w:p>
        </w:tc>
        <w:tc>
          <w:tcPr>
            <w:tcW w:w="192" w:type="pct"/>
            <w:gridSpan w:val="2"/>
            <w:tcBorders>
              <w:bottom w:val="single" w:sz="12" w:space="0" w:color="auto"/>
            </w:tcBorders>
            <w:shd w:val="clear" w:color="auto" w:fill="FFFFFF"/>
          </w:tcPr>
          <w:p w:rsidR="00D6321E" w:rsidRPr="00530175" w:rsidRDefault="00D6321E" w:rsidP="005B3763">
            <w:pPr>
              <w:jc w:val="center"/>
              <w:rPr>
                <w:rFonts w:ascii="Arial" w:hAnsi="Arial" w:cs="Arial"/>
                <w:lang w:val="es-BO"/>
              </w:rPr>
            </w:pPr>
          </w:p>
        </w:tc>
        <w:tc>
          <w:tcPr>
            <w:tcW w:w="169" w:type="pct"/>
            <w:gridSpan w:val="3"/>
            <w:tcBorders>
              <w:bottom w:val="single" w:sz="12" w:space="0" w:color="auto"/>
            </w:tcBorders>
            <w:shd w:val="clear" w:color="auto" w:fill="FFFFFF"/>
          </w:tcPr>
          <w:p w:rsidR="00D6321E" w:rsidRPr="00530175" w:rsidRDefault="00D6321E" w:rsidP="005B3763">
            <w:pPr>
              <w:jc w:val="center"/>
              <w:rPr>
                <w:rFonts w:ascii="Arial" w:hAnsi="Arial" w:cs="Arial"/>
                <w:lang w:val="es-BO"/>
              </w:rPr>
            </w:pPr>
          </w:p>
        </w:tc>
        <w:tc>
          <w:tcPr>
            <w:tcW w:w="496" w:type="pct"/>
            <w:gridSpan w:val="9"/>
            <w:tcBorders>
              <w:bottom w:val="single" w:sz="12" w:space="0" w:color="auto"/>
            </w:tcBorders>
          </w:tcPr>
          <w:p w:rsidR="00D6321E" w:rsidRPr="00530175" w:rsidRDefault="00D6321E" w:rsidP="005B3763">
            <w:pPr>
              <w:jc w:val="center"/>
              <w:rPr>
                <w:rFonts w:ascii="Arial" w:hAnsi="Arial" w:cs="Arial"/>
                <w:lang w:val="es-BO"/>
              </w:rPr>
            </w:pPr>
          </w:p>
        </w:tc>
        <w:tc>
          <w:tcPr>
            <w:tcW w:w="682" w:type="pct"/>
            <w:gridSpan w:val="9"/>
            <w:tcBorders>
              <w:bottom w:val="single" w:sz="12" w:space="0" w:color="auto"/>
            </w:tcBorders>
          </w:tcPr>
          <w:p w:rsidR="00D6321E" w:rsidRPr="00530175" w:rsidRDefault="00D6321E" w:rsidP="005B3763">
            <w:pPr>
              <w:jc w:val="center"/>
              <w:rPr>
                <w:rFonts w:ascii="Arial" w:hAnsi="Arial" w:cs="Arial"/>
                <w:lang w:val="es-BO"/>
              </w:rPr>
            </w:pPr>
          </w:p>
        </w:tc>
        <w:tc>
          <w:tcPr>
            <w:tcW w:w="596" w:type="pct"/>
            <w:gridSpan w:val="7"/>
            <w:tcBorders>
              <w:bottom w:val="single" w:sz="12" w:space="0" w:color="auto"/>
            </w:tcBorders>
          </w:tcPr>
          <w:p w:rsidR="00D6321E" w:rsidRPr="00530175" w:rsidRDefault="00D6321E" w:rsidP="005B3763">
            <w:pPr>
              <w:jc w:val="center"/>
              <w:rPr>
                <w:rFonts w:ascii="Arial" w:hAnsi="Arial" w:cs="Arial"/>
                <w:lang w:val="es-BO"/>
              </w:rPr>
            </w:pPr>
          </w:p>
        </w:tc>
      </w:tr>
    </w:tbl>
    <w:p w:rsidR="005A28D5" w:rsidRPr="00530175" w:rsidRDefault="005A28D5" w:rsidP="005A28D5">
      <w:pPr>
        <w:ind w:left="-284" w:right="-564" w:hanging="332"/>
        <w:jc w:val="both"/>
        <w:rPr>
          <w:rFonts w:ascii="Arial" w:hAnsi="Arial" w:cs="Arial"/>
          <w:lang w:val="es-BO"/>
        </w:rPr>
      </w:pPr>
      <w:r w:rsidRPr="00530175">
        <w:rPr>
          <w:rFonts w:ascii="Arial" w:hAnsi="Arial" w:cs="Arial"/>
          <w:lang w:val="es-BO"/>
        </w:rPr>
        <w:t xml:space="preserve">(*) </w:t>
      </w:r>
      <w:r>
        <w:rPr>
          <w:rFonts w:ascii="Arial" w:hAnsi="Arial" w:cs="Arial"/>
          <w:lang w:val="es-BO"/>
        </w:rPr>
        <w:tab/>
      </w:r>
      <w:r w:rsidRPr="00530175">
        <w:rPr>
          <w:rFonts w:ascii="Arial" w:hAnsi="Arial" w:cs="Arial"/>
          <w:lang w:val="es-BO"/>
        </w:rPr>
        <w:t>En caso de no evidenciarse errores aritméticos el monto leído de la propuesta (pp) debe trasladarse a la casilla monto ajustado por revisión aritmética (MAPRA)</w:t>
      </w:r>
    </w:p>
    <w:p w:rsidR="005A28D5" w:rsidRPr="00530175" w:rsidRDefault="005A28D5" w:rsidP="005A28D5">
      <w:pPr>
        <w:ind w:left="426" w:right="-564" w:hanging="26"/>
        <w:jc w:val="both"/>
        <w:rPr>
          <w:rFonts w:ascii="Arial" w:hAnsi="Arial" w:cs="Arial"/>
          <w:b/>
          <w:lang w:val="es-BO"/>
        </w:rPr>
      </w:pPr>
    </w:p>
    <w:p w:rsidR="005A28D5" w:rsidRDefault="005A28D5" w:rsidP="005A28D5">
      <w:pPr>
        <w:ind w:left="42" w:right="-564" w:hanging="658"/>
        <w:jc w:val="both"/>
        <w:rPr>
          <w:rFonts w:ascii="Arial" w:hAnsi="Arial" w:cs="Arial"/>
          <w:lang w:val="es-BO"/>
        </w:rPr>
      </w:pPr>
      <w:r w:rsidRPr="00FA0995">
        <w:rPr>
          <w:rFonts w:ascii="Arial" w:hAnsi="Arial" w:cs="Arial"/>
          <w:b/>
          <w:lang w:val="es-BO"/>
        </w:rPr>
        <w:t>Nota.:</w:t>
      </w:r>
      <w:r>
        <w:rPr>
          <w:rFonts w:ascii="Arial" w:hAnsi="Arial" w:cs="Arial"/>
          <w:lang w:val="es-BO"/>
        </w:rPr>
        <w:t xml:space="preserve"> </w:t>
      </w:r>
      <w:r>
        <w:rPr>
          <w:rFonts w:ascii="Arial" w:hAnsi="Arial" w:cs="Arial"/>
          <w:lang w:val="es-BO"/>
        </w:rPr>
        <w:tab/>
        <w:t xml:space="preserve">Debido al tipo de bienes requeridos en el presente proceso, no se aplicara factores de ajustes; por tanto, no se evaluaran el margen de preferencia ni el plazo de entrega de los bienes. </w:t>
      </w:r>
    </w:p>
    <w:p w:rsidR="001F5DA8" w:rsidRPr="005A28D5" w:rsidRDefault="001F5DA8">
      <w:pPr>
        <w:rPr>
          <w:rFonts w:ascii="Arial" w:hAnsi="Arial" w:cs="Arial"/>
          <w:lang w:val="es-BO"/>
        </w:rPr>
      </w:pPr>
    </w:p>
    <w:p w:rsidR="001F5DA8" w:rsidRDefault="001F5DA8">
      <w:pPr>
        <w:ind w:left="426" w:right="38" w:hanging="26"/>
        <w:jc w:val="center"/>
        <w:rPr>
          <w:rFonts w:ascii="Arial" w:hAnsi="Arial" w:cs="Arial"/>
          <w:b/>
          <w:lang w:val="es-BO"/>
        </w:rPr>
      </w:pPr>
    </w:p>
    <w:p w:rsidR="001F5DA8" w:rsidRDefault="001F5DA8">
      <w:pPr>
        <w:ind w:left="426" w:right="38" w:hanging="26"/>
        <w:jc w:val="center"/>
        <w:rPr>
          <w:rFonts w:ascii="Arial" w:hAnsi="Arial" w:cs="Arial"/>
          <w:b/>
          <w:lang w:val="es-BO"/>
        </w:rPr>
      </w:pPr>
      <w:r>
        <w:rPr>
          <w:rFonts w:ascii="Arial" w:hAnsi="Arial" w:cs="Arial"/>
          <w:b/>
          <w:lang w:val="es-BO"/>
        </w:rPr>
        <w:br w:type="page"/>
      </w:r>
    </w:p>
    <w:p w:rsidR="001F5DA8" w:rsidRDefault="001F5DA8">
      <w:pPr>
        <w:ind w:left="426" w:right="38" w:hanging="26"/>
        <w:jc w:val="center"/>
        <w:rPr>
          <w:rFonts w:ascii="Arial" w:hAnsi="Arial" w:cs="Arial"/>
          <w:b/>
          <w:lang w:val="es-BO"/>
        </w:rPr>
      </w:pPr>
      <w:r>
        <w:rPr>
          <w:rFonts w:ascii="Arial" w:hAnsi="Arial" w:cs="Arial"/>
          <w:b/>
          <w:lang w:val="es-BO"/>
        </w:rPr>
        <w:lastRenderedPageBreak/>
        <w:t>FORMULARIO V-3</w:t>
      </w:r>
    </w:p>
    <w:p w:rsidR="001F5DA8" w:rsidRDefault="001F5DA8">
      <w:pPr>
        <w:tabs>
          <w:tab w:val="center" w:pos="5833"/>
          <w:tab w:val="right" w:pos="10252"/>
        </w:tabs>
        <w:ind w:right="38"/>
        <w:jc w:val="center"/>
        <w:rPr>
          <w:rFonts w:ascii="Arial" w:hAnsi="Arial" w:cs="Arial"/>
          <w:b/>
          <w:lang w:val="es-BO"/>
        </w:rPr>
      </w:pPr>
      <w:r>
        <w:rPr>
          <w:rFonts w:ascii="Arial" w:hAnsi="Arial" w:cs="Arial"/>
          <w:b/>
          <w:lang w:val="es-BO"/>
        </w:rPr>
        <w:t>EVALUACIÓN DE LA CALIDAD Y PROPUESTA TÉCNICA</w:t>
      </w:r>
    </w:p>
    <w:p w:rsidR="001F5DA8" w:rsidRDefault="001F5DA8">
      <w:pPr>
        <w:jc w:val="center"/>
        <w:rPr>
          <w:rFonts w:ascii="Arial" w:hAnsi="Arial" w:cs="Arial"/>
          <w:b/>
          <w:i/>
          <w:color w:val="0000FF"/>
          <w:sz w:val="18"/>
          <w:szCs w:val="18"/>
          <w:lang w:val="es-BO"/>
        </w:rPr>
      </w:pPr>
      <w:r>
        <w:rPr>
          <w:rFonts w:ascii="Arial" w:hAnsi="Arial" w:cs="Arial"/>
          <w:b/>
          <w:i/>
          <w:color w:val="0000FF"/>
          <w:sz w:val="18"/>
          <w:szCs w:val="18"/>
          <w:lang w:val="es-BO"/>
        </w:rPr>
        <w:t>(No corresponde su aplicación para el presente proceso de contratación)</w:t>
      </w:r>
    </w:p>
    <w:p w:rsidR="001F5DA8" w:rsidRDefault="001F5DA8">
      <w:pPr>
        <w:tabs>
          <w:tab w:val="center" w:pos="5833"/>
          <w:tab w:val="right" w:pos="10252"/>
        </w:tabs>
        <w:ind w:left="709" w:hanging="709"/>
        <w:jc w:val="center"/>
        <w:rPr>
          <w:rFonts w:ascii="Arial" w:hAnsi="Arial" w:cs="Arial"/>
          <w:b/>
          <w:u w:val="single"/>
          <w:lang w:val="es-BO"/>
        </w:rPr>
      </w:pP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p>
    <w:p w:rsidR="001F5DA8" w:rsidRDefault="001F5DA8">
      <w:pPr>
        <w:jc w:val="center"/>
        <w:rPr>
          <w:rFonts w:ascii="Arial" w:hAnsi="Arial" w:cs="Arial"/>
          <w:b/>
          <w:color w:val="0000FF"/>
          <w:lang w:val="es-BO"/>
        </w:rPr>
      </w:pPr>
      <w:r>
        <w:rPr>
          <w:rFonts w:ascii="Arial" w:hAnsi="Arial" w:cs="Arial"/>
          <w:b/>
          <w:sz w:val="18"/>
          <w:szCs w:val="18"/>
          <w:lang w:val="es-BO"/>
        </w:rPr>
        <w:br w:type="page"/>
      </w:r>
      <w:r>
        <w:rPr>
          <w:rFonts w:ascii="Arial" w:hAnsi="Arial" w:cs="Arial"/>
          <w:b/>
          <w:color w:val="0000FF"/>
          <w:lang w:val="es-BO"/>
        </w:rPr>
        <w:lastRenderedPageBreak/>
        <w:t>ANEXO 5</w:t>
      </w:r>
    </w:p>
    <w:p w:rsidR="001F5DA8" w:rsidRDefault="001F5DA8">
      <w:pPr>
        <w:jc w:val="center"/>
        <w:rPr>
          <w:rFonts w:ascii="Arial" w:hAnsi="Arial" w:cs="Arial"/>
          <w:b/>
          <w:color w:val="0000FF"/>
          <w:lang w:val="es-BO"/>
        </w:rPr>
      </w:pPr>
      <w:r>
        <w:rPr>
          <w:rFonts w:ascii="Arial" w:hAnsi="Arial" w:cs="Arial"/>
          <w:b/>
          <w:color w:val="0000FF"/>
          <w:lang w:val="es-BO"/>
        </w:rPr>
        <w:t>MODELO DE CONTRATO</w:t>
      </w:r>
    </w:p>
    <w:p w:rsidR="00BA40DF" w:rsidRDefault="00BA40DF" w:rsidP="00BA40DF">
      <w:pPr>
        <w:pStyle w:val="Encabezado"/>
        <w:jc w:val="right"/>
        <w:rPr>
          <w:rFonts w:ascii="Arial" w:hAnsi="Arial" w:cs="Arial"/>
          <w:b/>
          <w:iCs/>
        </w:rPr>
      </w:pPr>
    </w:p>
    <w:p w:rsidR="00BA40DF" w:rsidRPr="006D38E7" w:rsidRDefault="00BA40DF" w:rsidP="00BA40DF">
      <w:pPr>
        <w:pStyle w:val="Encabezado"/>
        <w:jc w:val="right"/>
        <w:rPr>
          <w:rFonts w:ascii="Arial" w:hAnsi="Arial" w:cs="Arial"/>
          <w:b/>
          <w:iCs/>
          <w:sz w:val="18"/>
          <w:szCs w:val="18"/>
        </w:rPr>
      </w:pPr>
      <w:r w:rsidRPr="006D38E7">
        <w:rPr>
          <w:rFonts w:ascii="Arial" w:hAnsi="Arial" w:cs="Arial"/>
          <w:b/>
          <w:iCs/>
          <w:sz w:val="18"/>
          <w:szCs w:val="18"/>
        </w:rPr>
        <w:t xml:space="preserve">MODELO DE CONTRATO Nº </w:t>
      </w:r>
      <w:r w:rsidR="008E5770">
        <w:rPr>
          <w:rFonts w:ascii="Arial" w:hAnsi="Arial" w:cs="Arial"/>
          <w:b/>
          <w:iCs/>
          <w:sz w:val="18"/>
          <w:szCs w:val="18"/>
        </w:rPr>
        <w:t>028</w:t>
      </w:r>
      <w:r w:rsidRPr="006D38E7">
        <w:rPr>
          <w:rFonts w:ascii="Arial" w:hAnsi="Arial" w:cs="Arial"/>
          <w:b/>
          <w:iCs/>
          <w:sz w:val="18"/>
          <w:szCs w:val="18"/>
        </w:rPr>
        <w:t>/201</w:t>
      </w:r>
      <w:r w:rsidR="008E5770">
        <w:rPr>
          <w:rFonts w:ascii="Arial" w:hAnsi="Arial" w:cs="Arial"/>
          <w:b/>
          <w:iCs/>
          <w:sz w:val="18"/>
          <w:szCs w:val="18"/>
        </w:rPr>
        <w:t>3</w:t>
      </w:r>
    </w:p>
    <w:p w:rsidR="002F413A" w:rsidRPr="006D38E7" w:rsidRDefault="00BA40DF" w:rsidP="00BA40DF">
      <w:pPr>
        <w:pStyle w:val="Encabezado"/>
        <w:jc w:val="right"/>
        <w:rPr>
          <w:rFonts w:ascii="Arial" w:hAnsi="Arial" w:cs="Arial"/>
          <w:b/>
          <w:iCs/>
          <w:sz w:val="18"/>
          <w:szCs w:val="18"/>
        </w:rPr>
      </w:pPr>
      <w:r w:rsidRPr="006D38E7">
        <w:rPr>
          <w:rFonts w:ascii="Arial" w:hAnsi="Arial" w:cs="Arial"/>
          <w:b/>
          <w:iCs/>
          <w:sz w:val="18"/>
          <w:szCs w:val="18"/>
        </w:rPr>
        <w:t>SANO N° 000/201</w:t>
      </w:r>
      <w:r w:rsidR="008E5770">
        <w:rPr>
          <w:rFonts w:ascii="Arial" w:hAnsi="Arial" w:cs="Arial"/>
          <w:b/>
          <w:iCs/>
          <w:sz w:val="18"/>
          <w:szCs w:val="18"/>
        </w:rPr>
        <w:t>3</w:t>
      </w:r>
    </w:p>
    <w:p w:rsidR="00BA40DF" w:rsidRPr="008E5770" w:rsidRDefault="00BA40DF" w:rsidP="008E5770">
      <w:pPr>
        <w:pStyle w:val="Encabezado"/>
        <w:jc w:val="right"/>
        <w:rPr>
          <w:rFonts w:ascii="Arial" w:hAnsi="Arial" w:cs="Arial"/>
          <w:b/>
          <w:iCs/>
          <w:color w:val="00FFFF"/>
          <w:sz w:val="18"/>
          <w:szCs w:val="18"/>
        </w:rPr>
      </w:pPr>
    </w:p>
    <w:p w:rsidR="007F721E" w:rsidRPr="007F721E" w:rsidRDefault="007F721E" w:rsidP="00557740">
      <w:pPr>
        <w:pStyle w:val="Textoindependiente"/>
        <w:widowControl w:val="0"/>
        <w:spacing w:after="0"/>
        <w:jc w:val="center"/>
        <w:rPr>
          <w:rFonts w:ascii="Arial" w:hAnsi="Arial" w:cs="Arial"/>
          <w:b/>
          <w:sz w:val="18"/>
          <w:szCs w:val="18"/>
          <w:lang w:val="es-ES"/>
        </w:rPr>
      </w:pPr>
      <w:r w:rsidRPr="007F721E">
        <w:rPr>
          <w:rFonts w:ascii="Arial" w:hAnsi="Arial" w:cs="Arial"/>
          <w:b/>
          <w:sz w:val="18"/>
          <w:szCs w:val="18"/>
          <w:lang w:val="es-ES"/>
        </w:rPr>
        <w:t>SEÑOR NOTARIO DE GOBIERNO DEL DISTRITO ADMINISTRATIVO</w:t>
      </w:r>
    </w:p>
    <w:p w:rsidR="007F721E" w:rsidRPr="007F721E" w:rsidRDefault="007F721E" w:rsidP="00557740">
      <w:pPr>
        <w:pStyle w:val="Textoindependiente"/>
        <w:widowControl w:val="0"/>
        <w:spacing w:after="0"/>
        <w:jc w:val="center"/>
        <w:rPr>
          <w:rFonts w:ascii="Arial" w:hAnsi="Arial" w:cs="Arial"/>
          <w:b/>
          <w:sz w:val="18"/>
          <w:szCs w:val="18"/>
          <w:lang w:val="es-ES"/>
        </w:rPr>
      </w:pPr>
      <w:r w:rsidRPr="007F721E">
        <w:rPr>
          <w:rFonts w:ascii="Arial" w:hAnsi="Arial" w:cs="Arial"/>
          <w:b/>
          <w:sz w:val="18"/>
          <w:szCs w:val="18"/>
          <w:lang w:val="es-ES"/>
        </w:rPr>
        <w:t>DE LA CIUDAD DE LA PAZ</w:t>
      </w:r>
    </w:p>
    <w:p w:rsidR="007F721E" w:rsidRPr="00557740" w:rsidRDefault="007F721E" w:rsidP="00557740">
      <w:pPr>
        <w:widowControl w:val="0"/>
        <w:jc w:val="both"/>
        <w:rPr>
          <w:rFonts w:ascii="Arial" w:hAnsi="Arial" w:cs="Arial"/>
          <w:b/>
          <w:sz w:val="14"/>
          <w:szCs w:val="18"/>
          <w:lang w:val="es-ES_tradnl"/>
        </w:rPr>
      </w:pPr>
      <w:r w:rsidRPr="007F721E">
        <w:rPr>
          <w:rFonts w:ascii="Arial" w:hAnsi="Arial" w:cs="Arial"/>
          <w:b/>
          <w:sz w:val="18"/>
          <w:szCs w:val="18"/>
          <w:lang w:val="es-ES_tradnl"/>
        </w:rPr>
        <w:t xml:space="preserve"> </w:t>
      </w:r>
    </w:p>
    <w:p w:rsidR="007F721E" w:rsidRPr="00557740"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En el registro de Escrituras Públicas a su cargo se servirá </w:t>
      </w:r>
      <w:r w:rsidRPr="00557740">
        <w:rPr>
          <w:rFonts w:ascii="Arial" w:hAnsi="Arial" w:cs="Arial"/>
          <w:sz w:val="18"/>
          <w:szCs w:val="18"/>
          <w:lang w:val="es-ES_tradnl"/>
        </w:rPr>
        <w:t xml:space="preserve">usted insertar el presente </w:t>
      </w:r>
      <w:r w:rsidRPr="00557740">
        <w:rPr>
          <w:rFonts w:ascii="Arial" w:hAnsi="Arial" w:cs="Arial"/>
          <w:b/>
          <w:bCs/>
          <w:i/>
          <w:iCs/>
          <w:sz w:val="18"/>
          <w:szCs w:val="18"/>
          <w:lang w:val="es-ES_tradnl"/>
        </w:rPr>
        <w:t>“</w:t>
      </w:r>
      <w:r w:rsidRPr="00557740">
        <w:rPr>
          <w:rFonts w:ascii="Arial" w:hAnsi="Arial" w:cs="Arial"/>
          <w:b/>
          <w:i/>
          <w:spacing w:val="-6"/>
          <w:sz w:val="18"/>
          <w:szCs w:val="18"/>
          <w:lang w:val="es-ES_tradnl"/>
        </w:rPr>
        <w:t>Contrato Administrativo de Provisión de Sistema UPS de Alta Potencia</w:t>
      </w:r>
      <w:r w:rsidRPr="00557740">
        <w:rPr>
          <w:rFonts w:ascii="Arial" w:hAnsi="Arial" w:cs="Arial"/>
          <w:b/>
          <w:bCs/>
          <w:i/>
          <w:iCs/>
          <w:sz w:val="18"/>
          <w:szCs w:val="18"/>
          <w:lang w:val="es-ES_tradnl"/>
        </w:rPr>
        <w:t>”</w:t>
      </w:r>
      <w:r w:rsidRPr="00557740">
        <w:rPr>
          <w:rFonts w:ascii="Arial" w:hAnsi="Arial" w:cs="Arial"/>
          <w:i/>
          <w:sz w:val="18"/>
          <w:szCs w:val="18"/>
          <w:lang w:val="es-ES_tradnl"/>
        </w:rPr>
        <w:t xml:space="preserve">, </w:t>
      </w:r>
      <w:r w:rsidRPr="00557740">
        <w:rPr>
          <w:rFonts w:ascii="Arial" w:hAnsi="Arial" w:cs="Arial"/>
          <w:sz w:val="18"/>
          <w:szCs w:val="18"/>
          <w:lang w:val="es-ES_tradnl"/>
        </w:rPr>
        <w:t>sujeto a las siguientes cláusulas:</w:t>
      </w:r>
    </w:p>
    <w:p w:rsidR="007F721E" w:rsidRPr="00557740" w:rsidRDefault="007F721E" w:rsidP="00557740">
      <w:pPr>
        <w:widowControl w:val="0"/>
        <w:tabs>
          <w:tab w:val="left" w:pos="3002"/>
        </w:tabs>
        <w:jc w:val="both"/>
        <w:rPr>
          <w:rFonts w:ascii="Arial" w:hAnsi="Arial" w:cs="Arial"/>
          <w:sz w:val="18"/>
          <w:szCs w:val="18"/>
          <w:lang w:val="es-ES_tradnl"/>
        </w:rPr>
      </w:pPr>
      <w:r w:rsidRPr="00557740">
        <w:rPr>
          <w:rFonts w:ascii="Arial" w:hAnsi="Arial" w:cs="Arial"/>
          <w:sz w:val="18"/>
          <w:szCs w:val="18"/>
          <w:lang w:val="es-ES_tradnl"/>
        </w:rPr>
        <w:tab/>
      </w:r>
    </w:p>
    <w:p w:rsidR="007F721E" w:rsidRPr="00557740" w:rsidRDefault="007F721E" w:rsidP="00557740">
      <w:pPr>
        <w:widowControl w:val="0"/>
        <w:numPr>
          <w:ilvl w:val="0"/>
          <w:numId w:val="23"/>
        </w:numPr>
        <w:tabs>
          <w:tab w:val="num" w:pos="2448"/>
        </w:tabs>
        <w:ind w:left="426" w:hanging="426"/>
        <w:jc w:val="center"/>
        <w:rPr>
          <w:rFonts w:ascii="Arial" w:hAnsi="Arial" w:cs="Arial"/>
          <w:b/>
          <w:sz w:val="18"/>
          <w:szCs w:val="18"/>
          <w:lang w:val="es-ES_tradnl"/>
        </w:rPr>
      </w:pPr>
      <w:r w:rsidRPr="00557740">
        <w:rPr>
          <w:rFonts w:ascii="Arial" w:hAnsi="Arial" w:cs="Arial"/>
          <w:b/>
          <w:sz w:val="18"/>
          <w:szCs w:val="18"/>
          <w:lang w:val="es-ES_tradnl"/>
        </w:rPr>
        <w:t>CONDICIONES GENERALES DEL CONTRATO</w:t>
      </w:r>
    </w:p>
    <w:p w:rsidR="007F721E" w:rsidRPr="00557740" w:rsidRDefault="007F721E" w:rsidP="00557740">
      <w:pPr>
        <w:widowControl w:val="0"/>
        <w:tabs>
          <w:tab w:val="num" w:pos="2448"/>
        </w:tabs>
        <w:jc w:val="center"/>
        <w:rPr>
          <w:rFonts w:ascii="Arial" w:hAnsi="Arial" w:cs="Arial"/>
          <w:b/>
          <w:sz w:val="18"/>
          <w:szCs w:val="18"/>
          <w:lang w:val="es-ES_tradnl"/>
        </w:rPr>
      </w:pPr>
    </w:p>
    <w:p w:rsidR="007F721E" w:rsidRPr="00557740" w:rsidRDefault="007F721E" w:rsidP="00557740">
      <w:pPr>
        <w:pStyle w:val="Ttulo3"/>
        <w:keepNext w:val="0"/>
        <w:widowControl w:val="0"/>
        <w:spacing w:before="0"/>
        <w:rPr>
          <w:rFonts w:ascii="Arial" w:hAnsi="Arial" w:cs="Arial"/>
          <w:b w:val="0"/>
          <w:color w:val="auto"/>
          <w:sz w:val="18"/>
          <w:szCs w:val="18"/>
          <w:lang w:val="es-ES_tradnl"/>
        </w:rPr>
      </w:pPr>
      <w:bookmarkStart w:id="2" w:name="_Toc500053124"/>
      <w:bookmarkStart w:id="3" w:name="_Toc500333367"/>
      <w:r w:rsidRPr="00557740">
        <w:rPr>
          <w:rFonts w:ascii="Arial" w:hAnsi="Arial" w:cs="Arial"/>
          <w:bCs w:val="0"/>
          <w:color w:val="auto"/>
          <w:sz w:val="18"/>
          <w:szCs w:val="18"/>
        </w:rPr>
        <w:t>PRIMERA.- (PARTES</w:t>
      </w:r>
      <w:bookmarkEnd w:id="2"/>
      <w:bookmarkEnd w:id="3"/>
      <w:r w:rsidRPr="00557740">
        <w:rPr>
          <w:rFonts w:ascii="Arial" w:hAnsi="Arial" w:cs="Arial"/>
          <w:bCs w:val="0"/>
          <w:color w:val="auto"/>
          <w:sz w:val="18"/>
          <w:szCs w:val="18"/>
        </w:rPr>
        <w:t>).</w:t>
      </w:r>
      <w:r w:rsidRPr="00557740">
        <w:rPr>
          <w:rFonts w:ascii="Arial" w:hAnsi="Arial" w:cs="Arial"/>
          <w:b w:val="0"/>
          <w:color w:val="auto"/>
          <w:sz w:val="18"/>
          <w:szCs w:val="18"/>
        </w:rPr>
        <w:t xml:space="preserve"> </w:t>
      </w:r>
      <w:r w:rsidRPr="00557740">
        <w:rPr>
          <w:rFonts w:ascii="Arial" w:hAnsi="Arial" w:cs="Arial"/>
          <w:b w:val="0"/>
          <w:color w:val="auto"/>
          <w:sz w:val="18"/>
          <w:szCs w:val="18"/>
          <w:lang w:val="es-ES_tradnl"/>
        </w:rPr>
        <w:t xml:space="preserve">Dirá usted que las partes contratantes son:  </w:t>
      </w:r>
    </w:p>
    <w:p w:rsidR="007F721E" w:rsidRPr="00557740" w:rsidRDefault="007F721E" w:rsidP="00557740">
      <w:pPr>
        <w:widowControl w:val="0"/>
        <w:jc w:val="both"/>
        <w:rPr>
          <w:rFonts w:ascii="Arial" w:hAnsi="Arial" w:cs="Arial"/>
          <w:sz w:val="18"/>
          <w:szCs w:val="18"/>
          <w:lang w:val="es-ES_tradnl"/>
        </w:rPr>
      </w:pPr>
    </w:p>
    <w:p w:rsidR="007F721E" w:rsidRPr="007F721E" w:rsidRDefault="007F721E" w:rsidP="00557740">
      <w:pPr>
        <w:numPr>
          <w:ilvl w:val="1"/>
          <w:numId w:val="41"/>
        </w:numPr>
        <w:jc w:val="both"/>
        <w:rPr>
          <w:rFonts w:ascii="Arial" w:hAnsi="Arial" w:cs="Arial"/>
          <w:sz w:val="18"/>
          <w:szCs w:val="18"/>
          <w:lang w:val="es-ES_tradnl"/>
        </w:rPr>
      </w:pPr>
      <w:r w:rsidRPr="00557740">
        <w:rPr>
          <w:rFonts w:ascii="Arial" w:hAnsi="Arial" w:cs="Arial"/>
          <w:sz w:val="18"/>
          <w:szCs w:val="18"/>
        </w:rPr>
        <w:t xml:space="preserve">El </w:t>
      </w:r>
      <w:r w:rsidRPr="00557740">
        <w:rPr>
          <w:rFonts w:ascii="Arial" w:hAnsi="Arial" w:cs="Arial"/>
          <w:b/>
          <w:bCs/>
          <w:sz w:val="18"/>
          <w:szCs w:val="18"/>
        </w:rPr>
        <w:t>BANCO CENTRAL DE BOLIVIA</w:t>
      </w:r>
      <w:r w:rsidRPr="00557740">
        <w:rPr>
          <w:rFonts w:ascii="Arial" w:hAnsi="Arial" w:cs="Arial"/>
          <w:sz w:val="18"/>
          <w:szCs w:val="18"/>
        </w:rPr>
        <w:t xml:space="preserve">, representado por su Gerente General, el </w:t>
      </w:r>
      <w:r w:rsidRPr="00557740">
        <w:rPr>
          <w:rFonts w:ascii="Arial" w:hAnsi="Arial" w:cs="Arial"/>
          <w:b/>
          <w:sz w:val="18"/>
          <w:szCs w:val="18"/>
        </w:rPr>
        <w:t>Lic. Carlos Martín Rodríguez Oliviery</w:t>
      </w:r>
      <w:r w:rsidRPr="00557740">
        <w:rPr>
          <w:rFonts w:ascii="Arial" w:hAnsi="Arial" w:cs="Arial"/>
          <w:sz w:val="18"/>
          <w:szCs w:val="18"/>
        </w:rPr>
        <w:t xml:space="preserve">, con Cédula de Identidad Nº 470308 emitida en la ciudad de La Paz, de acuerdo a su designación efectuada mediante Resolución de Directorio Nº 010/2012, de 17 de enero de 2012, en su calidad de Responsable del Proceso de Contratación de Licitación Pública (RPC), de acuerdo a lo determinado en el  artículo 17 del </w:t>
      </w:r>
      <w:r w:rsidRPr="00557740">
        <w:rPr>
          <w:rFonts w:ascii="Arial" w:eastAsia="Batang" w:hAnsi="Arial" w:cs="Arial"/>
          <w:bCs/>
          <w:sz w:val="18"/>
          <w:szCs w:val="18"/>
          <w:lang w:val="es-CL"/>
        </w:rPr>
        <w:t xml:space="preserve">Reglamento Específico del Sistema de Administración de Bienes y Servicios del Banco Central de </w:t>
      </w:r>
      <w:r w:rsidRPr="00557740">
        <w:rPr>
          <w:rFonts w:ascii="Arial" w:hAnsi="Arial" w:cs="Arial"/>
          <w:sz w:val="18"/>
          <w:szCs w:val="18"/>
          <w:lang w:val="es-BO"/>
        </w:rPr>
        <w:t xml:space="preserve">Bolivia </w:t>
      </w:r>
      <w:r w:rsidRPr="00557740">
        <w:rPr>
          <w:rFonts w:ascii="Arial" w:eastAsia="Batang" w:hAnsi="Arial" w:cs="Arial"/>
          <w:bCs/>
          <w:sz w:val="18"/>
          <w:szCs w:val="18"/>
          <w:lang w:val="es-CL"/>
        </w:rPr>
        <w:t>(RE-SABS)</w:t>
      </w:r>
      <w:r w:rsidRPr="00557740">
        <w:rPr>
          <w:rFonts w:ascii="Arial" w:hAnsi="Arial" w:cs="Arial"/>
          <w:sz w:val="18"/>
          <w:szCs w:val="18"/>
          <w:lang w:val="es-BO"/>
        </w:rPr>
        <w:t xml:space="preserve">, aprobado mediante Resolución </w:t>
      </w:r>
      <w:r w:rsidRPr="007F721E">
        <w:rPr>
          <w:rFonts w:ascii="Arial" w:hAnsi="Arial" w:cs="Arial"/>
          <w:sz w:val="18"/>
          <w:szCs w:val="18"/>
          <w:lang w:val="es-BO"/>
        </w:rPr>
        <w:t>de Directorio N° 008/2010, de 5 de enero de 2010, modificado mediante la Resolución de Directorio N° 097/2010, de 17 de agosto de 2010, y a</w:t>
      </w:r>
      <w:r w:rsidRPr="007F721E">
        <w:rPr>
          <w:rFonts w:ascii="Arial" w:hAnsi="Arial" w:cs="Arial"/>
          <w:sz w:val="18"/>
          <w:szCs w:val="18"/>
          <w:lang w:val="es-ES_tradnl"/>
        </w:rPr>
        <w:t xml:space="preserve"> la Resolución PRES - GAL N° 01/2010 de, 28 de enero de 2010</w:t>
      </w:r>
      <w:r w:rsidRPr="007F721E">
        <w:rPr>
          <w:rFonts w:ascii="Arial" w:hAnsi="Arial" w:cs="Arial"/>
          <w:sz w:val="18"/>
          <w:szCs w:val="18"/>
        </w:rPr>
        <w:t xml:space="preserve">, en adelante denominado la </w:t>
      </w:r>
      <w:r w:rsidRPr="007F721E">
        <w:rPr>
          <w:rFonts w:ascii="Arial" w:hAnsi="Arial" w:cs="Arial"/>
          <w:b/>
          <w:bCs/>
          <w:sz w:val="18"/>
          <w:szCs w:val="18"/>
        </w:rPr>
        <w:t>ENTIDAD</w:t>
      </w:r>
      <w:r w:rsidRPr="007F721E">
        <w:rPr>
          <w:rFonts w:ascii="Arial" w:hAnsi="Arial" w:cs="Arial"/>
          <w:sz w:val="18"/>
          <w:szCs w:val="18"/>
        </w:rPr>
        <w:t>.</w:t>
      </w:r>
    </w:p>
    <w:p w:rsidR="007F721E" w:rsidRPr="007F721E" w:rsidRDefault="007F721E" w:rsidP="00557740">
      <w:pPr>
        <w:ind w:left="720"/>
        <w:jc w:val="both"/>
        <w:rPr>
          <w:rFonts w:ascii="Arial" w:hAnsi="Arial" w:cs="Arial"/>
          <w:sz w:val="18"/>
          <w:szCs w:val="18"/>
          <w:lang w:val="es-ES_tradnl"/>
        </w:rPr>
      </w:pPr>
    </w:p>
    <w:p w:rsidR="007F721E" w:rsidRPr="007F721E" w:rsidRDefault="007F721E" w:rsidP="00557740">
      <w:pPr>
        <w:numPr>
          <w:ilvl w:val="1"/>
          <w:numId w:val="41"/>
        </w:numPr>
        <w:jc w:val="both"/>
        <w:rPr>
          <w:rFonts w:ascii="Arial" w:hAnsi="Arial" w:cs="Arial"/>
          <w:sz w:val="18"/>
          <w:szCs w:val="18"/>
          <w:lang w:val="es-ES_tradnl"/>
        </w:rPr>
      </w:pPr>
      <w:r w:rsidRPr="007F721E">
        <w:rPr>
          <w:rFonts w:ascii="Arial" w:hAnsi="Arial" w:cs="Arial"/>
          <w:sz w:val="18"/>
          <w:szCs w:val="18"/>
        </w:rPr>
        <w:t xml:space="preserve">_________, legalmente constituida y existente conforme a la legislación boliviana, con registro en FUNDEMPRESA bajo la Matrícula N° ____, inscrita en el Padrón Nacional de Contribuyentes con N.I.T. N° ______, </w:t>
      </w:r>
      <w:r w:rsidRPr="007F721E">
        <w:rPr>
          <w:rFonts w:ascii="Arial" w:hAnsi="Arial" w:cs="Arial"/>
          <w:bCs/>
          <w:spacing w:val="-6"/>
          <w:sz w:val="18"/>
          <w:szCs w:val="18"/>
          <w:lang w:val="es-ES_tradnl"/>
        </w:rPr>
        <w:t>domiciliado en ______</w:t>
      </w:r>
      <w:r w:rsidRPr="007F721E">
        <w:rPr>
          <w:rFonts w:ascii="Arial" w:hAnsi="Arial" w:cs="Arial"/>
          <w:sz w:val="18"/>
          <w:szCs w:val="18"/>
          <w:lang w:val="es-ES_tradnl"/>
        </w:rPr>
        <w:t xml:space="preserve"> de la zona de _____ de la Ciudad de ___ – Bolivia,</w:t>
      </w:r>
      <w:r w:rsidRPr="007F721E">
        <w:rPr>
          <w:rFonts w:ascii="Arial" w:hAnsi="Arial" w:cs="Arial"/>
          <w:sz w:val="18"/>
          <w:szCs w:val="18"/>
        </w:rPr>
        <w:t xml:space="preserve"> representada por _______, con Cédula de Identidad N° _____, expedida en la Ciudad            de ____, en virtud al Testimonio de Poder Nº ____, de __ de ____ de ___, otorgado ante ____, Notario de Fe Pública de Primera Clase Nº __ del Distrito Judicial de ___, </w:t>
      </w:r>
      <w:r w:rsidRPr="007F721E">
        <w:rPr>
          <w:rFonts w:ascii="Arial" w:hAnsi="Arial" w:cs="Arial"/>
          <w:bCs/>
          <w:spacing w:val="-6"/>
          <w:sz w:val="18"/>
          <w:szCs w:val="18"/>
          <w:lang w:val="es-ES_tradnl"/>
        </w:rPr>
        <w:t xml:space="preserve">en adelante denominado el </w:t>
      </w:r>
      <w:r w:rsidRPr="007F721E">
        <w:rPr>
          <w:rFonts w:ascii="Arial" w:hAnsi="Arial" w:cs="Arial"/>
          <w:b/>
          <w:spacing w:val="-6"/>
          <w:sz w:val="18"/>
          <w:szCs w:val="18"/>
          <w:lang w:val="es-ES_tradnl"/>
        </w:rPr>
        <w:t>PROVEEDOR</w:t>
      </w:r>
      <w:r w:rsidRPr="007F721E">
        <w:rPr>
          <w:rFonts w:ascii="Arial" w:hAnsi="Arial" w:cs="Arial"/>
          <w:sz w:val="18"/>
          <w:szCs w:val="18"/>
          <w:lang w:val="es-ES_tradnl"/>
        </w:rPr>
        <w:t>.</w:t>
      </w:r>
    </w:p>
    <w:p w:rsidR="007F721E" w:rsidRPr="007F721E" w:rsidRDefault="007F721E" w:rsidP="00557740">
      <w:pPr>
        <w:widowControl w:val="0"/>
        <w:rPr>
          <w:rFonts w:ascii="Arial" w:hAnsi="Arial" w:cs="Arial"/>
          <w:sz w:val="18"/>
          <w:szCs w:val="18"/>
          <w:lang w:val="es-ES_tradnl"/>
        </w:rPr>
      </w:pPr>
    </w:p>
    <w:p w:rsidR="007F721E" w:rsidRPr="007F721E" w:rsidRDefault="007F721E" w:rsidP="00557740">
      <w:pPr>
        <w:widowControl w:val="0"/>
        <w:rPr>
          <w:rFonts w:ascii="Arial" w:hAnsi="Arial" w:cs="Arial"/>
          <w:sz w:val="18"/>
          <w:szCs w:val="18"/>
          <w:lang w:val="es-ES_tradnl"/>
        </w:rPr>
      </w:pPr>
      <w:r w:rsidRPr="007F721E">
        <w:rPr>
          <w:rFonts w:ascii="Arial" w:hAnsi="Arial" w:cs="Arial"/>
          <w:sz w:val="18"/>
          <w:szCs w:val="18"/>
          <w:lang w:val="es-ES_tradnl"/>
        </w:rPr>
        <w:t xml:space="preserve">La </w:t>
      </w:r>
      <w:r w:rsidRPr="007F721E">
        <w:rPr>
          <w:rFonts w:ascii="Arial" w:hAnsi="Arial" w:cs="Arial"/>
          <w:b/>
          <w:bCs/>
          <w:sz w:val="18"/>
          <w:szCs w:val="18"/>
          <w:lang w:val="es-ES_tradnl"/>
        </w:rPr>
        <w:t xml:space="preserve">ENTIDAD </w:t>
      </w:r>
      <w:r w:rsidRPr="007F721E">
        <w:rPr>
          <w:rFonts w:ascii="Arial" w:hAnsi="Arial" w:cs="Arial"/>
          <w:sz w:val="18"/>
          <w:szCs w:val="18"/>
          <w:lang w:val="es-ES_tradnl"/>
        </w:rPr>
        <w:t xml:space="preserve">y el </w:t>
      </w:r>
      <w:r w:rsidRPr="007F721E">
        <w:rPr>
          <w:rFonts w:ascii="Arial" w:hAnsi="Arial" w:cs="Arial"/>
          <w:b/>
          <w:bCs/>
          <w:sz w:val="18"/>
          <w:szCs w:val="18"/>
          <w:lang w:val="es-ES_tradnl"/>
        </w:rPr>
        <w:t xml:space="preserve">PROVEEDOR </w:t>
      </w:r>
      <w:r w:rsidRPr="007F721E">
        <w:rPr>
          <w:rFonts w:ascii="Arial" w:hAnsi="Arial" w:cs="Arial"/>
          <w:sz w:val="18"/>
          <w:szCs w:val="18"/>
          <w:lang w:val="es-ES_tradnl"/>
        </w:rPr>
        <w:t xml:space="preserve">en su conjunto se denominarán las </w:t>
      </w:r>
      <w:r w:rsidRPr="007F721E">
        <w:rPr>
          <w:rFonts w:ascii="Arial" w:hAnsi="Arial" w:cs="Arial"/>
          <w:b/>
          <w:bCs/>
          <w:sz w:val="18"/>
          <w:szCs w:val="18"/>
          <w:lang w:val="es-ES_tradnl"/>
        </w:rPr>
        <w:t>PARTES.</w:t>
      </w:r>
      <w:r w:rsidRPr="007F721E">
        <w:rPr>
          <w:rFonts w:ascii="Arial" w:hAnsi="Arial" w:cs="Arial"/>
          <w:sz w:val="18"/>
          <w:szCs w:val="18"/>
          <w:lang w:val="es-ES_tradnl"/>
        </w:rPr>
        <w:t xml:space="preserve"> </w:t>
      </w:r>
    </w:p>
    <w:p w:rsidR="007F721E" w:rsidRPr="007F721E" w:rsidRDefault="007F721E" w:rsidP="00557740">
      <w:pPr>
        <w:widowControl w:val="0"/>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SEGUNDA.- (ANTECEDENTES LEGALES DEL CONTRATO). </w:t>
      </w:r>
      <w:r w:rsidRPr="007F721E">
        <w:rPr>
          <w:rFonts w:ascii="Arial" w:hAnsi="Arial" w:cs="Arial"/>
          <w:sz w:val="18"/>
          <w:szCs w:val="18"/>
          <w:lang w:val="es-ES_tradnl"/>
        </w:rPr>
        <w:t xml:space="preserve">Dirá usted que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mediante Licitación Pública Nacional Nº ____/2013 </w:t>
      </w:r>
      <w:r w:rsidRPr="007F721E">
        <w:rPr>
          <w:rFonts w:ascii="Arial" w:hAnsi="Arial" w:cs="Arial"/>
          <w:i/>
          <w:sz w:val="18"/>
          <w:szCs w:val="18"/>
          <w:lang w:val="es-ES_tradnl"/>
        </w:rPr>
        <w:t>“Provisión de Sistema UPS de Alta Potencia”</w:t>
      </w:r>
      <w:r w:rsidRPr="007F721E">
        <w:rPr>
          <w:rFonts w:ascii="Arial" w:hAnsi="Arial" w:cs="Arial"/>
          <w:sz w:val="18"/>
          <w:szCs w:val="18"/>
          <w:lang w:val="es-ES_tradnl"/>
        </w:rPr>
        <w:t xml:space="preserve"> – 1C, convocó a Empresas interesadas a que presenten documentos y propuestas técnicas y económicas de acuerdo a las especificaciones técnicas y condiciones establecidas en el Documento Base de Contratación (DBC) aprobado mediante Resolución GG .- GAL Nº ___/2013, de __ de ____ de 2013, proceso realizado bajo las normas y regulaciones de contratación establecidas en el Decreto Supremo N° 0181, de 28 de junio de 2009, de las Normas Básicas del Sistema de Administración de Bienes y Servicios (NB-SABS).</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La Comisión de Calificación de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luego de efectuada la apertura de propuestas presentadas realizó el análisis y la evaluación de las mismas, habiendo emitido Informe Final _____________, de __ de ____ de 2013, al Responsable del Proceso de Contratación (RPC), el mismo que fue aprobado y en base al cual se pronunció la Resolución de Adjudicación ______________, de __ de ____ de 2013, resolviendo adjudicar la adquisición de los bienes al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al cumplir su propuesta con todos los requisitos y ser la más conveniente a los intereses de la </w:t>
      </w:r>
      <w:r w:rsidRPr="007F721E">
        <w:rPr>
          <w:rFonts w:ascii="Arial" w:hAnsi="Arial" w:cs="Arial"/>
          <w:b/>
          <w:bCs/>
          <w:sz w:val="18"/>
          <w:szCs w:val="18"/>
          <w:lang w:val="es-ES_tradnl"/>
        </w:rPr>
        <w:t>ENTIDAD</w:t>
      </w:r>
      <w:r w:rsidRPr="007F721E">
        <w:rPr>
          <w:rFonts w:ascii="Arial" w:hAnsi="Arial" w:cs="Arial"/>
          <w:sz w:val="18"/>
          <w:szCs w:val="18"/>
          <w:lang w:val="es-ES_tradnl"/>
        </w:rPr>
        <w:t>.</w:t>
      </w:r>
    </w:p>
    <w:p w:rsidR="007F721E" w:rsidRPr="007F721E" w:rsidRDefault="007F721E" w:rsidP="00557740">
      <w:pPr>
        <w:widowControl w:val="0"/>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TERCERA.- (OBJETO DEL CONTRATO). </w:t>
      </w:r>
      <w:r w:rsidRPr="007F721E">
        <w:rPr>
          <w:rFonts w:ascii="Arial" w:hAnsi="Arial" w:cs="Arial"/>
          <w:sz w:val="18"/>
          <w:szCs w:val="18"/>
          <w:lang w:val="es-ES_tradnl"/>
        </w:rPr>
        <w:t xml:space="preserve">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se compromete y obliga por el presente Contrato, a la provisión de un (1) sistema UPS de alta potencia para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que en adelante se denominará el </w:t>
      </w:r>
      <w:r w:rsidRPr="007F721E">
        <w:rPr>
          <w:rFonts w:ascii="Arial" w:hAnsi="Arial" w:cs="Arial"/>
          <w:b/>
          <w:bCs/>
          <w:sz w:val="18"/>
          <w:szCs w:val="18"/>
          <w:lang w:val="es-ES_tradnl"/>
        </w:rPr>
        <w:t>BIEN</w:t>
      </w:r>
      <w:r w:rsidRPr="007F721E">
        <w:rPr>
          <w:rFonts w:ascii="Arial" w:hAnsi="Arial" w:cs="Arial"/>
          <w:sz w:val="18"/>
          <w:szCs w:val="18"/>
          <w:lang w:val="es-ES_tradnl"/>
        </w:rPr>
        <w:t>, así como a su instalación y puesta en funcionamiento, con estricta y absoluta sujeción a este Contrato dando cumplimiento a las Especificaciones Técnicas del DBC y a las normas, condiciones, precio, dimensiones, regulaciones, obligaciones, especificaciones, tiempo de entrega y características técnicas establecidas en los documentos del Contrato, de acuerdo al siguiente detalle:</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1"/>
          <w:numId w:val="53"/>
        </w:numPr>
        <w:jc w:val="both"/>
        <w:rPr>
          <w:rFonts w:ascii="Arial" w:hAnsi="Arial" w:cs="Arial"/>
          <w:b/>
          <w:bCs/>
          <w:sz w:val="18"/>
          <w:szCs w:val="18"/>
          <w:lang w:val="es-ES_tradnl"/>
        </w:rPr>
      </w:pPr>
      <w:r w:rsidRPr="007F721E">
        <w:rPr>
          <w:rFonts w:ascii="Arial" w:hAnsi="Arial" w:cs="Arial"/>
          <w:b/>
          <w:bCs/>
          <w:sz w:val="18"/>
          <w:szCs w:val="18"/>
          <w:lang w:val="es-ES_tradnl"/>
        </w:rPr>
        <w:t>Componentes del BIEN:</w:t>
      </w:r>
    </w:p>
    <w:p w:rsidR="007F721E" w:rsidRPr="007F721E" w:rsidRDefault="007F721E" w:rsidP="00557740">
      <w:pPr>
        <w:widowControl w:val="0"/>
        <w:ind w:left="360"/>
        <w:jc w:val="both"/>
        <w:rPr>
          <w:rFonts w:ascii="Arial" w:hAnsi="Arial" w:cs="Arial"/>
          <w:bCs/>
          <w:sz w:val="18"/>
          <w:szCs w:val="18"/>
          <w:lang w:val="es-ES_tradnl"/>
        </w:rPr>
      </w:pPr>
    </w:p>
    <w:p w:rsidR="007F721E" w:rsidRPr="007F721E" w:rsidRDefault="007F721E" w:rsidP="00557740">
      <w:pPr>
        <w:widowControl w:val="0"/>
        <w:numPr>
          <w:ilvl w:val="2"/>
          <w:numId w:val="53"/>
        </w:numPr>
        <w:tabs>
          <w:tab w:val="clear" w:pos="720"/>
        </w:tabs>
        <w:ind w:left="1418"/>
        <w:jc w:val="both"/>
        <w:rPr>
          <w:rFonts w:ascii="Arial" w:hAnsi="Arial" w:cs="Arial"/>
          <w:bCs/>
          <w:sz w:val="18"/>
          <w:szCs w:val="18"/>
          <w:lang w:val="es-ES_tradnl"/>
        </w:rPr>
      </w:pPr>
      <w:r w:rsidRPr="007F721E">
        <w:rPr>
          <w:rFonts w:ascii="Arial" w:hAnsi="Arial" w:cs="Arial"/>
          <w:bCs/>
          <w:sz w:val="18"/>
          <w:szCs w:val="18"/>
          <w:lang w:val="es-ES_tradnl"/>
        </w:rPr>
        <w:t>Un (1) equipo UPS (Uninterruptible Power Supply) para el respaldo de equipos de usuarios final.</w:t>
      </w:r>
    </w:p>
    <w:p w:rsidR="007F721E" w:rsidRPr="007F721E" w:rsidRDefault="007F721E" w:rsidP="00557740">
      <w:pPr>
        <w:widowControl w:val="0"/>
        <w:ind w:left="1418"/>
        <w:jc w:val="both"/>
        <w:rPr>
          <w:rFonts w:ascii="Arial" w:hAnsi="Arial" w:cs="Arial"/>
          <w:bCs/>
          <w:sz w:val="18"/>
          <w:szCs w:val="18"/>
          <w:lang w:val="es-ES_tradnl"/>
        </w:rPr>
      </w:pPr>
    </w:p>
    <w:p w:rsidR="007F721E" w:rsidRPr="007F721E" w:rsidRDefault="007F721E" w:rsidP="00557740">
      <w:pPr>
        <w:widowControl w:val="0"/>
        <w:numPr>
          <w:ilvl w:val="2"/>
          <w:numId w:val="53"/>
        </w:numPr>
        <w:tabs>
          <w:tab w:val="clear" w:pos="720"/>
        </w:tabs>
        <w:ind w:left="1418"/>
        <w:jc w:val="both"/>
        <w:rPr>
          <w:rFonts w:ascii="Arial" w:hAnsi="Arial" w:cs="Arial"/>
          <w:bCs/>
          <w:sz w:val="18"/>
          <w:szCs w:val="18"/>
          <w:lang w:val="es-ES_tradnl"/>
        </w:rPr>
      </w:pPr>
      <w:r w:rsidRPr="007F721E">
        <w:rPr>
          <w:rFonts w:ascii="Arial" w:hAnsi="Arial" w:cs="Arial"/>
          <w:bCs/>
          <w:sz w:val="18"/>
          <w:szCs w:val="18"/>
          <w:lang w:val="es-ES_tradnl"/>
        </w:rPr>
        <w:t>Dos (2) equipos UPS (Uninterruptible Power Supply) para el respaldo de equipos del centro de cómputo.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1"/>
          <w:numId w:val="53"/>
        </w:numPr>
        <w:jc w:val="both"/>
        <w:rPr>
          <w:rFonts w:ascii="Arial" w:hAnsi="Arial" w:cs="Arial"/>
          <w:b/>
          <w:sz w:val="18"/>
          <w:szCs w:val="18"/>
        </w:rPr>
      </w:pPr>
      <w:r w:rsidRPr="007F721E">
        <w:rPr>
          <w:rFonts w:ascii="Arial" w:hAnsi="Arial" w:cs="Arial"/>
          <w:b/>
          <w:sz w:val="18"/>
          <w:szCs w:val="18"/>
        </w:rPr>
        <w:t xml:space="preserve">Instalación: </w:t>
      </w:r>
    </w:p>
    <w:p w:rsidR="007F721E" w:rsidRPr="00557740" w:rsidRDefault="007F721E" w:rsidP="00557740">
      <w:pPr>
        <w:widowControl w:val="0"/>
        <w:ind w:left="720"/>
        <w:jc w:val="both"/>
        <w:rPr>
          <w:rFonts w:ascii="Arial" w:hAnsi="Arial" w:cs="Arial"/>
          <w:b/>
          <w:sz w:val="16"/>
          <w:szCs w:val="18"/>
        </w:rPr>
      </w:pPr>
    </w:p>
    <w:p w:rsidR="007F721E" w:rsidRPr="007F721E" w:rsidRDefault="007F721E" w:rsidP="00557740">
      <w:pPr>
        <w:widowControl w:val="0"/>
        <w:numPr>
          <w:ilvl w:val="2"/>
          <w:numId w:val="53"/>
        </w:numPr>
        <w:ind w:left="1418"/>
        <w:jc w:val="both"/>
        <w:rPr>
          <w:rFonts w:ascii="Arial" w:hAnsi="Arial" w:cs="Arial"/>
          <w:b/>
          <w:sz w:val="18"/>
          <w:szCs w:val="18"/>
        </w:rPr>
      </w:pPr>
      <w:r w:rsidRPr="007F721E">
        <w:rPr>
          <w:rFonts w:ascii="Arial" w:hAnsi="Arial" w:cs="Arial"/>
          <w:b/>
          <w:sz w:val="18"/>
          <w:szCs w:val="18"/>
        </w:rPr>
        <w:t xml:space="preserve">Alcance de la Instalación: </w:t>
      </w:r>
      <w:r w:rsidRPr="007F721E">
        <w:rPr>
          <w:rFonts w:ascii="Arial" w:hAnsi="Arial" w:cs="Arial"/>
          <w:sz w:val="18"/>
          <w:szCs w:val="18"/>
        </w:rPr>
        <w:t xml:space="preserve">El </w:t>
      </w:r>
      <w:r w:rsidRPr="007F721E">
        <w:rPr>
          <w:rFonts w:ascii="Arial" w:hAnsi="Arial" w:cs="Arial"/>
          <w:b/>
          <w:sz w:val="18"/>
          <w:szCs w:val="18"/>
        </w:rPr>
        <w:t>PROVEEDOR</w:t>
      </w:r>
      <w:r w:rsidRPr="007F721E">
        <w:rPr>
          <w:rFonts w:ascii="Arial" w:hAnsi="Arial" w:cs="Arial"/>
          <w:sz w:val="18"/>
          <w:szCs w:val="18"/>
        </w:rPr>
        <w:t xml:space="preserve"> deberá hacerse cargo de toda la instalación y configuración requerida para el correcto funcionamiento del </w:t>
      </w:r>
      <w:r w:rsidRPr="007F721E">
        <w:rPr>
          <w:rFonts w:ascii="Arial" w:hAnsi="Arial" w:cs="Arial"/>
          <w:b/>
          <w:sz w:val="18"/>
          <w:szCs w:val="18"/>
        </w:rPr>
        <w:t>BIEN</w:t>
      </w:r>
      <w:r w:rsidRPr="007F721E">
        <w:rPr>
          <w:rFonts w:ascii="Arial" w:hAnsi="Arial" w:cs="Arial"/>
          <w:sz w:val="18"/>
          <w:szCs w:val="18"/>
        </w:rPr>
        <w:t xml:space="preserve"> en la configuración establecida. La instalación incluirá todos los aspectos inherentes a este servicio (mano de obra, materiales, equipos, cableado, obras civiles, etc.).</w:t>
      </w:r>
    </w:p>
    <w:p w:rsidR="007F721E" w:rsidRPr="007F721E" w:rsidRDefault="007F721E" w:rsidP="00557740">
      <w:pPr>
        <w:widowControl w:val="0"/>
        <w:ind w:left="708"/>
        <w:jc w:val="both"/>
        <w:rPr>
          <w:rFonts w:ascii="Arial" w:hAnsi="Arial" w:cs="Arial"/>
          <w:b/>
          <w:sz w:val="18"/>
          <w:szCs w:val="18"/>
        </w:rPr>
      </w:pPr>
    </w:p>
    <w:p w:rsidR="007F721E" w:rsidRPr="007F721E" w:rsidRDefault="007F721E" w:rsidP="00557740">
      <w:pPr>
        <w:widowControl w:val="0"/>
        <w:ind w:left="1416"/>
        <w:jc w:val="both"/>
        <w:rPr>
          <w:rFonts w:ascii="Arial" w:hAnsi="Arial" w:cs="Arial"/>
          <w:b/>
          <w:sz w:val="18"/>
          <w:szCs w:val="18"/>
        </w:rPr>
      </w:pPr>
      <w:r w:rsidRPr="007F721E">
        <w:rPr>
          <w:rFonts w:ascii="Arial" w:hAnsi="Arial" w:cs="Arial"/>
          <w:sz w:val="18"/>
          <w:szCs w:val="18"/>
        </w:rPr>
        <w:t xml:space="preserve">Las herramientas, materiales, vestimenta y accesorios de seguridad laboral requeridos para el trabajo de la instalación serán provistos por el </w:t>
      </w:r>
      <w:r w:rsidRPr="007F721E">
        <w:rPr>
          <w:rFonts w:ascii="Arial" w:hAnsi="Arial" w:cs="Arial"/>
          <w:b/>
          <w:sz w:val="18"/>
          <w:szCs w:val="18"/>
        </w:rPr>
        <w:t>PROVEEDOR.</w:t>
      </w:r>
    </w:p>
    <w:p w:rsidR="007F721E" w:rsidRPr="007F721E" w:rsidRDefault="007F721E" w:rsidP="00557740">
      <w:pPr>
        <w:widowControl w:val="0"/>
        <w:ind w:left="1418"/>
        <w:jc w:val="both"/>
        <w:rPr>
          <w:rFonts w:ascii="Arial" w:hAnsi="Arial" w:cs="Arial"/>
          <w:b/>
          <w:sz w:val="18"/>
          <w:szCs w:val="18"/>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Para la adquisición e instalación del </w:t>
      </w:r>
      <w:r w:rsidRPr="007F721E">
        <w:rPr>
          <w:rFonts w:ascii="Arial" w:hAnsi="Arial" w:cs="Arial"/>
          <w:b/>
          <w:bCs/>
          <w:sz w:val="18"/>
          <w:szCs w:val="18"/>
          <w:lang w:val="es-ES_tradnl"/>
        </w:rPr>
        <w:t>BIEN</w:t>
      </w:r>
      <w:r w:rsidRPr="007F721E">
        <w:rPr>
          <w:rFonts w:ascii="Arial" w:hAnsi="Arial" w:cs="Arial"/>
          <w:sz w:val="18"/>
          <w:szCs w:val="18"/>
          <w:lang w:val="es-ES_tradnl"/>
        </w:rPr>
        <w:t xml:space="preserve"> dentro de las especificaciones técnicas que forman parte del presente Contrato, así como para garantizar la calidad de los mismos,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se obliga a efectuar la provisión, instalación, puesta en funcionamiento y mantenimiento, de acuerdo con los documentos de contratación y propuesta adjudicada. </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CUARTA.- (PLAZO DE ADQUISICIÓN).</w:t>
      </w:r>
      <w:r w:rsidRPr="007F721E">
        <w:rPr>
          <w:rFonts w:ascii="Arial" w:hAnsi="Arial" w:cs="Arial"/>
          <w:sz w:val="18"/>
          <w:szCs w:val="18"/>
          <w:lang w:val="es-ES_tradnl"/>
        </w:rPr>
        <w:t xml:space="preserve">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realizará la entrega provisional del </w:t>
      </w:r>
      <w:r w:rsidRPr="007F721E">
        <w:rPr>
          <w:rFonts w:ascii="Arial" w:hAnsi="Arial" w:cs="Arial"/>
          <w:b/>
          <w:bCs/>
          <w:sz w:val="18"/>
          <w:szCs w:val="18"/>
          <w:lang w:val="es-ES_tradnl"/>
        </w:rPr>
        <w:t xml:space="preserve">BIEN </w:t>
      </w:r>
      <w:r w:rsidRPr="007F721E">
        <w:rPr>
          <w:rFonts w:ascii="Arial" w:hAnsi="Arial" w:cs="Arial"/>
          <w:sz w:val="18"/>
          <w:szCs w:val="18"/>
          <w:lang w:val="es-ES_tradnl"/>
        </w:rPr>
        <w:t>en estricto apego a la propuesta adjudicada y las Especificaciones Técnicas del DBC, en el plazo de cien (100) días calendario, que serán computados a partir de la suscripción del presente contrato.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El plazo de adquisición del </w:t>
      </w:r>
      <w:r w:rsidRPr="007F721E">
        <w:rPr>
          <w:rFonts w:ascii="Arial" w:hAnsi="Arial" w:cs="Arial"/>
          <w:b/>
          <w:bCs/>
          <w:sz w:val="18"/>
          <w:szCs w:val="18"/>
          <w:lang w:val="es-ES_tradnl"/>
        </w:rPr>
        <w:t>BIEN</w:t>
      </w:r>
      <w:r w:rsidRPr="007F721E">
        <w:rPr>
          <w:rFonts w:ascii="Arial" w:hAnsi="Arial" w:cs="Arial"/>
          <w:sz w:val="18"/>
          <w:szCs w:val="18"/>
          <w:lang w:val="es-ES_tradnl"/>
        </w:rPr>
        <w:t xml:space="preserve">, establecido en la presente cláusula, podrá ser ampliado cuando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mediante el procedimiento establecido en este mismo Contrato, incremente la cantidad de bienes a ser provistos y ello repercuta en el plazo total o de las causales previstas en este Contrato y documentos que forman parte del mismo,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efectúe el trámite de reclamo en su favor, cumpliendo el procedimiento pertinente, el que será analizado por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para luego suscribir el respectivo Contrato Modificatorio que establezca la ampliación de plazo.</w:t>
      </w:r>
    </w:p>
    <w:p w:rsidR="007F721E" w:rsidRPr="007F721E" w:rsidRDefault="007F721E" w:rsidP="00557740">
      <w:pPr>
        <w:widowControl w:val="0"/>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QUINTA.- (MONTO DEL CONTRATO).</w:t>
      </w:r>
      <w:r w:rsidRPr="007F721E">
        <w:rPr>
          <w:rFonts w:ascii="Arial" w:hAnsi="Arial" w:cs="Arial"/>
          <w:sz w:val="18"/>
          <w:szCs w:val="18"/>
          <w:lang w:val="es-ES_tradnl"/>
        </w:rPr>
        <w:t xml:space="preserve"> El monto total propuesto y aceptado por las </w:t>
      </w:r>
      <w:r w:rsidRPr="007F721E">
        <w:rPr>
          <w:rFonts w:ascii="Arial" w:hAnsi="Arial" w:cs="Arial"/>
          <w:b/>
          <w:sz w:val="18"/>
          <w:szCs w:val="18"/>
          <w:lang w:val="es-ES_tradnl"/>
        </w:rPr>
        <w:t xml:space="preserve">PARTES </w:t>
      </w:r>
      <w:r w:rsidRPr="007F721E">
        <w:rPr>
          <w:rFonts w:ascii="Arial" w:hAnsi="Arial" w:cs="Arial"/>
          <w:sz w:val="18"/>
          <w:szCs w:val="18"/>
          <w:lang w:val="es-ES_tradnl"/>
        </w:rPr>
        <w:t>para la ejecución del objeto del presente contrato es de: ____________ __/100 Bolivianos (Bs_.___.__,__).</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Queda establecido que el monto consignado en la propuesta adjudicada obliga a la provisión del </w:t>
      </w:r>
      <w:r w:rsidRPr="007F721E">
        <w:rPr>
          <w:rFonts w:ascii="Arial" w:hAnsi="Arial" w:cs="Arial"/>
          <w:b/>
          <w:bCs/>
          <w:sz w:val="18"/>
          <w:szCs w:val="18"/>
          <w:lang w:val="es-ES_tradnl"/>
        </w:rPr>
        <w:t xml:space="preserve">BIEN </w:t>
      </w:r>
      <w:r w:rsidRPr="007F721E">
        <w:rPr>
          <w:rFonts w:ascii="Arial" w:hAnsi="Arial" w:cs="Arial"/>
          <w:bCs/>
          <w:sz w:val="18"/>
          <w:szCs w:val="18"/>
          <w:lang w:val="es-ES_tradnl"/>
        </w:rPr>
        <w:t xml:space="preserve">y sus componentes </w:t>
      </w:r>
      <w:r w:rsidRPr="007F721E">
        <w:rPr>
          <w:rFonts w:ascii="Arial" w:hAnsi="Arial" w:cs="Arial"/>
          <w:sz w:val="18"/>
          <w:szCs w:val="18"/>
          <w:lang w:val="es-ES_tradnl"/>
        </w:rPr>
        <w:t>nuevos y de primera calidad, sin excepción.</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b/>
          <w:sz w:val="18"/>
          <w:szCs w:val="18"/>
          <w:lang w:val="es-ES_tradnl"/>
        </w:rPr>
      </w:pPr>
      <w:r w:rsidRPr="007F721E">
        <w:rPr>
          <w:rFonts w:ascii="Arial" w:hAnsi="Arial" w:cs="Arial"/>
          <w:sz w:val="18"/>
          <w:szCs w:val="18"/>
          <w:lang w:val="es-ES_tradnl"/>
        </w:rPr>
        <w:t xml:space="preserve">Este monto también comprende todos los costos de verificación, impuestos aranceles y gastos de seguro del </w:t>
      </w:r>
      <w:r w:rsidRPr="007F721E">
        <w:rPr>
          <w:rFonts w:ascii="Arial" w:hAnsi="Arial" w:cs="Arial"/>
          <w:b/>
          <w:bCs/>
          <w:sz w:val="18"/>
          <w:szCs w:val="18"/>
          <w:lang w:val="es-ES_tradnl"/>
        </w:rPr>
        <w:t>BIEN</w:t>
      </w:r>
      <w:r w:rsidRPr="007F721E">
        <w:rPr>
          <w:rFonts w:ascii="Arial" w:hAnsi="Arial" w:cs="Arial"/>
          <w:sz w:val="18"/>
          <w:szCs w:val="18"/>
          <w:lang w:val="es-ES_tradnl"/>
        </w:rPr>
        <w:t xml:space="preserve"> a ser provisto, costo de importación como ser fletes, seguros, transporte, provisión, desmontaje, todos los gastos asociados con la instalación de todos los materiales mecánicos, eléctricos, electromecánicos y electrónicos necesarios para el correcto funcionamiento del </w:t>
      </w:r>
      <w:r w:rsidRPr="007F721E">
        <w:rPr>
          <w:rFonts w:ascii="Arial" w:hAnsi="Arial" w:cs="Arial"/>
          <w:b/>
          <w:sz w:val="18"/>
          <w:szCs w:val="18"/>
          <w:lang w:val="es-ES_tradnl"/>
        </w:rPr>
        <w:t>BIEN</w:t>
      </w:r>
      <w:r w:rsidRPr="007F721E">
        <w:rPr>
          <w:rFonts w:ascii="Arial" w:hAnsi="Arial" w:cs="Arial"/>
          <w:sz w:val="18"/>
          <w:szCs w:val="18"/>
          <w:lang w:val="es-ES_tradnl"/>
        </w:rPr>
        <w:t>, es decir, todo otro costo que pueda tener incidencia en el precio hasta su entrega definitiva de forma satisfactoria.</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Es de exclusiva responsabilidad del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efectuar la provisión del </w:t>
      </w:r>
      <w:r w:rsidRPr="007F721E">
        <w:rPr>
          <w:rFonts w:ascii="Arial" w:hAnsi="Arial" w:cs="Arial"/>
          <w:b/>
          <w:bCs/>
          <w:sz w:val="18"/>
          <w:szCs w:val="18"/>
          <w:lang w:val="es-ES_tradnl"/>
        </w:rPr>
        <w:t>BIEN</w:t>
      </w:r>
      <w:r w:rsidRPr="007F721E">
        <w:rPr>
          <w:rFonts w:ascii="Arial" w:hAnsi="Arial" w:cs="Arial"/>
          <w:sz w:val="18"/>
          <w:szCs w:val="18"/>
          <w:lang w:val="es-ES_tradnl"/>
        </w:rPr>
        <w:t xml:space="preserve"> contratado por el monto establecido, ya que no se reconocerán ni procederán pagos por provisiones que hiciesen exceder dicho monto.</w:t>
      </w:r>
    </w:p>
    <w:p w:rsidR="007F721E" w:rsidRPr="007F721E" w:rsidRDefault="007F721E" w:rsidP="00557740">
      <w:pPr>
        <w:widowControl w:val="0"/>
        <w:rPr>
          <w:rFonts w:ascii="Arial" w:hAnsi="Arial" w:cs="Arial"/>
          <w:b/>
          <w:bCs/>
          <w:sz w:val="18"/>
          <w:szCs w:val="18"/>
          <w:lang w:val="es-ES_tradnl"/>
        </w:rPr>
      </w:pPr>
    </w:p>
    <w:p w:rsidR="007F721E" w:rsidRPr="007F721E" w:rsidRDefault="007F721E" w:rsidP="00557740">
      <w:pPr>
        <w:widowControl w:val="0"/>
        <w:rPr>
          <w:rFonts w:ascii="Arial" w:hAnsi="Arial" w:cs="Arial"/>
          <w:b/>
          <w:bCs/>
          <w:sz w:val="18"/>
          <w:szCs w:val="18"/>
          <w:lang w:val="es-ES_tradnl"/>
        </w:rPr>
      </w:pPr>
      <w:r w:rsidRPr="007F721E">
        <w:rPr>
          <w:rFonts w:ascii="Arial" w:hAnsi="Arial" w:cs="Arial"/>
          <w:b/>
          <w:bCs/>
          <w:sz w:val="18"/>
          <w:szCs w:val="18"/>
          <w:lang w:val="es-ES_tradnl"/>
        </w:rPr>
        <w:t>SEXTA.- (GARANTÍA DE CUMPLIMIENTO DE CONTRATO)</w:t>
      </w:r>
    </w:p>
    <w:p w:rsidR="007F721E" w:rsidRPr="007F721E" w:rsidRDefault="007F721E" w:rsidP="00557740">
      <w:pPr>
        <w:widowControl w:val="0"/>
        <w:rPr>
          <w:rFonts w:ascii="Arial" w:hAnsi="Arial" w:cs="Arial"/>
          <w:sz w:val="18"/>
          <w:szCs w:val="18"/>
          <w:lang w:val="es-ES_tradnl"/>
        </w:rPr>
      </w:pPr>
    </w:p>
    <w:p w:rsidR="007F721E" w:rsidRPr="007F721E" w:rsidRDefault="007F721E" w:rsidP="00557740">
      <w:pPr>
        <w:widowControl w:val="0"/>
        <w:autoSpaceDE w:val="0"/>
        <w:autoSpaceDN w:val="0"/>
        <w:adjustRightInd w:val="0"/>
        <w:jc w:val="both"/>
        <w:rPr>
          <w:rFonts w:ascii="Arial" w:hAnsi="Arial" w:cs="Arial"/>
          <w:b/>
          <w:sz w:val="18"/>
          <w:szCs w:val="18"/>
        </w:rPr>
      </w:pPr>
      <w:r w:rsidRPr="007F721E">
        <w:rPr>
          <w:rFonts w:ascii="Arial" w:hAnsi="Arial" w:cs="Arial"/>
          <w:b/>
          <w:sz w:val="18"/>
          <w:szCs w:val="18"/>
        </w:rPr>
        <w:t>6.1.</w:t>
      </w:r>
      <w:r w:rsidRPr="007F721E">
        <w:rPr>
          <w:rFonts w:ascii="Arial" w:hAnsi="Arial" w:cs="Arial"/>
          <w:b/>
          <w:sz w:val="18"/>
          <w:szCs w:val="18"/>
        </w:rPr>
        <w:tab/>
        <w:t>Garantía de Cumplimiento de contrato:</w:t>
      </w:r>
    </w:p>
    <w:p w:rsidR="007F721E" w:rsidRPr="007F721E" w:rsidRDefault="007F721E" w:rsidP="00557740">
      <w:pPr>
        <w:widowControl w:val="0"/>
        <w:rPr>
          <w:rFonts w:ascii="Arial" w:hAnsi="Arial" w:cs="Arial"/>
          <w:sz w:val="18"/>
          <w:szCs w:val="18"/>
          <w:lang w:val="es-ES_tradnl"/>
        </w:rPr>
      </w:pPr>
    </w:p>
    <w:p w:rsidR="007F721E" w:rsidRPr="007F721E" w:rsidRDefault="007F721E" w:rsidP="00557740">
      <w:pPr>
        <w:widowControl w:val="0"/>
        <w:autoSpaceDE w:val="0"/>
        <w:autoSpaceDN w:val="0"/>
        <w:adjustRightInd w:val="0"/>
        <w:jc w:val="both"/>
        <w:rPr>
          <w:rFonts w:ascii="Arial" w:hAnsi="Arial" w:cs="Arial"/>
          <w:sz w:val="18"/>
          <w:szCs w:val="18"/>
        </w:rPr>
      </w:pPr>
      <w:r w:rsidRPr="007F721E">
        <w:rPr>
          <w:rFonts w:ascii="Arial" w:hAnsi="Arial" w:cs="Arial"/>
          <w:sz w:val="18"/>
          <w:szCs w:val="18"/>
        </w:rPr>
        <w:t xml:space="preserve">El </w:t>
      </w:r>
      <w:r w:rsidRPr="007F721E">
        <w:rPr>
          <w:rFonts w:ascii="Arial" w:hAnsi="Arial" w:cs="Arial"/>
          <w:b/>
          <w:sz w:val="18"/>
          <w:szCs w:val="18"/>
          <w:lang w:val="es-ES_tradnl"/>
        </w:rPr>
        <w:t>PROVEEDOR</w:t>
      </w:r>
      <w:r w:rsidRPr="007F721E">
        <w:rPr>
          <w:rFonts w:ascii="Arial" w:hAnsi="Arial" w:cs="Arial"/>
          <w:sz w:val="18"/>
          <w:szCs w:val="18"/>
        </w:rPr>
        <w:t xml:space="preserve"> garantiza el correcto cumplimiento del presente Contrato en todas sus partes con la Boleta de Garantía a Primer Requerimiento N° _______________, emitida por __________, en fecha _ de _____ de 2013, con vigencia hasta el ___ de _____ de 20__, a la orden de la </w:t>
      </w:r>
      <w:r w:rsidRPr="007F721E">
        <w:rPr>
          <w:rFonts w:ascii="Arial" w:hAnsi="Arial" w:cs="Arial"/>
          <w:b/>
          <w:sz w:val="18"/>
          <w:szCs w:val="18"/>
        </w:rPr>
        <w:t>ENTIDAD</w:t>
      </w:r>
      <w:r w:rsidRPr="007F721E">
        <w:rPr>
          <w:rFonts w:ascii="Arial" w:hAnsi="Arial" w:cs="Arial"/>
          <w:sz w:val="18"/>
          <w:szCs w:val="18"/>
        </w:rPr>
        <w:t>, por el siete por ciento (7%) del valor del contrato que corresponde a ________ __/100 Bolivianos (Bs___.___,__).</w:t>
      </w:r>
    </w:p>
    <w:p w:rsidR="007F721E" w:rsidRPr="007F721E" w:rsidRDefault="007F721E" w:rsidP="00557740">
      <w:pPr>
        <w:widowControl w:val="0"/>
        <w:rPr>
          <w:rFonts w:ascii="Arial" w:hAnsi="Arial" w:cs="Arial"/>
          <w:sz w:val="18"/>
          <w:szCs w:val="18"/>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El importe de dicha garantía en caso de cualquier incumplimiento contractual incurrido por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será pagado en favor de la </w:t>
      </w:r>
      <w:r w:rsidRPr="007F721E">
        <w:rPr>
          <w:rFonts w:ascii="Arial" w:hAnsi="Arial" w:cs="Arial"/>
          <w:b/>
          <w:bCs/>
          <w:sz w:val="18"/>
          <w:szCs w:val="18"/>
          <w:lang w:val="es-ES_tradnl"/>
        </w:rPr>
        <w:t>ENTIDAD</w:t>
      </w:r>
      <w:r w:rsidRPr="007F721E">
        <w:rPr>
          <w:rFonts w:ascii="Arial" w:hAnsi="Arial" w:cs="Arial"/>
          <w:sz w:val="18"/>
          <w:szCs w:val="18"/>
          <w:lang w:val="es-ES_tradnl"/>
        </w:rPr>
        <w:t>, sin necesidad de ningún trámite o acción judicial, a su sólo requerimiento.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Si se procediera a la recepción e instalación del </w:t>
      </w:r>
      <w:r w:rsidRPr="007F721E">
        <w:rPr>
          <w:rFonts w:ascii="Arial" w:hAnsi="Arial" w:cs="Arial"/>
          <w:b/>
          <w:bCs/>
          <w:sz w:val="18"/>
          <w:szCs w:val="18"/>
          <w:lang w:val="es-ES_tradnl"/>
        </w:rPr>
        <w:t>BIEN</w:t>
      </w:r>
      <w:r w:rsidRPr="007F721E">
        <w:rPr>
          <w:rFonts w:ascii="Arial" w:hAnsi="Arial" w:cs="Arial"/>
          <w:sz w:val="18"/>
          <w:szCs w:val="18"/>
          <w:lang w:val="es-ES_tradnl"/>
        </w:rPr>
        <w:t xml:space="preserve"> objeto de la adquisición, dentro del plazo contractual y en forma satisfactoria, emitiéndose el Acta de Recepción Definitiva, se procederá a la devolución de esta garantía.</w:t>
      </w: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lastRenderedPageBreak/>
        <w:t xml:space="preserve"> </w:t>
      </w: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tiene la obligación de mantener actualizada la Garantía de Cumplimiento de Contrato, cuantas veces lo requiera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por razones justificadas, quien llevará el control directo de vigencia de la misma bajo su responsabilidad.</w:t>
      </w:r>
    </w:p>
    <w:p w:rsidR="007F721E" w:rsidRPr="007F721E" w:rsidRDefault="007F721E" w:rsidP="00557740">
      <w:pPr>
        <w:widowControl w:val="0"/>
        <w:rPr>
          <w:rFonts w:ascii="Arial" w:hAnsi="Arial" w:cs="Arial"/>
          <w:sz w:val="18"/>
          <w:szCs w:val="18"/>
          <w:lang w:val="es-ES_tradnl"/>
        </w:rPr>
      </w:pPr>
    </w:p>
    <w:p w:rsidR="007F721E" w:rsidRPr="007F721E" w:rsidRDefault="007F721E" w:rsidP="00557740">
      <w:pPr>
        <w:widowControl w:val="0"/>
        <w:numPr>
          <w:ilvl w:val="1"/>
          <w:numId w:val="52"/>
        </w:numPr>
        <w:jc w:val="both"/>
        <w:rPr>
          <w:rFonts w:ascii="Arial" w:hAnsi="Arial" w:cs="Arial"/>
          <w:b/>
          <w:bCs/>
          <w:sz w:val="18"/>
          <w:szCs w:val="18"/>
          <w:lang w:val="es-ES_tradnl"/>
        </w:rPr>
      </w:pPr>
      <w:r w:rsidRPr="007F721E">
        <w:rPr>
          <w:rFonts w:ascii="Arial" w:hAnsi="Arial" w:cs="Arial"/>
          <w:b/>
          <w:bCs/>
          <w:sz w:val="18"/>
          <w:szCs w:val="18"/>
          <w:lang w:val="es-ES_tradnl"/>
        </w:rPr>
        <w:t xml:space="preserve">Garantía de Fábrica:  </w:t>
      </w:r>
    </w:p>
    <w:p w:rsidR="007F721E" w:rsidRPr="007F721E" w:rsidRDefault="007F721E" w:rsidP="00557740">
      <w:pPr>
        <w:widowControl w:val="0"/>
        <w:jc w:val="both"/>
        <w:rPr>
          <w:rFonts w:ascii="Arial" w:hAnsi="Arial" w:cs="Arial"/>
          <w:b/>
          <w:bCs/>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de acuerdo a lo requerido en el DBC, presentará una Garantía de Fábrica con cobertura de repuestos, con vigencia de al menos un (1) año, plazo que correrá a partir de una fecha posterior a la suscripción del presente Contrato</w:t>
      </w:r>
      <w:r w:rsidRPr="007F721E">
        <w:rPr>
          <w:rFonts w:ascii="Arial" w:hAnsi="Arial" w:cs="Arial"/>
          <w:b/>
          <w:bCs/>
          <w:sz w:val="18"/>
          <w:szCs w:val="18"/>
          <w:lang w:val="es-ES_tradnl"/>
        </w:rPr>
        <w:t xml:space="preserve">, </w:t>
      </w:r>
      <w:r w:rsidRPr="007F721E">
        <w:rPr>
          <w:rFonts w:ascii="Arial" w:hAnsi="Arial" w:cs="Arial"/>
          <w:sz w:val="18"/>
          <w:szCs w:val="18"/>
          <w:lang w:val="es-ES_tradnl"/>
        </w:rPr>
        <w:t>debiendo entregar un documento de respaldo de esta garantía antes de la finalización del periodo de pruebas.</w:t>
      </w:r>
    </w:p>
    <w:p w:rsidR="007F721E" w:rsidRPr="007F721E" w:rsidRDefault="007F721E" w:rsidP="00557740">
      <w:pPr>
        <w:widowControl w:val="0"/>
        <w:jc w:val="both"/>
        <w:rPr>
          <w:rFonts w:ascii="Arial" w:hAnsi="Arial" w:cs="Arial"/>
          <w:b/>
          <w:bCs/>
          <w:sz w:val="18"/>
          <w:szCs w:val="18"/>
          <w:lang w:val="es-ES_tradnl"/>
        </w:rPr>
      </w:pPr>
    </w:p>
    <w:p w:rsidR="007F721E" w:rsidRPr="007F721E" w:rsidRDefault="007F721E" w:rsidP="00557740">
      <w:pPr>
        <w:widowControl w:val="0"/>
        <w:jc w:val="both"/>
        <w:rPr>
          <w:rFonts w:ascii="Arial" w:hAnsi="Arial" w:cs="Arial"/>
          <w:bCs/>
          <w:sz w:val="18"/>
          <w:szCs w:val="18"/>
          <w:lang w:val="es-ES_tradnl"/>
        </w:rPr>
      </w:pPr>
      <w:r w:rsidRPr="007F721E">
        <w:rPr>
          <w:rFonts w:ascii="Arial" w:hAnsi="Arial" w:cs="Arial"/>
          <w:bCs/>
          <w:sz w:val="18"/>
          <w:szCs w:val="18"/>
          <w:lang w:val="es-ES_tradnl"/>
        </w:rPr>
        <w:t xml:space="preserve">El </w:t>
      </w:r>
      <w:r w:rsidRPr="007F721E">
        <w:rPr>
          <w:rFonts w:ascii="Arial" w:hAnsi="Arial" w:cs="Arial"/>
          <w:b/>
          <w:bCs/>
          <w:sz w:val="18"/>
          <w:szCs w:val="18"/>
          <w:lang w:val="es-ES_tradnl"/>
        </w:rPr>
        <w:t xml:space="preserve">PROVEEDOR </w:t>
      </w:r>
      <w:r w:rsidRPr="007F721E">
        <w:rPr>
          <w:rFonts w:ascii="Arial" w:hAnsi="Arial" w:cs="Arial"/>
          <w:bCs/>
          <w:sz w:val="18"/>
          <w:szCs w:val="18"/>
          <w:lang w:val="es-ES_tradnl"/>
        </w:rPr>
        <w:t xml:space="preserve">no utilizará sellos de seguridad en el </w:t>
      </w:r>
      <w:r w:rsidRPr="007F721E">
        <w:rPr>
          <w:rFonts w:ascii="Arial" w:hAnsi="Arial" w:cs="Arial"/>
          <w:b/>
          <w:bCs/>
          <w:sz w:val="18"/>
          <w:szCs w:val="18"/>
          <w:lang w:val="es-ES_tradnl"/>
        </w:rPr>
        <w:t xml:space="preserve">BIEN </w:t>
      </w:r>
      <w:r w:rsidRPr="007F721E">
        <w:rPr>
          <w:rFonts w:ascii="Arial" w:hAnsi="Arial" w:cs="Arial"/>
          <w:bCs/>
          <w:sz w:val="18"/>
          <w:szCs w:val="18"/>
          <w:lang w:val="es-ES_tradnl"/>
        </w:rPr>
        <w:t>como control de esta garantía.</w:t>
      </w:r>
    </w:p>
    <w:p w:rsidR="007F721E" w:rsidRPr="007F721E" w:rsidRDefault="007F721E" w:rsidP="00557740">
      <w:pPr>
        <w:widowControl w:val="0"/>
        <w:jc w:val="both"/>
        <w:rPr>
          <w:rFonts w:ascii="Arial" w:hAnsi="Arial" w:cs="Arial"/>
          <w:bCs/>
          <w:sz w:val="18"/>
          <w:szCs w:val="18"/>
          <w:lang w:val="es-ES_tradnl"/>
        </w:rPr>
      </w:pPr>
      <w:r w:rsidRPr="007F721E">
        <w:rPr>
          <w:rFonts w:ascii="Arial" w:hAnsi="Arial" w:cs="Arial"/>
          <w:bCs/>
          <w:sz w:val="18"/>
          <w:szCs w:val="18"/>
          <w:lang w:val="es-ES_tradnl"/>
        </w:rPr>
        <w:t xml:space="preserve"> </w:t>
      </w:r>
    </w:p>
    <w:p w:rsidR="007F721E" w:rsidRPr="007F721E" w:rsidRDefault="007F721E" w:rsidP="00557740">
      <w:pPr>
        <w:widowControl w:val="0"/>
        <w:numPr>
          <w:ilvl w:val="1"/>
          <w:numId w:val="52"/>
        </w:numPr>
        <w:jc w:val="both"/>
        <w:rPr>
          <w:rFonts w:ascii="Arial" w:hAnsi="Arial" w:cs="Arial"/>
          <w:b/>
          <w:bCs/>
          <w:sz w:val="18"/>
          <w:szCs w:val="18"/>
          <w:lang w:val="es-ES_tradnl"/>
        </w:rPr>
      </w:pPr>
      <w:r w:rsidRPr="007F721E">
        <w:rPr>
          <w:rFonts w:ascii="Arial" w:hAnsi="Arial" w:cs="Arial"/>
          <w:b/>
          <w:bCs/>
          <w:sz w:val="18"/>
          <w:szCs w:val="18"/>
          <w:lang w:val="es-ES_tradnl"/>
        </w:rPr>
        <w:t>Garantía de Funcionamiento de Maquinaria y/o Equipo:</w:t>
      </w:r>
    </w:p>
    <w:p w:rsidR="007F721E" w:rsidRPr="007F721E" w:rsidRDefault="007F721E" w:rsidP="00557740">
      <w:pPr>
        <w:widowControl w:val="0"/>
        <w:jc w:val="both"/>
        <w:rPr>
          <w:rFonts w:ascii="Arial" w:hAnsi="Arial" w:cs="Arial"/>
          <w:b/>
          <w:bCs/>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constituirá una Garantía de Funcionamiento de Maquinaria y/o Equipo a la orden de la </w:t>
      </w:r>
      <w:r w:rsidRPr="007F721E">
        <w:rPr>
          <w:rFonts w:ascii="Arial" w:hAnsi="Arial" w:cs="Arial"/>
          <w:b/>
          <w:bCs/>
          <w:sz w:val="18"/>
          <w:szCs w:val="18"/>
          <w:lang w:val="es-ES_tradnl"/>
        </w:rPr>
        <w:t>ENTIDAD</w:t>
      </w:r>
      <w:r w:rsidRPr="007F721E">
        <w:rPr>
          <w:rFonts w:ascii="Arial" w:hAnsi="Arial" w:cs="Arial"/>
          <w:sz w:val="18"/>
          <w:szCs w:val="18"/>
          <w:lang w:val="es-ES_tradnl"/>
        </w:rPr>
        <w:t>, de acuerdo a lo establecido en el DBC, por el uno punto cinco por ciento (1.5%) del monto total del contrato, con una vigencia de al menos (1) año, plazo que correrá a partir de una fecha posterior a la recepción provisional y previa la finalización del periodo de pruebas</w:t>
      </w:r>
      <w:r w:rsidRPr="007F721E">
        <w:rPr>
          <w:rFonts w:ascii="Arial" w:hAnsi="Arial" w:cs="Arial"/>
          <w:b/>
          <w:bCs/>
          <w:sz w:val="18"/>
          <w:szCs w:val="18"/>
          <w:lang w:val="es-ES_tradnl"/>
        </w:rPr>
        <w:t>.</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Esta garantía cubre lo siguiente:</w:t>
      </w:r>
    </w:p>
    <w:p w:rsidR="007F721E" w:rsidRPr="00557740" w:rsidRDefault="007F721E" w:rsidP="00557740">
      <w:pPr>
        <w:widowControl w:val="0"/>
        <w:jc w:val="both"/>
        <w:rPr>
          <w:rFonts w:ascii="Arial" w:hAnsi="Arial" w:cs="Arial"/>
          <w:sz w:val="16"/>
          <w:szCs w:val="18"/>
          <w:lang w:val="es-ES_tradnl"/>
        </w:rPr>
      </w:pPr>
    </w:p>
    <w:p w:rsidR="007F721E" w:rsidRPr="007F721E" w:rsidRDefault="007F721E" w:rsidP="00557740">
      <w:pPr>
        <w:widowControl w:val="0"/>
        <w:numPr>
          <w:ilvl w:val="2"/>
          <w:numId w:val="44"/>
        </w:numPr>
        <w:tabs>
          <w:tab w:val="clear" w:pos="720"/>
        </w:tabs>
        <w:ind w:left="1440"/>
        <w:jc w:val="both"/>
        <w:rPr>
          <w:rFonts w:ascii="Arial" w:hAnsi="Arial" w:cs="Arial"/>
          <w:sz w:val="18"/>
          <w:szCs w:val="18"/>
          <w:lang w:val="es-ES_tradnl"/>
        </w:rPr>
      </w:pPr>
      <w:r w:rsidRPr="007F721E">
        <w:rPr>
          <w:rFonts w:ascii="Arial" w:hAnsi="Arial" w:cs="Arial"/>
          <w:sz w:val="18"/>
          <w:szCs w:val="18"/>
          <w:lang w:val="es-ES_tradnl"/>
        </w:rPr>
        <w:t xml:space="preserve">Mantenimiento Correctivo </w:t>
      </w:r>
    </w:p>
    <w:p w:rsidR="007F721E" w:rsidRPr="00557740" w:rsidRDefault="007F721E" w:rsidP="00557740">
      <w:pPr>
        <w:widowControl w:val="0"/>
        <w:ind w:left="1440"/>
        <w:jc w:val="both"/>
        <w:rPr>
          <w:rFonts w:ascii="Arial" w:hAnsi="Arial" w:cs="Arial"/>
          <w:sz w:val="16"/>
          <w:szCs w:val="18"/>
          <w:lang w:val="es-ES_tradnl"/>
        </w:rPr>
      </w:pPr>
    </w:p>
    <w:p w:rsidR="007F721E" w:rsidRPr="007F721E" w:rsidRDefault="007F721E" w:rsidP="00557740">
      <w:pPr>
        <w:widowControl w:val="0"/>
        <w:numPr>
          <w:ilvl w:val="2"/>
          <w:numId w:val="44"/>
        </w:numPr>
        <w:tabs>
          <w:tab w:val="clear" w:pos="720"/>
        </w:tabs>
        <w:ind w:left="1440"/>
        <w:jc w:val="both"/>
        <w:rPr>
          <w:rFonts w:ascii="Arial" w:hAnsi="Arial" w:cs="Arial"/>
          <w:sz w:val="18"/>
          <w:szCs w:val="18"/>
          <w:lang w:val="es-ES_tradnl"/>
        </w:rPr>
      </w:pPr>
      <w:r w:rsidRPr="007F721E">
        <w:rPr>
          <w:rFonts w:ascii="Arial" w:hAnsi="Arial" w:cs="Arial"/>
          <w:sz w:val="18"/>
          <w:szCs w:val="18"/>
          <w:lang w:val="es-ES_tradnl"/>
        </w:rPr>
        <w:t>Mantenimiento Preventivo.</w:t>
      </w:r>
    </w:p>
    <w:p w:rsidR="007F721E" w:rsidRPr="00557740" w:rsidRDefault="007F721E" w:rsidP="00557740">
      <w:pPr>
        <w:pStyle w:val="Prrafodelista"/>
        <w:rPr>
          <w:rFonts w:ascii="Arial" w:hAnsi="Arial" w:cs="Arial"/>
          <w:sz w:val="16"/>
          <w:szCs w:val="18"/>
          <w:lang w:val="es-ES_tradnl"/>
        </w:rPr>
      </w:pPr>
    </w:p>
    <w:p w:rsidR="007F721E" w:rsidRPr="007F721E" w:rsidRDefault="007F721E" w:rsidP="00557740">
      <w:pPr>
        <w:widowControl w:val="0"/>
        <w:numPr>
          <w:ilvl w:val="2"/>
          <w:numId w:val="44"/>
        </w:numPr>
        <w:tabs>
          <w:tab w:val="clear" w:pos="720"/>
        </w:tabs>
        <w:ind w:left="1440"/>
        <w:jc w:val="both"/>
        <w:rPr>
          <w:rFonts w:ascii="Arial" w:hAnsi="Arial" w:cs="Arial"/>
          <w:sz w:val="18"/>
          <w:szCs w:val="18"/>
          <w:lang w:val="es-ES_tradnl"/>
        </w:rPr>
      </w:pPr>
      <w:r w:rsidRPr="007F721E">
        <w:rPr>
          <w:rFonts w:ascii="Arial" w:hAnsi="Arial" w:cs="Arial"/>
          <w:sz w:val="18"/>
          <w:szCs w:val="18"/>
          <w:lang w:val="es-ES_tradnl"/>
        </w:rPr>
        <w:t xml:space="preserve">El correcto funcionamiento del </w:t>
      </w:r>
      <w:r w:rsidRPr="007F721E">
        <w:rPr>
          <w:rFonts w:ascii="Arial" w:hAnsi="Arial" w:cs="Arial"/>
          <w:b/>
          <w:sz w:val="18"/>
          <w:szCs w:val="18"/>
          <w:lang w:val="es-ES_tradnl"/>
        </w:rPr>
        <w:t xml:space="preserve">BIEN </w:t>
      </w:r>
      <w:r w:rsidRPr="007F721E">
        <w:rPr>
          <w:rFonts w:ascii="Arial" w:hAnsi="Arial" w:cs="Arial"/>
          <w:sz w:val="18"/>
          <w:szCs w:val="18"/>
          <w:lang w:val="es-ES_tradnl"/>
        </w:rPr>
        <w:t>en la altura sobre el nivel del mar de la ciudad de La Paz.</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La Gerencia de Sistemas de la </w:t>
      </w:r>
      <w:r w:rsidRPr="007F721E">
        <w:rPr>
          <w:rFonts w:ascii="Arial" w:hAnsi="Arial" w:cs="Arial"/>
          <w:b/>
          <w:sz w:val="18"/>
          <w:szCs w:val="18"/>
          <w:lang w:val="es-ES_tradnl"/>
        </w:rPr>
        <w:t xml:space="preserve">ENTIDAD </w:t>
      </w:r>
      <w:r w:rsidRPr="007F721E">
        <w:rPr>
          <w:rFonts w:ascii="Arial" w:hAnsi="Arial" w:cs="Arial"/>
          <w:sz w:val="18"/>
          <w:szCs w:val="18"/>
          <w:lang w:val="es-ES_tradnl"/>
        </w:rPr>
        <w:t>designará a un encargado de fiscalización para el seguimiento de los servicios cubiertos por esta garantía.</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bCs/>
          <w:sz w:val="18"/>
          <w:szCs w:val="18"/>
          <w:lang w:val="es-ES_tradnl"/>
        </w:rPr>
      </w:pPr>
      <w:r w:rsidRPr="007F721E">
        <w:rPr>
          <w:rFonts w:ascii="Arial" w:hAnsi="Arial" w:cs="Arial"/>
          <w:bCs/>
          <w:sz w:val="18"/>
          <w:szCs w:val="18"/>
          <w:lang w:val="es-ES_tradnl"/>
        </w:rPr>
        <w:t xml:space="preserve">El </w:t>
      </w:r>
      <w:r w:rsidRPr="007F721E">
        <w:rPr>
          <w:rFonts w:ascii="Arial" w:hAnsi="Arial" w:cs="Arial"/>
          <w:b/>
          <w:bCs/>
          <w:sz w:val="18"/>
          <w:szCs w:val="18"/>
          <w:lang w:val="es-ES_tradnl"/>
        </w:rPr>
        <w:t xml:space="preserve">PROVEEDOR </w:t>
      </w:r>
      <w:r w:rsidRPr="007F721E">
        <w:rPr>
          <w:rFonts w:ascii="Arial" w:hAnsi="Arial" w:cs="Arial"/>
          <w:bCs/>
          <w:sz w:val="18"/>
          <w:szCs w:val="18"/>
          <w:lang w:val="es-ES_tradnl"/>
        </w:rPr>
        <w:t xml:space="preserve">no utilizará sellos de seguridad en el </w:t>
      </w:r>
      <w:r w:rsidRPr="007F721E">
        <w:rPr>
          <w:rFonts w:ascii="Arial" w:hAnsi="Arial" w:cs="Arial"/>
          <w:b/>
          <w:bCs/>
          <w:sz w:val="18"/>
          <w:szCs w:val="18"/>
          <w:lang w:val="es-ES_tradnl"/>
        </w:rPr>
        <w:t xml:space="preserve">BIEN </w:t>
      </w:r>
      <w:r w:rsidRPr="007F721E">
        <w:rPr>
          <w:rFonts w:ascii="Arial" w:hAnsi="Arial" w:cs="Arial"/>
          <w:bCs/>
          <w:sz w:val="18"/>
          <w:szCs w:val="18"/>
          <w:lang w:val="es-ES_tradnl"/>
        </w:rPr>
        <w:t>como control de esta garantía.</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El importe de esta garantía podrá ser cobrado por la </w:t>
      </w:r>
      <w:r w:rsidRPr="007F721E">
        <w:rPr>
          <w:rFonts w:ascii="Arial" w:hAnsi="Arial" w:cs="Arial"/>
          <w:b/>
          <w:sz w:val="18"/>
          <w:szCs w:val="18"/>
          <w:lang w:val="es-ES_tradnl"/>
        </w:rPr>
        <w:t>ENTIDAD</w:t>
      </w:r>
      <w:r w:rsidRPr="007F721E">
        <w:rPr>
          <w:rFonts w:ascii="Arial" w:hAnsi="Arial" w:cs="Arial"/>
          <w:sz w:val="18"/>
          <w:szCs w:val="18"/>
          <w:lang w:val="es-ES_tradnl"/>
        </w:rPr>
        <w:t xml:space="preserve"> en cualquiera de los siguientes casos:</w:t>
      </w:r>
    </w:p>
    <w:p w:rsidR="007F721E" w:rsidRPr="00557740" w:rsidRDefault="007F721E" w:rsidP="00557740">
      <w:pPr>
        <w:widowControl w:val="0"/>
        <w:jc w:val="both"/>
        <w:rPr>
          <w:rFonts w:ascii="Arial" w:hAnsi="Arial" w:cs="Arial"/>
          <w:sz w:val="16"/>
          <w:szCs w:val="18"/>
          <w:lang w:val="es-ES_tradnl"/>
        </w:rPr>
      </w:pPr>
    </w:p>
    <w:p w:rsidR="007F721E" w:rsidRPr="007F721E" w:rsidRDefault="007F721E" w:rsidP="00557740">
      <w:pPr>
        <w:widowControl w:val="0"/>
        <w:numPr>
          <w:ilvl w:val="0"/>
          <w:numId w:val="62"/>
        </w:numPr>
        <w:jc w:val="both"/>
        <w:rPr>
          <w:rFonts w:ascii="Arial" w:hAnsi="Arial" w:cs="Arial"/>
          <w:sz w:val="18"/>
          <w:szCs w:val="18"/>
          <w:lang w:val="es-ES_tradnl"/>
        </w:rPr>
      </w:pPr>
      <w:r w:rsidRPr="007F721E">
        <w:rPr>
          <w:rFonts w:ascii="Arial" w:hAnsi="Arial" w:cs="Arial"/>
          <w:sz w:val="18"/>
          <w:szCs w:val="18"/>
          <w:lang w:val="es-ES_tradnl"/>
        </w:rPr>
        <w:t>Demora acumulada en la atención de las solicitudes de mantenimiento correctivo de más de cuarenta y ocho (48) horas.</w:t>
      </w:r>
    </w:p>
    <w:p w:rsidR="007F721E" w:rsidRPr="00557740" w:rsidRDefault="007F721E" w:rsidP="00557740">
      <w:pPr>
        <w:widowControl w:val="0"/>
        <w:ind w:left="720"/>
        <w:jc w:val="both"/>
        <w:rPr>
          <w:rFonts w:ascii="Arial" w:hAnsi="Arial" w:cs="Arial"/>
          <w:sz w:val="16"/>
          <w:szCs w:val="18"/>
          <w:lang w:val="es-ES_tradnl"/>
        </w:rPr>
      </w:pPr>
    </w:p>
    <w:p w:rsidR="007F721E" w:rsidRPr="007F721E" w:rsidRDefault="007F721E" w:rsidP="00557740">
      <w:pPr>
        <w:widowControl w:val="0"/>
        <w:numPr>
          <w:ilvl w:val="0"/>
          <w:numId w:val="62"/>
        </w:numPr>
        <w:jc w:val="both"/>
        <w:rPr>
          <w:rFonts w:ascii="Arial" w:hAnsi="Arial" w:cs="Arial"/>
          <w:sz w:val="18"/>
          <w:szCs w:val="18"/>
          <w:lang w:val="es-ES_tradnl"/>
        </w:rPr>
      </w:pPr>
      <w:r w:rsidRPr="007F721E">
        <w:rPr>
          <w:rFonts w:ascii="Arial" w:hAnsi="Arial" w:cs="Arial"/>
          <w:sz w:val="18"/>
          <w:szCs w:val="18"/>
          <w:lang w:val="es-ES_tradnl"/>
        </w:rPr>
        <w:t>Demora acumulada en el préstamo de equipo de más de veinte (20) días calendario.</w:t>
      </w:r>
    </w:p>
    <w:p w:rsidR="007F721E" w:rsidRPr="00557740" w:rsidRDefault="007F721E" w:rsidP="00557740">
      <w:pPr>
        <w:pStyle w:val="Prrafodelista"/>
        <w:rPr>
          <w:rFonts w:ascii="Arial" w:hAnsi="Arial" w:cs="Arial"/>
          <w:sz w:val="16"/>
          <w:szCs w:val="18"/>
          <w:lang w:val="es-ES_tradnl"/>
        </w:rPr>
      </w:pPr>
    </w:p>
    <w:p w:rsidR="007F721E" w:rsidRPr="007F721E" w:rsidRDefault="007F721E" w:rsidP="00557740">
      <w:pPr>
        <w:widowControl w:val="0"/>
        <w:numPr>
          <w:ilvl w:val="0"/>
          <w:numId w:val="62"/>
        </w:numPr>
        <w:jc w:val="both"/>
        <w:rPr>
          <w:rFonts w:ascii="Arial" w:hAnsi="Arial" w:cs="Arial"/>
          <w:sz w:val="18"/>
          <w:szCs w:val="18"/>
          <w:lang w:val="es-ES_tradnl"/>
        </w:rPr>
      </w:pPr>
      <w:r w:rsidRPr="007F721E">
        <w:rPr>
          <w:rFonts w:ascii="Arial" w:hAnsi="Arial" w:cs="Arial"/>
          <w:sz w:val="18"/>
          <w:szCs w:val="18"/>
          <w:lang w:val="es-ES_tradnl"/>
        </w:rPr>
        <w:t>Demora acumulada en reemplazo definitivo de más de sesenta (60) días calendario.</w:t>
      </w:r>
    </w:p>
    <w:p w:rsidR="007F721E" w:rsidRPr="00557740" w:rsidRDefault="007F721E" w:rsidP="00557740">
      <w:pPr>
        <w:pStyle w:val="Prrafodelista"/>
        <w:rPr>
          <w:rFonts w:ascii="Arial" w:hAnsi="Arial" w:cs="Arial"/>
          <w:sz w:val="16"/>
          <w:szCs w:val="18"/>
          <w:lang w:val="es-ES_tradnl"/>
        </w:rPr>
      </w:pPr>
    </w:p>
    <w:p w:rsidR="007F721E" w:rsidRPr="007F721E" w:rsidRDefault="007F721E" w:rsidP="00557740">
      <w:pPr>
        <w:widowControl w:val="0"/>
        <w:numPr>
          <w:ilvl w:val="0"/>
          <w:numId w:val="62"/>
        </w:numPr>
        <w:jc w:val="both"/>
        <w:rPr>
          <w:rFonts w:ascii="Arial" w:hAnsi="Arial" w:cs="Arial"/>
          <w:sz w:val="18"/>
          <w:szCs w:val="18"/>
          <w:lang w:val="es-ES_tradnl"/>
        </w:rPr>
      </w:pPr>
      <w:r w:rsidRPr="007F721E">
        <w:rPr>
          <w:rFonts w:ascii="Arial" w:hAnsi="Arial" w:cs="Arial"/>
          <w:sz w:val="18"/>
          <w:szCs w:val="18"/>
          <w:lang w:val="es-ES_tradnl"/>
        </w:rPr>
        <w:t xml:space="preserve">Demora por más de cinco (5) días hábiles en el inicio del mantenimiento preventivo (desde la fecha acordada). </w:t>
      </w:r>
    </w:p>
    <w:p w:rsidR="007F721E" w:rsidRPr="007F721E" w:rsidRDefault="007F721E" w:rsidP="00557740">
      <w:pPr>
        <w:pStyle w:val="Prrafodelista"/>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Si dentro del plazo de la Garantía de Funcionamiento de Maquinaria y/o Equipo</w:t>
      </w:r>
      <w:r w:rsidRPr="007F721E">
        <w:rPr>
          <w:rFonts w:ascii="Arial" w:hAnsi="Arial" w:cs="Arial"/>
          <w:b/>
          <w:bCs/>
          <w:sz w:val="18"/>
          <w:szCs w:val="18"/>
          <w:lang w:val="es-ES_tradnl"/>
        </w:rPr>
        <w:t>,</w:t>
      </w:r>
      <w:r w:rsidRPr="007F721E">
        <w:rPr>
          <w:rFonts w:ascii="Arial" w:hAnsi="Arial" w:cs="Arial"/>
          <w:sz w:val="18"/>
          <w:szCs w:val="18"/>
          <w:lang w:val="es-ES_tradnl"/>
        </w:rPr>
        <w:t xml:space="preserve"> el </w:t>
      </w:r>
      <w:r w:rsidRPr="007F721E">
        <w:rPr>
          <w:rFonts w:ascii="Arial" w:hAnsi="Arial" w:cs="Arial"/>
          <w:b/>
          <w:bCs/>
          <w:sz w:val="18"/>
          <w:szCs w:val="18"/>
          <w:lang w:val="es-ES_tradnl"/>
        </w:rPr>
        <w:t>BIEN</w:t>
      </w:r>
      <w:r w:rsidRPr="007F721E">
        <w:rPr>
          <w:rFonts w:ascii="Arial" w:hAnsi="Arial" w:cs="Arial"/>
          <w:sz w:val="18"/>
          <w:szCs w:val="18"/>
          <w:lang w:val="es-ES_tradnl"/>
        </w:rPr>
        <w:t xml:space="preserve"> o sus componentes objeto del presente contrato, tuvieran el mantenimiento adecuado y el </w:t>
      </w:r>
      <w:r w:rsidRPr="007F721E">
        <w:rPr>
          <w:rFonts w:ascii="Arial" w:hAnsi="Arial" w:cs="Arial"/>
          <w:b/>
          <w:sz w:val="18"/>
          <w:szCs w:val="18"/>
          <w:lang w:val="es-ES_tradnl"/>
        </w:rPr>
        <w:t xml:space="preserve">PROVEEDOR </w:t>
      </w:r>
      <w:r w:rsidRPr="007F721E">
        <w:rPr>
          <w:rFonts w:ascii="Arial" w:hAnsi="Arial" w:cs="Arial"/>
          <w:sz w:val="18"/>
          <w:szCs w:val="18"/>
          <w:lang w:val="es-ES_tradnl"/>
        </w:rPr>
        <w:t>hubiese cumplido con lo establecido en el presente numeral, dicha garantía será devuelta a tiempo de realizarse el cierre del presente contrato.</w:t>
      </w:r>
    </w:p>
    <w:p w:rsidR="007F721E" w:rsidRPr="00557740" w:rsidRDefault="007F721E" w:rsidP="00557740">
      <w:pPr>
        <w:widowControl w:val="0"/>
        <w:rPr>
          <w:rFonts w:ascii="Arial" w:hAnsi="Arial" w:cs="Arial"/>
          <w:sz w:val="18"/>
          <w:szCs w:val="18"/>
          <w:lang w:val="es-ES_tradnl"/>
        </w:rPr>
      </w:pPr>
    </w:p>
    <w:p w:rsidR="007F721E" w:rsidRPr="00557740" w:rsidRDefault="007F721E" w:rsidP="00557740">
      <w:pPr>
        <w:widowControl w:val="0"/>
        <w:jc w:val="both"/>
        <w:rPr>
          <w:rFonts w:ascii="Arial" w:hAnsi="Arial" w:cs="Arial"/>
          <w:sz w:val="18"/>
          <w:szCs w:val="18"/>
          <w:lang w:val="es-ES_tradnl"/>
        </w:rPr>
      </w:pPr>
      <w:r w:rsidRPr="00557740">
        <w:rPr>
          <w:rFonts w:ascii="Arial" w:hAnsi="Arial" w:cs="Arial"/>
          <w:b/>
          <w:bCs/>
          <w:sz w:val="18"/>
          <w:szCs w:val="18"/>
          <w:lang w:val="es-ES_tradnl"/>
        </w:rPr>
        <w:t>SÉPTIMA.- (DOMICILIO A EFECTOS DE NOTIFICACION).</w:t>
      </w:r>
      <w:r w:rsidRPr="00557740">
        <w:rPr>
          <w:rFonts w:ascii="Arial" w:hAnsi="Arial" w:cs="Arial"/>
          <w:sz w:val="18"/>
          <w:szCs w:val="18"/>
          <w:lang w:val="es-ES_tradnl"/>
        </w:rPr>
        <w:t xml:space="preserve"> Cualquier aviso o notificación que tengan que darse las </w:t>
      </w:r>
      <w:r w:rsidRPr="00557740">
        <w:rPr>
          <w:rFonts w:ascii="Arial" w:hAnsi="Arial" w:cs="Arial"/>
          <w:b/>
          <w:sz w:val="18"/>
          <w:szCs w:val="18"/>
          <w:lang w:val="es-ES_tradnl"/>
        </w:rPr>
        <w:t>PARTES</w:t>
      </w:r>
      <w:r w:rsidRPr="00557740">
        <w:rPr>
          <w:rFonts w:ascii="Arial" w:hAnsi="Arial" w:cs="Arial"/>
          <w:sz w:val="18"/>
          <w:szCs w:val="18"/>
          <w:lang w:val="es-ES_tradnl"/>
        </w:rPr>
        <w:t xml:space="preserve"> bajo este Contrato será enviada:</w:t>
      </w:r>
    </w:p>
    <w:p w:rsidR="007F721E" w:rsidRPr="00557740" w:rsidRDefault="007F721E" w:rsidP="00557740">
      <w:pPr>
        <w:widowControl w:val="0"/>
        <w:jc w:val="both"/>
        <w:rPr>
          <w:rFonts w:ascii="Arial" w:hAnsi="Arial" w:cs="Arial"/>
          <w:b/>
          <w:sz w:val="18"/>
          <w:szCs w:val="18"/>
          <w:lang w:val="es-ES_tradnl"/>
        </w:rPr>
      </w:pPr>
    </w:p>
    <w:p w:rsidR="007F721E" w:rsidRPr="00557740" w:rsidRDefault="007F721E" w:rsidP="00557740">
      <w:pPr>
        <w:pStyle w:val="Ttulo3"/>
        <w:keepNext w:val="0"/>
        <w:keepLines w:val="0"/>
        <w:widowControl w:val="0"/>
        <w:numPr>
          <w:ilvl w:val="1"/>
          <w:numId w:val="42"/>
        </w:numPr>
        <w:spacing w:before="0"/>
        <w:jc w:val="both"/>
        <w:rPr>
          <w:rFonts w:ascii="Arial" w:hAnsi="Arial" w:cs="Arial"/>
          <w:b w:val="0"/>
          <w:bCs w:val="0"/>
          <w:iCs/>
          <w:color w:val="auto"/>
          <w:sz w:val="18"/>
          <w:szCs w:val="18"/>
          <w:lang w:val="es-ES_tradnl"/>
        </w:rPr>
      </w:pPr>
      <w:r w:rsidRPr="00557740">
        <w:rPr>
          <w:rFonts w:ascii="Arial" w:hAnsi="Arial" w:cs="Arial"/>
          <w:b w:val="0"/>
          <w:bCs w:val="0"/>
          <w:iCs/>
          <w:color w:val="auto"/>
          <w:sz w:val="18"/>
          <w:szCs w:val="18"/>
          <w:lang w:val="es-ES_tradnl"/>
        </w:rPr>
        <w:t xml:space="preserve">Al  </w:t>
      </w:r>
      <w:r w:rsidRPr="00557740">
        <w:rPr>
          <w:rFonts w:ascii="Arial" w:hAnsi="Arial" w:cs="Arial"/>
          <w:iCs/>
          <w:color w:val="auto"/>
          <w:sz w:val="18"/>
          <w:szCs w:val="18"/>
          <w:lang w:val="es-ES_tradnl"/>
        </w:rPr>
        <w:t>PROVEEDOR</w:t>
      </w:r>
      <w:r w:rsidRPr="00557740">
        <w:rPr>
          <w:rFonts w:ascii="Arial" w:hAnsi="Arial" w:cs="Arial"/>
          <w:b w:val="0"/>
          <w:bCs w:val="0"/>
          <w:iCs/>
          <w:color w:val="auto"/>
          <w:sz w:val="18"/>
          <w:szCs w:val="18"/>
          <w:lang w:val="es-ES_tradnl"/>
        </w:rPr>
        <w:t>: en __________</w:t>
      </w:r>
      <w:r w:rsidRPr="00557740">
        <w:rPr>
          <w:rFonts w:ascii="Arial" w:hAnsi="Arial" w:cs="Arial"/>
          <w:b w:val="0"/>
          <w:color w:val="auto"/>
          <w:sz w:val="18"/>
          <w:szCs w:val="18"/>
        </w:rPr>
        <w:t>, Nº _______, de la zona de __________, de la ciudad de __________– Bolivia</w:t>
      </w:r>
      <w:r w:rsidRPr="00557740">
        <w:rPr>
          <w:rFonts w:ascii="Arial" w:hAnsi="Arial" w:cs="Arial"/>
          <w:b w:val="0"/>
          <w:bCs w:val="0"/>
          <w:iCs/>
          <w:color w:val="auto"/>
          <w:sz w:val="18"/>
          <w:szCs w:val="18"/>
          <w:lang w:val="es-ES_tradnl"/>
        </w:rPr>
        <w:t>.</w:t>
      </w:r>
    </w:p>
    <w:p w:rsidR="007F721E" w:rsidRPr="00557740" w:rsidRDefault="007F721E" w:rsidP="00557740">
      <w:pPr>
        <w:widowControl w:val="0"/>
        <w:tabs>
          <w:tab w:val="num" w:pos="540"/>
        </w:tabs>
        <w:ind w:left="540" w:hanging="540"/>
        <w:rPr>
          <w:rFonts w:ascii="Arial" w:hAnsi="Arial" w:cs="Arial"/>
          <w:bCs/>
          <w:iCs/>
          <w:sz w:val="18"/>
          <w:szCs w:val="18"/>
          <w:lang w:val="es-ES_tradnl"/>
        </w:rPr>
      </w:pPr>
    </w:p>
    <w:p w:rsidR="007F721E" w:rsidRPr="00557740" w:rsidRDefault="007F721E" w:rsidP="00557740">
      <w:pPr>
        <w:pStyle w:val="Ttulo3"/>
        <w:keepNext w:val="0"/>
        <w:keepLines w:val="0"/>
        <w:widowControl w:val="0"/>
        <w:numPr>
          <w:ilvl w:val="1"/>
          <w:numId w:val="42"/>
        </w:numPr>
        <w:spacing w:before="0"/>
        <w:jc w:val="both"/>
        <w:rPr>
          <w:rFonts w:ascii="Arial" w:hAnsi="Arial" w:cs="Arial"/>
          <w:b w:val="0"/>
          <w:bCs w:val="0"/>
          <w:iCs/>
          <w:color w:val="auto"/>
          <w:spacing w:val="-6"/>
          <w:sz w:val="18"/>
          <w:szCs w:val="18"/>
          <w:lang w:val="es-ES_tradnl"/>
        </w:rPr>
      </w:pPr>
      <w:r w:rsidRPr="00557740">
        <w:rPr>
          <w:rFonts w:ascii="Arial" w:hAnsi="Arial" w:cs="Arial"/>
          <w:b w:val="0"/>
          <w:bCs w:val="0"/>
          <w:iCs/>
          <w:color w:val="auto"/>
          <w:spacing w:val="-6"/>
          <w:sz w:val="18"/>
          <w:szCs w:val="18"/>
          <w:lang w:val="es-ES_tradnl"/>
        </w:rPr>
        <w:t xml:space="preserve">A la </w:t>
      </w:r>
      <w:r w:rsidRPr="00557740">
        <w:rPr>
          <w:rFonts w:ascii="Arial" w:hAnsi="Arial" w:cs="Arial"/>
          <w:iCs/>
          <w:color w:val="auto"/>
          <w:spacing w:val="-6"/>
          <w:sz w:val="18"/>
          <w:szCs w:val="18"/>
          <w:lang w:val="es-ES_tradnl"/>
        </w:rPr>
        <w:t>ENTIDAD</w:t>
      </w:r>
      <w:r w:rsidRPr="00557740">
        <w:rPr>
          <w:rFonts w:ascii="Arial" w:hAnsi="Arial" w:cs="Arial"/>
          <w:b w:val="0"/>
          <w:bCs w:val="0"/>
          <w:iCs/>
          <w:color w:val="auto"/>
          <w:spacing w:val="-6"/>
          <w:sz w:val="18"/>
          <w:szCs w:val="18"/>
          <w:lang w:val="es-ES_tradnl"/>
        </w:rPr>
        <w:t>:  en la calle Ayacucho esquina calle Mercado de la zona Central de la ciudad de La Paz, Bolivia.</w:t>
      </w:r>
    </w:p>
    <w:p w:rsidR="007F721E" w:rsidRPr="00557740" w:rsidRDefault="007F721E" w:rsidP="00557740">
      <w:pPr>
        <w:widowControl w:val="0"/>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557740">
        <w:rPr>
          <w:rFonts w:ascii="Arial" w:hAnsi="Arial" w:cs="Arial"/>
          <w:b/>
          <w:bCs/>
          <w:sz w:val="18"/>
          <w:szCs w:val="18"/>
          <w:lang w:val="es-ES_tradnl"/>
        </w:rPr>
        <w:t xml:space="preserve">OCTAVA.- (VIGENCIA DEL CONTRATO). </w:t>
      </w:r>
      <w:r w:rsidRPr="00557740">
        <w:rPr>
          <w:rFonts w:ascii="Arial" w:hAnsi="Arial" w:cs="Arial"/>
          <w:sz w:val="18"/>
          <w:szCs w:val="18"/>
          <w:lang w:val="es-ES_tradnl"/>
        </w:rPr>
        <w:t xml:space="preserve">El presente Contrato entrará en vigencia una vez que haya sido firmado por las </w:t>
      </w:r>
      <w:r w:rsidRPr="00557740">
        <w:rPr>
          <w:rFonts w:ascii="Arial" w:hAnsi="Arial" w:cs="Arial"/>
          <w:b/>
          <w:sz w:val="18"/>
          <w:szCs w:val="18"/>
          <w:lang w:val="es-ES_tradnl"/>
        </w:rPr>
        <w:t>PARTES</w:t>
      </w:r>
      <w:r w:rsidRPr="00557740">
        <w:rPr>
          <w:rFonts w:ascii="Arial" w:hAnsi="Arial" w:cs="Arial"/>
          <w:sz w:val="18"/>
          <w:szCs w:val="18"/>
          <w:lang w:val="es-ES_tradnl"/>
        </w:rPr>
        <w:t xml:space="preserve">, debiendo </w:t>
      </w:r>
      <w:r w:rsidRPr="007F721E">
        <w:rPr>
          <w:rFonts w:ascii="Arial" w:hAnsi="Arial" w:cs="Arial"/>
          <w:sz w:val="18"/>
          <w:szCs w:val="18"/>
          <w:lang w:val="es-ES_tradnl"/>
        </w:rPr>
        <w:t>luego cumplirse con los siguientes trámites:</w:t>
      </w:r>
    </w:p>
    <w:p w:rsidR="007F721E" w:rsidRPr="00557740" w:rsidRDefault="007F721E" w:rsidP="00557740">
      <w:pPr>
        <w:pStyle w:val="Ttulo3"/>
        <w:keepNext w:val="0"/>
        <w:keepLines w:val="0"/>
        <w:widowControl w:val="0"/>
        <w:numPr>
          <w:ilvl w:val="1"/>
          <w:numId w:val="47"/>
        </w:numPr>
        <w:spacing w:before="0"/>
        <w:jc w:val="both"/>
        <w:rPr>
          <w:rFonts w:ascii="Arial" w:hAnsi="Arial" w:cs="Arial"/>
          <w:b w:val="0"/>
          <w:bCs w:val="0"/>
          <w:iCs/>
          <w:color w:val="auto"/>
          <w:sz w:val="18"/>
          <w:szCs w:val="18"/>
          <w:lang w:val="es-ES_tradnl"/>
        </w:rPr>
      </w:pPr>
      <w:r w:rsidRPr="00557740">
        <w:rPr>
          <w:rFonts w:ascii="Arial" w:hAnsi="Arial" w:cs="Arial"/>
          <w:b w:val="0"/>
          <w:bCs w:val="0"/>
          <w:iCs/>
          <w:color w:val="auto"/>
          <w:sz w:val="18"/>
          <w:szCs w:val="18"/>
          <w:lang w:val="es-ES_tradnl"/>
        </w:rPr>
        <w:lastRenderedPageBreak/>
        <w:t>Ser protocolizado.</w:t>
      </w:r>
    </w:p>
    <w:p w:rsidR="007F721E" w:rsidRPr="00557740" w:rsidRDefault="007F721E" w:rsidP="00557740">
      <w:pPr>
        <w:rPr>
          <w:rFonts w:ascii="Arial" w:hAnsi="Arial" w:cs="Arial"/>
          <w:sz w:val="18"/>
          <w:szCs w:val="18"/>
          <w:lang w:val="es-ES_tradnl"/>
        </w:rPr>
      </w:pPr>
    </w:p>
    <w:p w:rsidR="007F721E" w:rsidRPr="00557740" w:rsidRDefault="007F721E" w:rsidP="00557740">
      <w:pPr>
        <w:pStyle w:val="Ttulo3"/>
        <w:keepNext w:val="0"/>
        <w:keepLines w:val="0"/>
        <w:widowControl w:val="0"/>
        <w:numPr>
          <w:ilvl w:val="1"/>
          <w:numId w:val="47"/>
        </w:numPr>
        <w:spacing w:before="0"/>
        <w:jc w:val="both"/>
        <w:rPr>
          <w:rFonts w:ascii="Arial" w:hAnsi="Arial" w:cs="Arial"/>
          <w:b w:val="0"/>
          <w:bCs w:val="0"/>
          <w:iCs/>
          <w:color w:val="auto"/>
          <w:sz w:val="18"/>
          <w:szCs w:val="18"/>
          <w:lang w:val="es-ES_tradnl"/>
        </w:rPr>
      </w:pPr>
      <w:r w:rsidRPr="00557740">
        <w:rPr>
          <w:rFonts w:ascii="Arial" w:hAnsi="Arial" w:cs="Arial"/>
          <w:b w:val="0"/>
          <w:bCs w:val="0"/>
          <w:color w:val="auto"/>
          <w:sz w:val="18"/>
          <w:szCs w:val="18"/>
          <w:lang w:val="es-ES_tradnl"/>
        </w:rPr>
        <w:t>Ser registrado en la Contraloría General del Estado.</w:t>
      </w:r>
    </w:p>
    <w:p w:rsidR="007F721E" w:rsidRPr="00557740" w:rsidRDefault="007F721E" w:rsidP="00557740">
      <w:pPr>
        <w:widowControl w:val="0"/>
        <w:rPr>
          <w:rFonts w:ascii="Arial" w:hAnsi="Arial" w:cs="Arial"/>
          <w:sz w:val="18"/>
          <w:szCs w:val="18"/>
          <w:lang w:val="es-ES_tradnl"/>
        </w:rPr>
      </w:pPr>
    </w:p>
    <w:p w:rsidR="007F721E" w:rsidRPr="007F721E" w:rsidRDefault="007F721E" w:rsidP="00557740">
      <w:pPr>
        <w:pStyle w:val="Textoindependiente2"/>
        <w:widowControl w:val="0"/>
        <w:spacing w:after="0" w:line="240" w:lineRule="auto"/>
        <w:rPr>
          <w:rFonts w:ascii="Arial" w:hAnsi="Arial" w:cs="Arial"/>
          <w:sz w:val="18"/>
          <w:szCs w:val="18"/>
          <w:lang w:val="es-ES"/>
        </w:rPr>
      </w:pPr>
      <w:r w:rsidRPr="00C50626">
        <w:rPr>
          <w:rFonts w:ascii="Arial" w:hAnsi="Arial" w:cs="Arial"/>
          <w:b/>
          <w:bCs/>
          <w:sz w:val="18"/>
          <w:szCs w:val="18"/>
          <w:lang w:val="es-ES"/>
        </w:rPr>
        <w:t xml:space="preserve">NOVENA.- (DOCUMENTOS DE CONTRATO). </w:t>
      </w:r>
      <w:r w:rsidRPr="00557740">
        <w:rPr>
          <w:rFonts w:ascii="Arial" w:hAnsi="Arial" w:cs="Arial"/>
          <w:sz w:val="18"/>
          <w:szCs w:val="18"/>
          <w:lang w:val="es-ES"/>
        </w:rPr>
        <w:t xml:space="preserve">Para cumplimiento de lo preceptuado en el presente contrato, forman parte del mismo, </w:t>
      </w:r>
      <w:r w:rsidRPr="00557740">
        <w:rPr>
          <w:rFonts w:ascii="Arial" w:hAnsi="Arial" w:cs="Arial"/>
          <w:b/>
          <w:bCs/>
          <w:sz w:val="18"/>
          <w:szCs w:val="18"/>
          <w:lang w:val="es-ES"/>
        </w:rPr>
        <w:t xml:space="preserve">sin </w:t>
      </w:r>
      <w:r w:rsidRPr="007F721E">
        <w:rPr>
          <w:rFonts w:ascii="Arial" w:hAnsi="Arial" w:cs="Arial"/>
          <w:b/>
          <w:bCs/>
          <w:sz w:val="18"/>
          <w:szCs w:val="18"/>
          <w:lang w:val="es-ES"/>
        </w:rPr>
        <w:t>necesidad de su protocolización</w:t>
      </w:r>
      <w:r w:rsidRPr="007F721E">
        <w:rPr>
          <w:rFonts w:ascii="Arial" w:hAnsi="Arial" w:cs="Arial"/>
          <w:sz w:val="18"/>
          <w:szCs w:val="18"/>
          <w:lang w:val="es-ES"/>
        </w:rPr>
        <w:t>, los siguientes documentos:</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1"/>
          <w:numId w:val="45"/>
        </w:numPr>
        <w:jc w:val="both"/>
        <w:rPr>
          <w:rFonts w:ascii="Arial" w:hAnsi="Arial" w:cs="Arial"/>
          <w:sz w:val="18"/>
          <w:szCs w:val="18"/>
          <w:lang w:val="es-ES_tradnl"/>
        </w:rPr>
      </w:pPr>
      <w:r w:rsidRPr="007F721E">
        <w:rPr>
          <w:rFonts w:ascii="Arial" w:hAnsi="Arial" w:cs="Arial"/>
          <w:sz w:val="18"/>
          <w:szCs w:val="18"/>
          <w:lang w:val="es-ES_tradnl"/>
        </w:rPr>
        <w:t xml:space="preserve">DBC de la Licitación Pública Nº ___/2013 </w:t>
      </w:r>
      <w:r w:rsidRPr="007F721E">
        <w:rPr>
          <w:rFonts w:ascii="Arial" w:hAnsi="Arial" w:cs="Arial"/>
          <w:i/>
          <w:sz w:val="18"/>
          <w:szCs w:val="18"/>
          <w:lang w:val="es-ES_tradnl"/>
        </w:rPr>
        <w:t>“Provisión de Sistema UPS de Alta Potencia”</w:t>
      </w:r>
      <w:r w:rsidRPr="007F721E">
        <w:rPr>
          <w:rFonts w:ascii="Arial" w:hAnsi="Arial" w:cs="Arial"/>
          <w:sz w:val="18"/>
          <w:szCs w:val="18"/>
          <w:lang w:val="es-ES_tradnl"/>
        </w:rPr>
        <w:t xml:space="preserve"> – 1C </w:t>
      </w:r>
    </w:p>
    <w:p w:rsidR="007F721E" w:rsidRPr="007F721E" w:rsidRDefault="007F721E" w:rsidP="00557740">
      <w:pPr>
        <w:widowControl w:val="0"/>
        <w:ind w:left="720"/>
        <w:jc w:val="both"/>
        <w:rPr>
          <w:rFonts w:ascii="Arial" w:hAnsi="Arial" w:cs="Arial"/>
          <w:sz w:val="18"/>
          <w:szCs w:val="18"/>
          <w:lang w:val="es-ES_tradnl"/>
        </w:rPr>
      </w:pPr>
    </w:p>
    <w:p w:rsidR="007F721E" w:rsidRPr="007F721E" w:rsidRDefault="007F721E" w:rsidP="00557740">
      <w:pPr>
        <w:widowControl w:val="0"/>
        <w:numPr>
          <w:ilvl w:val="1"/>
          <w:numId w:val="45"/>
        </w:numPr>
        <w:jc w:val="both"/>
        <w:rPr>
          <w:rFonts w:ascii="Arial" w:hAnsi="Arial" w:cs="Arial"/>
          <w:sz w:val="18"/>
          <w:szCs w:val="18"/>
          <w:lang w:val="es-ES_tradnl"/>
        </w:rPr>
      </w:pPr>
      <w:r w:rsidRPr="007F721E">
        <w:rPr>
          <w:rFonts w:ascii="Arial" w:hAnsi="Arial" w:cs="Arial"/>
          <w:sz w:val="18"/>
          <w:szCs w:val="18"/>
          <w:lang w:val="es-ES_tradnl"/>
        </w:rPr>
        <w:t>Propuesta adjudicada, incluyendo la propuesta económica.</w:t>
      </w:r>
    </w:p>
    <w:p w:rsidR="007F721E" w:rsidRPr="007F721E" w:rsidRDefault="007F721E" w:rsidP="00557740">
      <w:pPr>
        <w:widowControl w:val="0"/>
        <w:ind w:left="720"/>
        <w:jc w:val="both"/>
        <w:rPr>
          <w:rFonts w:ascii="Arial" w:hAnsi="Arial" w:cs="Arial"/>
          <w:sz w:val="18"/>
          <w:szCs w:val="18"/>
          <w:lang w:val="es-ES_tradnl"/>
        </w:rPr>
      </w:pPr>
    </w:p>
    <w:p w:rsidR="007F721E" w:rsidRPr="007F721E" w:rsidRDefault="007F721E" w:rsidP="00557740">
      <w:pPr>
        <w:widowControl w:val="0"/>
        <w:numPr>
          <w:ilvl w:val="1"/>
          <w:numId w:val="45"/>
        </w:numPr>
        <w:jc w:val="both"/>
        <w:rPr>
          <w:rFonts w:ascii="Arial" w:hAnsi="Arial" w:cs="Arial"/>
          <w:sz w:val="18"/>
          <w:szCs w:val="18"/>
          <w:lang w:val="es-ES_tradnl"/>
        </w:rPr>
      </w:pPr>
      <w:r w:rsidRPr="007F721E">
        <w:rPr>
          <w:rFonts w:ascii="Arial" w:hAnsi="Arial" w:cs="Arial"/>
          <w:sz w:val="18"/>
          <w:szCs w:val="18"/>
          <w:lang w:val="es-ES_tradnl"/>
        </w:rPr>
        <w:t xml:space="preserve">Documentos del </w:t>
      </w:r>
      <w:r w:rsidRPr="007F721E">
        <w:rPr>
          <w:rFonts w:ascii="Arial" w:hAnsi="Arial" w:cs="Arial"/>
          <w:b/>
          <w:sz w:val="18"/>
          <w:szCs w:val="18"/>
          <w:lang w:val="es-ES_tradnl"/>
        </w:rPr>
        <w:t>PROVEEDOR:</w:t>
      </w:r>
    </w:p>
    <w:p w:rsidR="007F721E" w:rsidRPr="007F721E" w:rsidRDefault="007F721E" w:rsidP="00557740">
      <w:pPr>
        <w:widowControl w:val="0"/>
        <w:ind w:left="720"/>
        <w:jc w:val="both"/>
        <w:rPr>
          <w:rFonts w:ascii="Arial" w:hAnsi="Arial" w:cs="Arial"/>
          <w:sz w:val="18"/>
          <w:szCs w:val="18"/>
          <w:lang w:val="es-ES_tradnl"/>
        </w:rPr>
      </w:pPr>
    </w:p>
    <w:p w:rsidR="007F721E" w:rsidRPr="007F721E" w:rsidRDefault="007F721E" w:rsidP="00557740">
      <w:pPr>
        <w:widowControl w:val="0"/>
        <w:numPr>
          <w:ilvl w:val="2"/>
          <w:numId w:val="45"/>
        </w:numPr>
        <w:tabs>
          <w:tab w:val="clear" w:pos="720"/>
        </w:tabs>
        <w:ind w:left="1418"/>
        <w:jc w:val="both"/>
        <w:rPr>
          <w:rFonts w:ascii="Arial" w:hAnsi="Arial" w:cs="Arial"/>
          <w:sz w:val="18"/>
          <w:szCs w:val="18"/>
          <w:lang w:val="es-ES_tradnl"/>
        </w:rPr>
      </w:pPr>
      <w:r w:rsidRPr="007F721E">
        <w:rPr>
          <w:rFonts w:ascii="Arial" w:hAnsi="Arial" w:cs="Arial"/>
          <w:sz w:val="18"/>
          <w:szCs w:val="18"/>
          <w:lang w:val="es-ES_tradnl"/>
        </w:rPr>
        <w:t>Fotocopias legalizadas de:</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1"/>
          <w:numId w:val="57"/>
        </w:numPr>
        <w:tabs>
          <w:tab w:val="clear" w:pos="720"/>
        </w:tabs>
        <w:ind w:left="1843" w:hanging="426"/>
        <w:jc w:val="both"/>
        <w:rPr>
          <w:rFonts w:ascii="Arial" w:hAnsi="Arial" w:cs="Arial"/>
          <w:sz w:val="18"/>
          <w:szCs w:val="18"/>
          <w:lang w:val="es-ES_tradnl"/>
        </w:rPr>
      </w:pPr>
      <w:r w:rsidRPr="007F721E">
        <w:rPr>
          <w:rFonts w:ascii="Arial" w:hAnsi="Arial" w:cs="Arial"/>
          <w:sz w:val="18"/>
          <w:szCs w:val="18"/>
          <w:lang w:val="es-ES_tradnl"/>
        </w:rPr>
        <w:t xml:space="preserve">Testimonio de Constitución Nº ___/___, </w:t>
      </w:r>
      <w:r w:rsidRPr="007F721E">
        <w:rPr>
          <w:rFonts w:ascii="Arial" w:hAnsi="Arial" w:cs="Arial"/>
          <w:sz w:val="18"/>
          <w:szCs w:val="18"/>
        </w:rPr>
        <w:t>de __ de ________de ___, otorgado ante _________, Notario de Fe Pública de Primera Clase Nº ___ del Distrito Judicial de ______</w:t>
      </w:r>
      <w:r w:rsidRPr="007F721E">
        <w:rPr>
          <w:rFonts w:ascii="Arial" w:hAnsi="Arial" w:cs="Arial"/>
          <w:b/>
          <w:bCs/>
          <w:sz w:val="18"/>
          <w:szCs w:val="18"/>
          <w:lang w:val="es-ES_tradnl"/>
        </w:rPr>
        <w:t>.</w:t>
      </w:r>
    </w:p>
    <w:p w:rsidR="007F721E" w:rsidRPr="007F721E" w:rsidRDefault="007F721E" w:rsidP="00557740">
      <w:pPr>
        <w:widowControl w:val="0"/>
        <w:ind w:left="1843"/>
        <w:jc w:val="both"/>
        <w:rPr>
          <w:rFonts w:ascii="Arial" w:hAnsi="Arial" w:cs="Arial"/>
          <w:sz w:val="18"/>
          <w:szCs w:val="18"/>
          <w:lang w:val="es-ES_tradnl"/>
        </w:rPr>
      </w:pPr>
    </w:p>
    <w:p w:rsidR="007F721E" w:rsidRPr="007F721E" w:rsidRDefault="007F721E" w:rsidP="00557740">
      <w:pPr>
        <w:widowControl w:val="0"/>
        <w:numPr>
          <w:ilvl w:val="1"/>
          <w:numId w:val="57"/>
        </w:numPr>
        <w:tabs>
          <w:tab w:val="clear" w:pos="720"/>
        </w:tabs>
        <w:ind w:left="1843" w:hanging="426"/>
        <w:jc w:val="both"/>
        <w:rPr>
          <w:rFonts w:ascii="Arial" w:hAnsi="Arial" w:cs="Arial"/>
          <w:sz w:val="18"/>
          <w:szCs w:val="18"/>
          <w:lang w:val="es-ES_tradnl"/>
        </w:rPr>
      </w:pPr>
      <w:r w:rsidRPr="007F721E">
        <w:rPr>
          <w:rFonts w:ascii="Arial" w:hAnsi="Arial" w:cs="Arial"/>
          <w:sz w:val="18"/>
          <w:szCs w:val="18"/>
          <w:lang w:val="es-ES_tradnl"/>
        </w:rPr>
        <w:t>Certificado de Inscripción en el Padrón Nacional de Contribuyentes Número de Identificación Tributaria NIT N° ___________.</w:t>
      </w:r>
    </w:p>
    <w:p w:rsidR="007F721E" w:rsidRPr="007F721E" w:rsidRDefault="007F721E" w:rsidP="00557740">
      <w:pPr>
        <w:pStyle w:val="Prrafodelista"/>
        <w:rPr>
          <w:rFonts w:ascii="Arial" w:hAnsi="Arial" w:cs="Arial"/>
          <w:sz w:val="18"/>
          <w:szCs w:val="18"/>
          <w:lang w:val="es-ES_tradnl"/>
        </w:rPr>
      </w:pPr>
    </w:p>
    <w:p w:rsidR="007F721E" w:rsidRPr="007F721E" w:rsidRDefault="007F721E" w:rsidP="00557740">
      <w:pPr>
        <w:widowControl w:val="0"/>
        <w:numPr>
          <w:ilvl w:val="1"/>
          <w:numId w:val="57"/>
        </w:numPr>
        <w:tabs>
          <w:tab w:val="clear" w:pos="720"/>
        </w:tabs>
        <w:ind w:left="1843" w:hanging="426"/>
        <w:jc w:val="both"/>
        <w:rPr>
          <w:rFonts w:ascii="Arial" w:hAnsi="Arial" w:cs="Arial"/>
          <w:sz w:val="18"/>
          <w:szCs w:val="18"/>
          <w:lang w:val="es-ES_tradnl"/>
        </w:rPr>
      </w:pPr>
      <w:r w:rsidRPr="007F721E">
        <w:rPr>
          <w:rFonts w:ascii="Arial" w:hAnsi="Arial" w:cs="Arial"/>
          <w:sz w:val="18"/>
          <w:szCs w:val="18"/>
          <w:lang w:val="es-ES_tradnl"/>
        </w:rPr>
        <w:t xml:space="preserve">Testimonio de Poder Nº :____/___, de _ de ______ de ______, otorgado ante __________, Notario de Fe Pública de Primera Clase Nº _ del Distrito Judicial de _____________. </w:t>
      </w:r>
    </w:p>
    <w:p w:rsidR="007F721E" w:rsidRPr="007F721E" w:rsidRDefault="007F721E" w:rsidP="00557740">
      <w:pPr>
        <w:widowControl w:val="0"/>
        <w:ind w:left="1843"/>
        <w:jc w:val="both"/>
        <w:rPr>
          <w:rFonts w:ascii="Arial" w:hAnsi="Arial" w:cs="Arial"/>
          <w:sz w:val="18"/>
          <w:szCs w:val="18"/>
          <w:lang w:val="es-ES_tradnl"/>
        </w:rPr>
      </w:pPr>
    </w:p>
    <w:p w:rsidR="007F721E" w:rsidRPr="007F721E" w:rsidRDefault="007F721E" w:rsidP="00557740">
      <w:pPr>
        <w:widowControl w:val="0"/>
        <w:numPr>
          <w:ilvl w:val="2"/>
          <w:numId w:val="45"/>
        </w:numPr>
        <w:tabs>
          <w:tab w:val="clear" w:pos="720"/>
        </w:tabs>
        <w:ind w:left="1418"/>
        <w:jc w:val="both"/>
        <w:rPr>
          <w:rFonts w:ascii="Arial" w:hAnsi="Arial" w:cs="Arial"/>
          <w:sz w:val="18"/>
          <w:szCs w:val="18"/>
          <w:lang w:val="es-ES_tradnl"/>
        </w:rPr>
      </w:pPr>
      <w:r w:rsidRPr="007F721E">
        <w:rPr>
          <w:rFonts w:ascii="Arial" w:hAnsi="Arial" w:cs="Arial"/>
          <w:sz w:val="18"/>
          <w:szCs w:val="18"/>
          <w:lang w:val="es-ES_tradnl"/>
        </w:rPr>
        <w:t>Originales de:</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0"/>
          <w:numId w:val="58"/>
        </w:numPr>
        <w:ind w:left="1843"/>
        <w:jc w:val="both"/>
        <w:rPr>
          <w:rFonts w:ascii="Arial" w:hAnsi="Arial" w:cs="Arial"/>
          <w:sz w:val="18"/>
          <w:szCs w:val="18"/>
          <w:lang w:val="es-ES_tradnl"/>
        </w:rPr>
      </w:pPr>
      <w:r w:rsidRPr="007F721E">
        <w:rPr>
          <w:rFonts w:ascii="Arial" w:hAnsi="Arial" w:cs="Arial"/>
          <w:sz w:val="18"/>
          <w:szCs w:val="18"/>
          <w:lang w:val="es-ES_tradnl"/>
        </w:rPr>
        <w:t>Certificado de Actualización de Matricula N° ______emitido por el Registro de Comercio, administrado por FUNDEMPRESA.</w:t>
      </w:r>
    </w:p>
    <w:p w:rsidR="007F721E" w:rsidRPr="007F721E" w:rsidRDefault="007F721E" w:rsidP="00557740">
      <w:pPr>
        <w:widowControl w:val="0"/>
        <w:ind w:left="1843"/>
        <w:jc w:val="both"/>
        <w:rPr>
          <w:rFonts w:ascii="Arial" w:hAnsi="Arial" w:cs="Arial"/>
          <w:sz w:val="18"/>
          <w:szCs w:val="18"/>
          <w:lang w:val="es-ES_tradnl"/>
        </w:rPr>
      </w:pPr>
    </w:p>
    <w:p w:rsidR="007F721E" w:rsidRPr="007F721E" w:rsidRDefault="007F721E" w:rsidP="00557740">
      <w:pPr>
        <w:widowControl w:val="0"/>
        <w:numPr>
          <w:ilvl w:val="0"/>
          <w:numId w:val="58"/>
        </w:numPr>
        <w:ind w:left="1843"/>
        <w:jc w:val="both"/>
        <w:rPr>
          <w:rFonts w:ascii="Arial" w:hAnsi="Arial" w:cs="Arial"/>
          <w:sz w:val="18"/>
          <w:szCs w:val="18"/>
          <w:lang w:val="es-ES_tradnl"/>
        </w:rPr>
      </w:pPr>
      <w:r w:rsidRPr="007F721E">
        <w:rPr>
          <w:rFonts w:ascii="Arial" w:hAnsi="Arial" w:cs="Arial"/>
          <w:sz w:val="18"/>
          <w:szCs w:val="18"/>
          <w:lang w:val="es-ES_tradnl"/>
        </w:rPr>
        <w:t>Certificado de Información Sobre Solvencia Fiscal N° ______, emitido por la Contraloría General del Estado en fecha _ de ______de 2013.</w:t>
      </w:r>
    </w:p>
    <w:p w:rsidR="007F721E" w:rsidRPr="007F721E" w:rsidRDefault="007F721E" w:rsidP="00557740">
      <w:pPr>
        <w:pStyle w:val="Prrafodelista"/>
        <w:rPr>
          <w:rFonts w:ascii="Arial" w:hAnsi="Arial" w:cs="Arial"/>
          <w:sz w:val="18"/>
          <w:szCs w:val="18"/>
          <w:lang w:val="es-ES_tradnl"/>
        </w:rPr>
      </w:pPr>
    </w:p>
    <w:p w:rsidR="007F721E" w:rsidRPr="007F721E" w:rsidRDefault="007F721E" w:rsidP="00557740">
      <w:pPr>
        <w:widowControl w:val="0"/>
        <w:numPr>
          <w:ilvl w:val="0"/>
          <w:numId w:val="58"/>
        </w:numPr>
        <w:ind w:left="1843"/>
        <w:jc w:val="both"/>
        <w:rPr>
          <w:rFonts w:ascii="Arial" w:hAnsi="Arial" w:cs="Arial"/>
          <w:sz w:val="18"/>
          <w:szCs w:val="18"/>
          <w:lang w:val="es-ES_tradnl"/>
        </w:rPr>
      </w:pPr>
      <w:r w:rsidRPr="007F721E">
        <w:rPr>
          <w:rFonts w:ascii="Arial" w:hAnsi="Arial" w:cs="Arial"/>
          <w:sz w:val="18"/>
          <w:szCs w:val="18"/>
          <w:lang w:val="es-ES_tradnl"/>
        </w:rPr>
        <w:t>Resolución de Adjudicación _____, de __ de ___ de 2013.</w:t>
      </w:r>
    </w:p>
    <w:p w:rsidR="007F721E" w:rsidRPr="007F721E" w:rsidRDefault="007F721E" w:rsidP="00557740">
      <w:pPr>
        <w:pStyle w:val="Prrafodelista"/>
        <w:rPr>
          <w:rFonts w:ascii="Arial" w:hAnsi="Arial" w:cs="Arial"/>
          <w:sz w:val="18"/>
          <w:szCs w:val="18"/>
          <w:lang w:val="es-ES_tradnl"/>
        </w:rPr>
      </w:pPr>
    </w:p>
    <w:p w:rsidR="007F721E" w:rsidRPr="007F721E" w:rsidRDefault="007F721E" w:rsidP="00557740">
      <w:pPr>
        <w:widowControl w:val="0"/>
        <w:numPr>
          <w:ilvl w:val="0"/>
          <w:numId w:val="58"/>
        </w:numPr>
        <w:ind w:left="1843"/>
        <w:jc w:val="both"/>
        <w:rPr>
          <w:rFonts w:ascii="Arial" w:hAnsi="Arial" w:cs="Arial"/>
          <w:sz w:val="18"/>
          <w:szCs w:val="18"/>
          <w:lang w:val="es-ES_tradnl"/>
        </w:rPr>
      </w:pPr>
      <w:r w:rsidRPr="007F721E">
        <w:rPr>
          <w:rFonts w:ascii="Arial" w:hAnsi="Arial" w:cs="Arial"/>
          <w:sz w:val="18"/>
          <w:szCs w:val="18"/>
          <w:lang w:val="es-ES_tradnl"/>
        </w:rPr>
        <w:t>Garantías.</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DÉCIMA.- (IDIOMA). </w:t>
      </w:r>
      <w:r w:rsidRPr="007F721E">
        <w:rPr>
          <w:rFonts w:ascii="Arial" w:hAnsi="Arial" w:cs="Arial"/>
          <w:sz w:val="18"/>
          <w:szCs w:val="18"/>
          <w:lang w:val="es-ES_tradnl"/>
        </w:rPr>
        <w:t>El presente Contrato, toda la documentación aplicable al mismo y la que emerja de la adquisición, debe ser elaborada en idioma castellano.</w:t>
      </w:r>
    </w:p>
    <w:p w:rsidR="007F721E" w:rsidRPr="007F721E" w:rsidRDefault="007F721E" w:rsidP="00557740">
      <w:pPr>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En el caso de manuales de uso del </w:t>
      </w:r>
      <w:r w:rsidRPr="007F721E">
        <w:rPr>
          <w:rFonts w:ascii="Arial" w:hAnsi="Arial" w:cs="Arial"/>
          <w:b/>
          <w:sz w:val="18"/>
          <w:szCs w:val="18"/>
          <w:lang w:val="es-ES_tradnl"/>
        </w:rPr>
        <w:t>BIEN</w:t>
      </w:r>
      <w:r w:rsidRPr="007F721E">
        <w:rPr>
          <w:rFonts w:ascii="Arial" w:hAnsi="Arial" w:cs="Arial"/>
          <w:sz w:val="18"/>
          <w:szCs w:val="18"/>
          <w:lang w:val="es-ES_tradnl"/>
        </w:rPr>
        <w:t xml:space="preserve"> deberán estar traducidos al idioma castellano. En el caso de folletos informativos, deberán estar preferentemente en idioma castellano.</w:t>
      </w:r>
    </w:p>
    <w:p w:rsidR="007F721E" w:rsidRPr="007F721E" w:rsidRDefault="007F721E" w:rsidP="00557740">
      <w:pPr>
        <w:jc w:val="both"/>
        <w:rPr>
          <w:rFonts w:ascii="Arial" w:hAnsi="Arial" w:cs="Arial"/>
          <w:b/>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DÉCIMA PRIMERA.- (LEGISLACION APLICABLE AL CONTRATO).</w:t>
      </w:r>
      <w:r w:rsidRPr="007F721E">
        <w:rPr>
          <w:rFonts w:ascii="Arial" w:hAnsi="Arial" w:cs="Arial"/>
          <w:sz w:val="18"/>
          <w:szCs w:val="18"/>
          <w:lang w:val="es-ES_tradnl"/>
        </w:rPr>
        <w:t xml:space="preserve"> El presente Contrato se celebra exclusivamente al amparo de las siguientes disposiciones:</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0"/>
          <w:numId w:val="46"/>
        </w:numPr>
        <w:jc w:val="both"/>
        <w:rPr>
          <w:rFonts w:ascii="Arial" w:hAnsi="Arial" w:cs="Arial"/>
          <w:sz w:val="18"/>
          <w:szCs w:val="18"/>
          <w:lang w:val="es-ES_tradnl"/>
        </w:rPr>
      </w:pPr>
      <w:r w:rsidRPr="007F721E">
        <w:rPr>
          <w:rFonts w:ascii="Arial" w:hAnsi="Arial" w:cs="Arial"/>
          <w:sz w:val="18"/>
          <w:szCs w:val="18"/>
          <w:lang w:val="es-ES_tradnl"/>
        </w:rPr>
        <w:t>Ley Nº 1178, de 20 de julio de 1990, de Administración y Control Gubernamentales.</w:t>
      </w:r>
    </w:p>
    <w:p w:rsidR="007F721E" w:rsidRPr="007F721E" w:rsidRDefault="007F721E" w:rsidP="00557740">
      <w:pPr>
        <w:widowControl w:val="0"/>
        <w:numPr>
          <w:ilvl w:val="0"/>
          <w:numId w:val="46"/>
        </w:numPr>
        <w:jc w:val="both"/>
        <w:rPr>
          <w:rFonts w:ascii="Arial" w:hAnsi="Arial" w:cs="Arial"/>
          <w:sz w:val="18"/>
          <w:szCs w:val="18"/>
          <w:lang w:val="es-ES_tradnl"/>
        </w:rPr>
      </w:pPr>
      <w:r w:rsidRPr="007F721E">
        <w:rPr>
          <w:rFonts w:ascii="Arial" w:hAnsi="Arial" w:cs="Arial"/>
          <w:sz w:val="18"/>
          <w:szCs w:val="18"/>
          <w:lang w:val="es-ES_tradnl"/>
        </w:rPr>
        <w:t>Decreto Supremo Nº 0181, de 28 de junio de 2009, de las NB-SABS.</w:t>
      </w:r>
    </w:p>
    <w:p w:rsidR="007F721E" w:rsidRPr="007F721E" w:rsidRDefault="007F721E" w:rsidP="00557740">
      <w:pPr>
        <w:widowControl w:val="0"/>
        <w:numPr>
          <w:ilvl w:val="0"/>
          <w:numId w:val="46"/>
        </w:numPr>
        <w:jc w:val="both"/>
        <w:rPr>
          <w:rFonts w:ascii="Arial" w:hAnsi="Arial" w:cs="Arial"/>
          <w:sz w:val="18"/>
          <w:szCs w:val="18"/>
          <w:lang w:val="es-ES_tradnl"/>
        </w:rPr>
      </w:pPr>
      <w:r w:rsidRPr="007F721E">
        <w:rPr>
          <w:rFonts w:ascii="Arial" w:hAnsi="Arial" w:cs="Arial"/>
          <w:sz w:val="18"/>
          <w:szCs w:val="18"/>
          <w:lang w:val="es-ES_tradnl"/>
        </w:rPr>
        <w:t>Ley del Presupuesto General aprobado para la gestión.</w:t>
      </w:r>
    </w:p>
    <w:p w:rsidR="007F721E" w:rsidRPr="007F721E" w:rsidRDefault="007F721E" w:rsidP="00557740">
      <w:pPr>
        <w:widowControl w:val="0"/>
        <w:numPr>
          <w:ilvl w:val="0"/>
          <w:numId w:val="46"/>
        </w:numPr>
        <w:jc w:val="both"/>
        <w:rPr>
          <w:rFonts w:ascii="Arial" w:hAnsi="Arial" w:cs="Arial"/>
          <w:sz w:val="18"/>
          <w:szCs w:val="18"/>
          <w:lang w:val="es-ES_tradnl"/>
        </w:rPr>
      </w:pPr>
      <w:r w:rsidRPr="007F721E">
        <w:rPr>
          <w:rFonts w:ascii="Arial" w:hAnsi="Arial" w:cs="Arial"/>
          <w:sz w:val="18"/>
          <w:szCs w:val="18"/>
          <w:lang w:val="es-ES_tradnl"/>
        </w:rPr>
        <w:t>Las demás disposiciones relacionadas directamente con las normas anteriormente mencionadas.</w:t>
      </w:r>
    </w:p>
    <w:p w:rsidR="007F721E" w:rsidRPr="007F721E" w:rsidRDefault="007F721E" w:rsidP="00557740">
      <w:pPr>
        <w:widowControl w:val="0"/>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DÉCIMA SEGUNDA.- (DERECHOS DEL PROVEEDOR). </w:t>
      </w:r>
      <w:r w:rsidRPr="007F721E">
        <w:rPr>
          <w:rFonts w:ascii="Arial" w:hAnsi="Arial" w:cs="Arial"/>
          <w:sz w:val="18"/>
          <w:szCs w:val="18"/>
          <w:lang w:val="es-ES_tradnl"/>
        </w:rPr>
        <w:t xml:space="preserve">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tiene derecho a plantear los reclamos que considere correctos, por cualquier omisión de la </w:t>
      </w:r>
      <w:r w:rsidRPr="007F721E">
        <w:rPr>
          <w:rFonts w:ascii="Arial" w:hAnsi="Arial" w:cs="Arial"/>
          <w:b/>
          <w:bCs/>
          <w:sz w:val="18"/>
          <w:szCs w:val="18"/>
          <w:lang w:val="es-ES_tradnl"/>
        </w:rPr>
        <w:t>ENTIDAD</w:t>
      </w:r>
      <w:r w:rsidRPr="007F721E">
        <w:rPr>
          <w:rFonts w:ascii="Arial" w:hAnsi="Arial" w:cs="Arial"/>
          <w:sz w:val="18"/>
          <w:szCs w:val="18"/>
          <w:lang w:val="es-ES_tradnl"/>
        </w:rPr>
        <w:t>, por falta de pago de la adquisición efectuada, o por cualquier otro aspecto consignado en el presente Contrato.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Tales reclamos deberán ser planteados por escrito y de forma documentada, a la  </w:t>
      </w:r>
      <w:r w:rsidRPr="007F721E">
        <w:rPr>
          <w:rFonts w:ascii="Arial" w:hAnsi="Arial" w:cs="Arial"/>
          <w:b/>
          <w:bCs/>
          <w:sz w:val="18"/>
          <w:szCs w:val="18"/>
          <w:lang w:val="es-ES_tradnl"/>
        </w:rPr>
        <w:t>ENTIDAD</w:t>
      </w:r>
      <w:r w:rsidRPr="007F721E">
        <w:rPr>
          <w:rFonts w:ascii="Arial" w:hAnsi="Arial" w:cs="Arial"/>
          <w:sz w:val="18"/>
          <w:szCs w:val="18"/>
          <w:lang w:val="es-ES_tradnl"/>
        </w:rPr>
        <w:t>, hasta treinta (30) días hábiles posteriores al suceso.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dentro del lapso impostergable de diez (10) días hábiles siguientes, tomará conocimiento, analizará el reclamo, debiendo emitir su respuesta de forma sustentada al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para que tome conocimiento y analice la </w:t>
      </w:r>
      <w:r w:rsidRPr="007F721E">
        <w:rPr>
          <w:rFonts w:ascii="Arial" w:hAnsi="Arial" w:cs="Arial"/>
          <w:sz w:val="18"/>
          <w:szCs w:val="18"/>
          <w:lang w:val="es-ES_tradnl"/>
        </w:rPr>
        <w:lastRenderedPageBreak/>
        <w:t>respuesta a objeto de aceptar la misma, o en su caso asumir la acción legal respectiva.</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Todo proceso de respuesta a reclamos, no deberá exceder los veinte (20) días hábiles, computables desde la recepción del reclamo documentado por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no atenderá reclamos presentados fuera del plazo establecido en esta cláusula.</w:t>
      </w:r>
    </w:p>
    <w:p w:rsidR="007F721E" w:rsidRPr="007F721E" w:rsidRDefault="007F721E" w:rsidP="00557740">
      <w:pPr>
        <w:widowControl w:val="0"/>
        <w:jc w:val="both"/>
        <w:rPr>
          <w:rFonts w:ascii="Arial" w:hAnsi="Arial" w:cs="Arial"/>
          <w:b/>
          <w:bCs/>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DÉCIMA TERCERA.- (ESTIPULACIONES SOBRE IMPUESTOS). </w:t>
      </w:r>
      <w:r w:rsidRPr="007F721E">
        <w:rPr>
          <w:rFonts w:ascii="Arial" w:hAnsi="Arial" w:cs="Arial"/>
          <w:sz w:val="18"/>
          <w:szCs w:val="18"/>
          <w:lang w:val="es-ES_tradnl"/>
        </w:rPr>
        <w:t xml:space="preserve">Correrá por cuenta del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el pago de todos los impuestos vigentes en el país, a la fecha de presentación de su propuesta.</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En caso de que posteriormente, el Estado Plurinacional de Bolivia implantara impuestos adicionales, disminuyera o incrementara los vigentes, mediante disposición legal expresa,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deberá acogerse a su cumplimiento desde la fecha de vigencia de dicha normativa.</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DÉCIMA CUARTA.- (PROTOCOLIZACION DEL CONTRATO).</w:t>
      </w:r>
      <w:r w:rsidRPr="007F721E">
        <w:rPr>
          <w:rFonts w:ascii="Arial" w:hAnsi="Arial" w:cs="Arial"/>
          <w:sz w:val="18"/>
          <w:szCs w:val="18"/>
          <w:lang w:val="es-ES_tradnl"/>
        </w:rPr>
        <w:t xml:space="preserve"> La presente minuta, será protocolizada con todas las formalidades de Ley por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el importe por concepto de Protocolización debe ser pagado directamente por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en caso que este monto no sea cancelado por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podrá ser descontado por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a tiempo de hacer efectivo el pago del Contrato.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Esta protocolización sólo contendrá los siguientes documentos:</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1"/>
          <w:numId w:val="54"/>
        </w:numPr>
        <w:tabs>
          <w:tab w:val="clear" w:pos="480"/>
          <w:tab w:val="num" w:pos="709"/>
        </w:tabs>
        <w:ind w:left="709" w:hanging="709"/>
        <w:jc w:val="both"/>
        <w:rPr>
          <w:rFonts w:ascii="Arial" w:hAnsi="Arial" w:cs="Arial"/>
          <w:sz w:val="18"/>
          <w:szCs w:val="18"/>
          <w:lang w:val="es-ES_tradnl"/>
        </w:rPr>
      </w:pPr>
      <w:r w:rsidRPr="007F721E">
        <w:rPr>
          <w:rFonts w:ascii="Arial" w:hAnsi="Arial" w:cs="Arial"/>
          <w:sz w:val="18"/>
          <w:szCs w:val="18"/>
          <w:lang w:val="es-ES_tradnl"/>
        </w:rPr>
        <w:t>Minuta del contrato (original).</w:t>
      </w:r>
    </w:p>
    <w:p w:rsidR="007F721E" w:rsidRPr="007F721E" w:rsidRDefault="007F721E" w:rsidP="00557740">
      <w:pPr>
        <w:widowControl w:val="0"/>
        <w:numPr>
          <w:ilvl w:val="1"/>
          <w:numId w:val="54"/>
        </w:numPr>
        <w:tabs>
          <w:tab w:val="clear" w:pos="480"/>
        </w:tabs>
        <w:ind w:left="709" w:hanging="709"/>
        <w:jc w:val="both"/>
        <w:rPr>
          <w:rFonts w:ascii="Arial" w:hAnsi="Arial" w:cs="Arial"/>
          <w:sz w:val="18"/>
          <w:szCs w:val="18"/>
          <w:lang w:val="es-ES_tradnl"/>
        </w:rPr>
      </w:pPr>
      <w:r w:rsidRPr="007F721E">
        <w:rPr>
          <w:rFonts w:ascii="Arial" w:hAnsi="Arial" w:cs="Arial"/>
          <w:sz w:val="18"/>
          <w:szCs w:val="18"/>
          <w:lang w:val="es-ES_tradnl"/>
        </w:rPr>
        <w:t xml:space="preserve">Documento legal de representación de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y poder de representación legal del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(fotocopias legalizadas).</w:t>
      </w:r>
    </w:p>
    <w:p w:rsidR="007F721E" w:rsidRPr="007F721E" w:rsidRDefault="007F721E" w:rsidP="00557740">
      <w:pPr>
        <w:widowControl w:val="0"/>
        <w:numPr>
          <w:ilvl w:val="1"/>
          <w:numId w:val="54"/>
        </w:numPr>
        <w:tabs>
          <w:tab w:val="clear" w:pos="480"/>
        </w:tabs>
        <w:ind w:left="709" w:hanging="709"/>
        <w:jc w:val="both"/>
        <w:rPr>
          <w:rFonts w:ascii="Arial" w:hAnsi="Arial" w:cs="Arial"/>
          <w:sz w:val="18"/>
          <w:szCs w:val="18"/>
          <w:lang w:val="es-ES_tradnl"/>
        </w:rPr>
      </w:pPr>
      <w:r w:rsidRPr="007F721E">
        <w:rPr>
          <w:rFonts w:ascii="Arial" w:hAnsi="Arial" w:cs="Arial"/>
          <w:sz w:val="18"/>
          <w:szCs w:val="18"/>
          <w:lang w:val="es-ES_tradnl"/>
        </w:rPr>
        <w:t>Garantía(s) (fotocopia simple).</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En caso de que por cualquier circunstancia, el presente documento no fuese protocolizado, servirá a los efectos de Ley y de su cumplimiento, como documento suficiente a las </w:t>
      </w:r>
      <w:r w:rsidRPr="007F721E">
        <w:rPr>
          <w:rFonts w:ascii="Arial" w:hAnsi="Arial" w:cs="Arial"/>
          <w:b/>
          <w:sz w:val="18"/>
          <w:szCs w:val="18"/>
          <w:lang w:val="es-ES_tradnl"/>
        </w:rPr>
        <w:t>PARTES</w:t>
      </w:r>
      <w:r w:rsidRPr="007F721E">
        <w:rPr>
          <w:rFonts w:ascii="Arial" w:hAnsi="Arial" w:cs="Arial"/>
          <w:sz w:val="18"/>
          <w:szCs w:val="18"/>
          <w:lang w:val="es-ES_tradnl"/>
        </w:rPr>
        <w:t>.</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DÉCIMA QUINTA.- (SUBCONTRATOS). </w:t>
      </w:r>
      <w:r w:rsidRPr="007F721E">
        <w:rPr>
          <w:rFonts w:ascii="Arial" w:hAnsi="Arial" w:cs="Arial"/>
          <w:sz w:val="18"/>
          <w:szCs w:val="18"/>
          <w:lang w:val="es-ES_tradnl"/>
        </w:rPr>
        <w:t xml:space="preserve">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podrá realizar la subcontratación de algunos servicios que le permitan la entrega del </w:t>
      </w:r>
      <w:r w:rsidRPr="007F721E">
        <w:rPr>
          <w:rFonts w:ascii="Arial" w:hAnsi="Arial" w:cs="Arial"/>
          <w:b/>
          <w:sz w:val="18"/>
          <w:szCs w:val="18"/>
          <w:lang w:val="es-ES_tradnl"/>
        </w:rPr>
        <w:t>BIEN</w:t>
      </w:r>
      <w:r w:rsidRPr="007F721E">
        <w:rPr>
          <w:rFonts w:ascii="Arial" w:hAnsi="Arial" w:cs="Arial"/>
          <w:b/>
          <w:bCs/>
          <w:sz w:val="18"/>
          <w:szCs w:val="18"/>
          <w:lang w:val="es-ES_tradnl"/>
        </w:rPr>
        <w:t>,</w:t>
      </w:r>
      <w:r w:rsidRPr="007F721E">
        <w:rPr>
          <w:rFonts w:ascii="Arial" w:hAnsi="Arial" w:cs="Arial"/>
          <w:sz w:val="18"/>
          <w:szCs w:val="18"/>
          <w:lang w:val="es-ES_tradnl"/>
        </w:rPr>
        <w:t xml:space="preserve"> bajo su absoluta responsabilidad y riesgo, siendo directa y exclusivamente responsable por los servicios contratados, así como también por los actos y omisiones de los subcontratistas. Ningún subcontrato de servicios o intervención de terceras personas relevará al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del cumplimiento de todas sus obligaciones y responsabilidades emergentes del presente Contrato.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Las subcontrataciones que realice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de ninguna manera incidirán en el precio ofertado y aceptado por las </w:t>
      </w:r>
      <w:r w:rsidRPr="007F721E">
        <w:rPr>
          <w:rFonts w:ascii="Arial" w:hAnsi="Arial" w:cs="Arial"/>
          <w:b/>
          <w:sz w:val="18"/>
          <w:szCs w:val="18"/>
          <w:lang w:val="es-ES_tradnl"/>
        </w:rPr>
        <w:t>PARTES</w:t>
      </w:r>
      <w:r w:rsidRPr="007F721E">
        <w:rPr>
          <w:rFonts w:ascii="Arial" w:hAnsi="Arial" w:cs="Arial"/>
          <w:sz w:val="18"/>
          <w:szCs w:val="18"/>
          <w:lang w:val="es-ES_tradnl"/>
        </w:rPr>
        <w:t xml:space="preserve"> en el presente contrato.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jc w:val="both"/>
        <w:rPr>
          <w:rFonts w:ascii="Arial" w:hAnsi="Arial" w:cs="Arial"/>
          <w:sz w:val="18"/>
          <w:szCs w:val="18"/>
          <w:lang w:val="es-ES_tradnl"/>
        </w:rPr>
      </w:pPr>
      <w:r w:rsidRPr="007F721E">
        <w:rPr>
          <w:rFonts w:ascii="Arial" w:hAnsi="Arial" w:cs="Arial"/>
          <w:b/>
          <w:bCs/>
          <w:sz w:val="18"/>
          <w:szCs w:val="18"/>
          <w:lang w:val="es-ES_tradnl"/>
        </w:rPr>
        <w:t xml:space="preserve">DÉCIMA SEXTA.- </w:t>
      </w:r>
      <w:r w:rsidRPr="007F721E">
        <w:rPr>
          <w:rFonts w:ascii="Arial" w:hAnsi="Arial" w:cs="Arial"/>
          <w:b/>
          <w:sz w:val="18"/>
          <w:szCs w:val="18"/>
          <w:lang w:val="es-ES_tradnl"/>
        </w:rPr>
        <w:t>(INTRANSFERIBILIDAD DEL CONTRATO).</w:t>
      </w:r>
      <w:r w:rsidRPr="007F721E">
        <w:rPr>
          <w:rFonts w:ascii="Arial" w:hAnsi="Arial" w:cs="Arial"/>
          <w:sz w:val="18"/>
          <w:szCs w:val="18"/>
          <w:lang w:val="es-ES_tradnl"/>
        </w:rPr>
        <w:t xml:space="preserve"> El </w:t>
      </w:r>
      <w:r w:rsidRPr="007F721E">
        <w:rPr>
          <w:rFonts w:ascii="Arial" w:hAnsi="Arial" w:cs="Arial"/>
          <w:b/>
          <w:sz w:val="18"/>
          <w:szCs w:val="18"/>
          <w:lang w:val="es-ES_tradnl"/>
        </w:rPr>
        <w:t>PROVEEDOR</w:t>
      </w:r>
      <w:r w:rsidRPr="007F721E">
        <w:rPr>
          <w:rFonts w:ascii="Arial" w:hAnsi="Arial" w:cs="Arial"/>
          <w:sz w:val="18"/>
          <w:szCs w:val="18"/>
          <w:lang w:val="es-ES_tradnl"/>
        </w:rPr>
        <w:t xml:space="preserve"> bajo ningún título podrá, ceder, transferir, subrogar, total o parcialmente este Contrato.</w:t>
      </w:r>
    </w:p>
    <w:p w:rsidR="007F721E" w:rsidRPr="007F721E" w:rsidRDefault="007F721E" w:rsidP="00557740">
      <w:pPr>
        <w:jc w:val="both"/>
        <w:rPr>
          <w:rFonts w:ascii="Arial" w:hAnsi="Arial" w:cs="Arial"/>
          <w:sz w:val="18"/>
          <w:szCs w:val="18"/>
          <w:lang w:val="es-ES_tradnl"/>
        </w:rPr>
      </w:pPr>
    </w:p>
    <w:p w:rsidR="007F721E" w:rsidRPr="007F721E" w:rsidRDefault="007F721E" w:rsidP="00557740">
      <w:pPr>
        <w:jc w:val="both"/>
        <w:rPr>
          <w:rFonts w:ascii="Arial" w:hAnsi="Arial" w:cs="Arial"/>
          <w:sz w:val="18"/>
          <w:szCs w:val="18"/>
          <w:lang w:val="es-ES_tradnl"/>
        </w:rPr>
      </w:pPr>
      <w:r w:rsidRPr="007F721E">
        <w:rPr>
          <w:rFonts w:ascii="Arial" w:hAnsi="Arial" w:cs="Arial"/>
          <w:sz w:val="18"/>
          <w:szCs w:val="18"/>
          <w:lang w:val="es-ES_tradnl"/>
        </w:rPr>
        <w:t>En caso excepcional, emergente de causa de fuerza mayor, caso fortuito o necesidad pública, procederá la cesión o subrogación del contrato, total o parcialmente, previa aprobación de la MAE, bajo los mismos términos y condiciones del presente contrato.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DÉCIMA SÉPTIMA.- (CAUSAS DE FUERZA MAYOR Y/O CASO FORTUITO). </w:t>
      </w:r>
      <w:r w:rsidRPr="007F721E">
        <w:rPr>
          <w:rFonts w:ascii="Arial" w:hAnsi="Arial" w:cs="Arial"/>
          <w:sz w:val="18"/>
          <w:szCs w:val="18"/>
          <w:lang w:val="es-ES_tradnl"/>
        </w:rPr>
        <w:t xml:space="preserve">Con el fin de exceptuar al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de determinadas responsabilidades por mora durante la vigencia del presente contrato,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tendrá la facultad de calificar las causas de fuerza mayor y/o caso fortuito, que pudieran tener efectiva consecuencia sobre el cumplimiento del presente Contrato.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Se entiende por fuerza mayor al obstáculo externo, imprevisto o inevitable que origina una fuerza extraña al hombre y que impide el cumplimiento de la obligación (ejemplo: incendios, inundaciones y otros desastres naturales).</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Se entiende por caso fortuito al obstáculo interno atribuible al hombre, imprevisto o inevitable, proveniente de las condiciones mismas en que la obligación debía ser cumplida (ejemplo: conmociones civiles, huelgas, bloqueos, revoluciones, etc.).</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Para que cualquiera de estos hechos pueda constituir justificación de impedimento en el proceso de adquisición o de demora en el cumplimiento de lo previsto en el plazo de entrega, dando lugar a retrasos en la entrega, de modo </w:t>
      </w:r>
      <w:r w:rsidRPr="007F721E">
        <w:rPr>
          <w:rFonts w:ascii="Arial" w:hAnsi="Arial" w:cs="Arial"/>
          <w:sz w:val="18"/>
          <w:szCs w:val="18"/>
          <w:lang w:val="es-ES_tradnl"/>
        </w:rPr>
        <w:lastRenderedPageBreak/>
        <w:t xml:space="preserve">inexcusable e imprescindible en cada caso,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deberá recabar un certificado de constancia de la dependencia pública pertinente del lugar donde se suscitó el hecho que acredite la existencia del impedimento, dentro de los cinco (5) días hábiles de ocurrido el hecho, sin el cual, de ninguna manera y por ningún motivo podrá solicitar luego a la </w:t>
      </w:r>
      <w:r w:rsidRPr="007F721E">
        <w:rPr>
          <w:rFonts w:ascii="Arial" w:hAnsi="Arial" w:cs="Arial"/>
          <w:b/>
          <w:bCs/>
          <w:sz w:val="18"/>
          <w:szCs w:val="18"/>
          <w:lang w:val="es-ES_tradnl"/>
        </w:rPr>
        <w:t>ENTIDAD</w:t>
      </w:r>
      <w:r w:rsidRPr="007F721E">
        <w:rPr>
          <w:rFonts w:ascii="Arial" w:hAnsi="Arial" w:cs="Arial"/>
          <w:sz w:val="18"/>
          <w:szCs w:val="18"/>
          <w:lang w:val="es-ES_tradnl"/>
        </w:rPr>
        <w:t>, por escrito dentro del plazo previsto para los reclamos, la ampliación del plazo del Contrato o la exención del pago de penalidades.</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En caso de que la ampliación sea procedente, el plazo será extendido mediante un Contrato Modificatorio conforme se ha estipulado en la cláusula vigésima segunda del presente Contrato.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DÉCIMA OCTAVA.- (TERMINACION DEL CONTRATO). </w:t>
      </w:r>
      <w:r w:rsidRPr="007F721E">
        <w:rPr>
          <w:rFonts w:ascii="Arial" w:hAnsi="Arial" w:cs="Arial"/>
          <w:sz w:val="18"/>
          <w:szCs w:val="18"/>
          <w:lang w:val="es-ES_tradnl"/>
        </w:rPr>
        <w:t>El presente contrato concluirá por una de las siguientes causas:</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1"/>
          <w:numId w:val="49"/>
        </w:numPr>
        <w:jc w:val="both"/>
        <w:rPr>
          <w:rFonts w:ascii="Arial" w:hAnsi="Arial" w:cs="Arial"/>
          <w:sz w:val="18"/>
          <w:szCs w:val="18"/>
          <w:lang w:val="es-ES_tradnl"/>
        </w:rPr>
      </w:pPr>
      <w:r w:rsidRPr="007F721E">
        <w:rPr>
          <w:rFonts w:ascii="Arial" w:hAnsi="Arial" w:cs="Arial"/>
          <w:b/>
          <w:bCs/>
          <w:sz w:val="18"/>
          <w:szCs w:val="18"/>
          <w:lang w:val="es-ES_tradnl"/>
        </w:rPr>
        <w:t xml:space="preserve">Por Cumplimiento de Contrato: </w:t>
      </w:r>
      <w:r w:rsidRPr="007F721E">
        <w:rPr>
          <w:rFonts w:ascii="Arial" w:hAnsi="Arial" w:cs="Arial"/>
          <w:sz w:val="18"/>
          <w:szCs w:val="18"/>
          <w:lang w:val="es-ES_tradnl"/>
        </w:rPr>
        <w:t xml:space="preserve">De forma normal, tanto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como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darán por terminado el presente Contrato, uno vez que las </w:t>
      </w:r>
      <w:r w:rsidRPr="007F721E">
        <w:rPr>
          <w:rFonts w:ascii="Arial" w:hAnsi="Arial" w:cs="Arial"/>
          <w:b/>
          <w:sz w:val="18"/>
          <w:szCs w:val="18"/>
          <w:lang w:val="es-ES_tradnl"/>
        </w:rPr>
        <w:t>PARTES</w:t>
      </w:r>
      <w:r w:rsidRPr="007F721E">
        <w:rPr>
          <w:rFonts w:ascii="Arial" w:hAnsi="Arial" w:cs="Arial"/>
          <w:sz w:val="18"/>
          <w:szCs w:val="18"/>
          <w:lang w:val="es-ES_tradnl"/>
        </w:rPr>
        <w:t xml:space="preserve"> hayan dado cumplimiento a todas las condiciones y estipulaciones contenidas en él, lo cual se hará constar por escrito.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1"/>
          <w:numId w:val="49"/>
        </w:numPr>
        <w:jc w:val="both"/>
        <w:rPr>
          <w:rFonts w:ascii="Arial" w:hAnsi="Arial" w:cs="Arial"/>
          <w:sz w:val="18"/>
          <w:szCs w:val="18"/>
          <w:lang w:val="es-ES_tradnl"/>
        </w:rPr>
      </w:pPr>
      <w:r w:rsidRPr="007F721E">
        <w:rPr>
          <w:rFonts w:ascii="Arial" w:hAnsi="Arial" w:cs="Arial"/>
          <w:b/>
          <w:bCs/>
          <w:sz w:val="18"/>
          <w:szCs w:val="18"/>
          <w:lang w:val="es-ES_tradnl"/>
        </w:rPr>
        <w:t xml:space="preserve">Por Resolución del Contrato: </w:t>
      </w:r>
      <w:r w:rsidRPr="007F721E">
        <w:rPr>
          <w:rFonts w:ascii="Arial" w:hAnsi="Arial" w:cs="Arial"/>
          <w:sz w:val="18"/>
          <w:szCs w:val="18"/>
          <w:lang w:val="es-ES_tradnl"/>
        </w:rPr>
        <w:t xml:space="preserve">Si se diera el caso y como una forma excepcional de terminar el Contrato, a los efectos legales correspondientes,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y el </w:t>
      </w:r>
      <w:r w:rsidRPr="007F721E">
        <w:rPr>
          <w:rFonts w:ascii="Arial" w:hAnsi="Arial" w:cs="Arial"/>
          <w:b/>
          <w:bCs/>
          <w:sz w:val="18"/>
          <w:szCs w:val="18"/>
          <w:lang w:val="es-ES_tradnl"/>
        </w:rPr>
        <w:t>PROVEEDOR</w:t>
      </w:r>
      <w:r w:rsidRPr="007F721E">
        <w:rPr>
          <w:rFonts w:ascii="Arial" w:hAnsi="Arial" w:cs="Arial"/>
          <w:sz w:val="18"/>
          <w:szCs w:val="18"/>
          <w:lang w:val="es-ES_tradnl"/>
        </w:rPr>
        <w:t>, acuerdan voluntariamente las siguientes causales para procesar la resolución del Contrato: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2"/>
          <w:numId w:val="49"/>
        </w:numPr>
        <w:ind w:left="1440"/>
        <w:jc w:val="both"/>
        <w:rPr>
          <w:rFonts w:ascii="Arial" w:hAnsi="Arial" w:cs="Arial"/>
          <w:sz w:val="18"/>
          <w:szCs w:val="18"/>
          <w:lang w:val="es-ES_tradnl"/>
        </w:rPr>
      </w:pPr>
      <w:r w:rsidRPr="007F721E">
        <w:rPr>
          <w:rFonts w:ascii="Arial" w:hAnsi="Arial" w:cs="Arial"/>
          <w:b/>
          <w:bCs/>
          <w:sz w:val="18"/>
          <w:szCs w:val="18"/>
          <w:lang w:val="es-ES_tradnl"/>
        </w:rPr>
        <w:t xml:space="preserve">Resolución a requerimiento de la ENTIDAD, por causales atribuibles al PROVEEDOR: </w:t>
      </w:r>
      <w:r w:rsidRPr="007F721E">
        <w:rPr>
          <w:rFonts w:ascii="Arial" w:hAnsi="Arial" w:cs="Arial"/>
          <w:sz w:val="18"/>
          <w:szCs w:val="18"/>
          <w:lang w:val="es-ES_tradnl"/>
        </w:rPr>
        <w:t xml:space="preserve">La </w:t>
      </w:r>
      <w:r w:rsidRPr="007F721E">
        <w:rPr>
          <w:rFonts w:ascii="Arial" w:hAnsi="Arial" w:cs="Arial"/>
          <w:b/>
          <w:bCs/>
          <w:sz w:val="18"/>
          <w:szCs w:val="18"/>
          <w:lang w:val="es-ES_tradnl"/>
        </w:rPr>
        <w:t>ENTIDAD</w:t>
      </w:r>
      <w:r w:rsidRPr="007F721E">
        <w:rPr>
          <w:rFonts w:ascii="Arial" w:hAnsi="Arial" w:cs="Arial"/>
          <w:sz w:val="18"/>
          <w:szCs w:val="18"/>
          <w:lang w:val="es-ES_tradnl"/>
        </w:rPr>
        <w:t>, podrá proceder al trámite de resolución del Contrato, en los siguientes casos:</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0"/>
          <w:numId w:val="48"/>
        </w:numPr>
        <w:tabs>
          <w:tab w:val="clear" w:pos="720"/>
        </w:tabs>
        <w:ind w:left="1800"/>
        <w:jc w:val="both"/>
        <w:rPr>
          <w:rFonts w:ascii="Arial" w:hAnsi="Arial" w:cs="Arial"/>
          <w:sz w:val="18"/>
          <w:szCs w:val="18"/>
          <w:lang w:val="es-ES_tradnl"/>
        </w:rPr>
      </w:pPr>
      <w:r w:rsidRPr="007F721E">
        <w:rPr>
          <w:rFonts w:ascii="Arial" w:hAnsi="Arial" w:cs="Arial"/>
          <w:sz w:val="18"/>
          <w:szCs w:val="18"/>
          <w:lang w:val="es-ES_tradnl"/>
        </w:rPr>
        <w:t xml:space="preserve">Por incumplimiento en la entrega definitiva del </w:t>
      </w:r>
      <w:r w:rsidRPr="007F721E">
        <w:rPr>
          <w:rFonts w:ascii="Arial" w:hAnsi="Arial" w:cs="Arial"/>
          <w:b/>
          <w:sz w:val="18"/>
          <w:szCs w:val="18"/>
          <w:lang w:val="es-ES_tradnl"/>
        </w:rPr>
        <w:t xml:space="preserve">BIEN </w:t>
      </w:r>
      <w:r w:rsidRPr="007F721E">
        <w:rPr>
          <w:rFonts w:ascii="Arial" w:hAnsi="Arial" w:cs="Arial"/>
          <w:sz w:val="18"/>
          <w:szCs w:val="18"/>
          <w:lang w:val="es-ES_tradnl"/>
        </w:rPr>
        <w:t>o cuando éste, en la entrega definitiva no cumpla con lo requerido en las Especificaciones Técnicas.</w:t>
      </w:r>
    </w:p>
    <w:p w:rsidR="007F721E" w:rsidRPr="007F721E" w:rsidRDefault="007F721E" w:rsidP="00557740">
      <w:pPr>
        <w:widowControl w:val="0"/>
        <w:numPr>
          <w:ilvl w:val="0"/>
          <w:numId w:val="48"/>
        </w:numPr>
        <w:tabs>
          <w:tab w:val="clear" w:pos="720"/>
        </w:tabs>
        <w:ind w:left="1800"/>
        <w:jc w:val="both"/>
        <w:rPr>
          <w:rFonts w:ascii="Arial" w:hAnsi="Arial" w:cs="Arial"/>
          <w:sz w:val="18"/>
          <w:szCs w:val="18"/>
          <w:lang w:val="es-ES_tradnl"/>
        </w:rPr>
      </w:pPr>
      <w:r w:rsidRPr="007F721E">
        <w:rPr>
          <w:rFonts w:ascii="Arial" w:hAnsi="Arial" w:cs="Arial"/>
          <w:sz w:val="18"/>
          <w:szCs w:val="18"/>
          <w:lang w:val="es-ES_tradnl"/>
        </w:rPr>
        <w:t xml:space="preserve">Por disolución del </w:t>
      </w:r>
      <w:r w:rsidRPr="007F721E">
        <w:rPr>
          <w:rFonts w:ascii="Arial" w:hAnsi="Arial" w:cs="Arial"/>
          <w:b/>
          <w:bCs/>
          <w:sz w:val="18"/>
          <w:szCs w:val="18"/>
          <w:lang w:val="es-ES_tradnl"/>
        </w:rPr>
        <w:t>PROVEEDOR.</w:t>
      </w:r>
    </w:p>
    <w:p w:rsidR="007F721E" w:rsidRPr="007F721E" w:rsidRDefault="007F721E" w:rsidP="00557740">
      <w:pPr>
        <w:widowControl w:val="0"/>
        <w:numPr>
          <w:ilvl w:val="0"/>
          <w:numId w:val="48"/>
        </w:numPr>
        <w:tabs>
          <w:tab w:val="clear" w:pos="720"/>
        </w:tabs>
        <w:ind w:left="1800"/>
        <w:jc w:val="both"/>
        <w:rPr>
          <w:rFonts w:ascii="Arial" w:hAnsi="Arial" w:cs="Arial"/>
          <w:sz w:val="18"/>
          <w:szCs w:val="18"/>
          <w:lang w:val="es-ES_tradnl"/>
        </w:rPr>
      </w:pPr>
      <w:r w:rsidRPr="007F721E">
        <w:rPr>
          <w:rFonts w:ascii="Arial" w:hAnsi="Arial" w:cs="Arial"/>
          <w:sz w:val="18"/>
          <w:szCs w:val="18"/>
          <w:lang w:val="es-ES_tradnl"/>
        </w:rPr>
        <w:t xml:space="preserve">Por quiebra declarada del </w:t>
      </w:r>
      <w:r w:rsidRPr="007F721E">
        <w:rPr>
          <w:rFonts w:ascii="Arial" w:hAnsi="Arial" w:cs="Arial"/>
          <w:b/>
          <w:bCs/>
          <w:sz w:val="18"/>
          <w:szCs w:val="18"/>
          <w:lang w:val="es-ES_tradnl"/>
        </w:rPr>
        <w:t>PROVEEDOR</w:t>
      </w:r>
      <w:r w:rsidRPr="007F721E">
        <w:rPr>
          <w:rFonts w:ascii="Arial" w:hAnsi="Arial" w:cs="Arial"/>
          <w:sz w:val="18"/>
          <w:szCs w:val="18"/>
          <w:lang w:val="es-ES_tradnl"/>
        </w:rPr>
        <w:t>.</w:t>
      </w:r>
    </w:p>
    <w:p w:rsidR="007F721E" w:rsidRPr="007F721E" w:rsidRDefault="007F721E" w:rsidP="00557740">
      <w:pPr>
        <w:widowControl w:val="0"/>
        <w:numPr>
          <w:ilvl w:val="0"/>
          <w:numId w:val="48"/>
        </w:numPr>
        <w:tabs>
          <w:tab w:val="clear" w:pos="720"/>
        </w:tabs>
        <w:ind w:left="1800"/>
        <w:jc w:val="both"/>
        <w:rPr>
          <w:rFonts w:ascii="Arial" w:hAnsi="Arial" w:cs="Arial"/>
          <w:sz w:val="18"/>
          <w:szCs w:val="18"/>
          <w:lang w:val="es-ES_tradnl"/>
        </w:rPr>
      </w:pPr>
      <w:r w:rsidRPr="007F721E">
        <w:rPr>
          <w:rFonts w:ascii="Arial" w:hAnsi="Arial" w:cs="Arial"/>
          <w:sz w:val="18"/>
          <w:szCs w:val="18"/>
          <w:lang w:val="es-ES_tradnl"/>
        </w:rPr>
        <w:t>Cuando el monto de la multa por atraso en la entrega provisional, alcance el diez por ciento (10%) del monto total del contrato (decisión optativa), o el veinte por ciento (20%), de forma obligatoria.</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2"/>
          <w:numId w:val="49"/>
        </w:numPr>
        <w:ind w:left="1440"/>
        <w:jc w:val="both"/>
        <w:rPr>
          <w:rFonts w:ascii="Arial" w:hAnsi="Arial" w:cs="Arial"/>
          <w:sz w:val="18"/>
          <w:szCs w:val="18"/>
          <w:lang w:val="es-ES_tradnl"/>
        </w:rPr>
      </w:pPr>
      <w:r w:rsidRPr="007F721E">
        <w:rPr>
          <w:rFonts w:ascii="Arial" w:hAnsi="Arial" w:cs="Arial"/>
          <w:b/>
          <w:bCs/>
          <w:sz w:val="18"/>
          <w:szCs w:val="18"/>
          <w:lang w:val="es-ES_tradnl"/>
        </w:rPr>
        <w:t>Resolución a requerimiento del PROVEEDOR por causales atribuibles a la ENTIDAD:</w:t>
      </w:r>
      <w:r w:rsidRPr="007F721E">
        <w:rPr>
          <w:rFonts w:ascii="Arial" w:hAnsi="Arial" w:cs="Arial"/>
          <w:sz w:val="18"/>
          <w:szCs w:val="18"/>
          <w:lang w:val="es-ES_tradnl"/>
        </w:rPr>
        <w:t xml:space="preserve"> El </w:t>
      </w:r>
      <w:r w:rsidRPr="007F721E">
        <w:rPr>
          <w:rFonts w:ascii="Arial" w:hAnsi="Arial" w:cs="Arial"/>
          <w:b/>
          <w:bCs/>
          <w:sz w:val="18"/>
          <w:szCs w:val="18"/>
          <w:lang w:val="es-ES_tradnl"/>
        </w:rPr>
        <w:t>PROVEEDOR</w:t>
      </w:r>
      <w:r w:rsidRPr="007F721E">
        <w:rPr>
          <w:rFonts w:ascii="Arial" w:hAnsi="Arial" w:cs="Arial"/>
          <w:sz w:val="18"/>
          <w:szCs w:val="18"/>
          <w:lang w:val="es-ES_tradnl"/>
        </w:rPr>
        <w:t>, podrá proceder al trámite de resolución del Contrato, en los siguientes casos:</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1"/>
          <w:numId w:val="48"/>
        </w:numPr>
        <w:tabs>
          <w:tab w:val="clear" w:pos="1440"/>
        </w:tabs>
        <w:ind w:left="1800"/>
        <w:jc w:val="both"/>
        <w:rPr>
          <w:rFonts w:ascii="Arial" w:hAnsi="Arial" w:cs="Arial"/>
          <w:sz w:val="18"/>
          <w:szCs w:val="18"/>
          <w:lang w:val="es-ES_tradnl"/>
        </w:rPr>
      </w:pPr>
      <w:r w:rsidRPr="007F721E">
        <w:rPr>
          <w:rFonts w:ascii="Arial" w:hAnsi="Arial" w:cs="Arial"/>
          <w:sz w:val="18"/>
          <w:szCs w:val="18"/>
          <w:lang w:val="es-ES_tradnl"/>
        </w:rPr>
        <w:t xml:space="preserve">Por instrucciones injustificadas emanadas de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para la suspensión de la adquisición por más de treinta (30) días calendario.</w:t>
      </w:r>
    </w:p>
    <w:p w:rsidR="007F721E" w:rsidRPr="007F721E" w:rsidRDefault="007F721E" w:rsidP="00557740">
      <w:pPr>
        <w:widowControl w:val="0"/>
        <w:numPr>
          <w:ilvl w:val="1"/>
          <w:numId w:val="48"/>
        </w:numPr>
        <w:tabs>
          <w:tab w:val="clear" w:pos="1440"/>
        </w:tabs>
        <w:ind w:left="1800"/>
        <w:jc w:val="both"/>
        <w:rPr>
          <w:rFonts w:ascii="Arial" w:hAnsi="Arial" w:cs="Arial"/>
          <w:sz w:val="18"/>
          <w:szCs w:val="18"/>
          <w:lang w:val="es-ES_tradnl"/>
        </w:rPr>
      </w:pPr>
      <w:r w:rsidRPr="007F721E">
        <w:rPr>
          <w:rFonts w:ascii="Arial" w:hAnsi="Arial" w:cs="Arial"/>
          <w:sz w:val="18"/>
          <w:szCs w:val="18"/>
          <w:lang w:val="es-ES_tradnl"/>
        </w:rPr>
        <w:t xml:space="preserve">Si apartándose de los términos del contrato,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pretende efectuar aumento o disminución en las cantidades de la adquisición.</w:t>
      </w:r>
    </w:p>
    <w:p w:rsidR="007F721E" w:rsidRPr="007F721E" w:rsidRDefault="007F721E" w:rsidP="00557740">
      <w:pPr>
        <w:widowControl w:val="0"/>
        <w:numPr>
          <w:ilvl w:val="1"/>
          <w:numId w:val="48"/>
        </w:numPr>
        <w:tabs>
          <w:tab w:val="clear" w:pos="1440"/>
        </w:tabs>
        <w:ind w:left="1800"/>
        <w:jc w:val="both"/>
        <w:rPr>
          <w:rFonts w:ascii="Arial" w:hAnsi="Arial" w:cs="Arial"/>
          <w:sz w:val="18"/>
          <w:szCs w:val="18"/>
          <w:lang w:val="es-ES_tradnl"/>
        </w:rPr>
      </w:pPr>
      <w:r w:rsidRPr="007F721E">
        <w:rPr>
          <w:rFonts w:ascii="Arial" w:hAnsi="Arial" w:cs="Arial"/>
          <w:sz w:val="18"/>
          <w:szCs w:val="18"/>
          <w:lang w:val="es-ES_tradnl"/>
        </w:rPr>
        <w:t xml:space="preserve">Por incumplimiento injustificado en el pago total, por más de noventa (90) días calendario computados a partir de la fecha de entrega definitiva del </w:t>
      </w:r>
      <w:r w:rsidRPr="007F721E">
        <w:rPr>
          <w:rFonts w:ascii="Arial" w:hAnsi="Arial" w:cs="Arial"/>
          <w:b/>
          <w:sz w:val="18"/>
          <w:szCs w:val="18"/>
          <w:lang w:val="es-ES_tradnl"/>
        </w:rPr>
        <w:t>BIEN.</w:t>
      </w:r>
    </w:p>
    <w:p w:rsidR="007F721E" w:rsidRPr="007F721E" w:rsidRDefault="007F721E" w:rsidP="00557740">
      <w:pPr>
        <w:widowControl w:val="0"/>
        <w:ind w:left="1800"/>
        <w:jc w:val="both"/>
        <w:rPr>
          <w:rFonts w:ascii="Arial" w:hAnsi="Arial" w:cs="Arial"/>
          <w:sz w:val="18"/>
          <w:szCs w:val="18"/>
          <w:lang w:val="es-ES_tradnl"/>
        </w:rPr>
      </w:pPr>
      <w:r w:rsidRPr="007F721E">
        <w:rPr>
          <w:rFonts w:ascii="Arial" w:hAnsi="Arial" w:cs="Arial"/>
          <w:sz w:val="18"/>
          <w:szCs w:val="18"/>
          <w:lang w:val="es-ES_tradnl"/>
        </w:rPr>
        <w:t xml:space="preserve"> </w:t>
      </w:r>
    </w:p>
    <w:p w:rsidR="007F721E" w:rsidRPr="007F721E" w:rsidRDefault="007F721E" w:rsidP="00557740">
      <w:pPr>
        <w:widowControl w:val="0"/>
        <w:numPr>
          <w:ilvl w:val="2"/>
          <w:numId w:val="49"/>
        </w:numPr>
        <w:ind w:left="1440"/>
        <w:jc w:val="both"/>
        <w:rPr>
          <w:rFonts w:ascii="Arial" w:hAnsi="Arial" w:cs="Arial"/>
          <w:sz w:val="18"/>
          <w:szCs w:val="18"/>
          <w:lang w:val="es-ES_tradnl"/>
        </w:rPr>
      </w:pPr>
      <w:r w:rsidRPr="007F721E">
        <w:rPr>
          <w:rFonts w:ascii="Arial" w:hAnsi="Arial" w:cs="Arial"/>
          <w:b/>
          <w:bCs/>
          <w:sz w:val="18"/>
          <w:szCs w:val="18"/>
          <w:lang w:val="es-ES_tradnl"/>
        </w:rPr>
        <w:t xml:space="preserve">Reglas aplicables a la Resolución: </w:t>
      </w:r>
      <w:r w:rsidRPr="007F721E">
        <w:rPr>
          <w:rFonts w:ascii="Arial" w:hAnsi="Arial" w:cs="Arial"/>
          <w:sz w:val="18"/>
          <w:szCs w:val="18"/>
          <w:lang w:val="es-ES_tradnl"/>
        </w:rPr>
        <w:t xml:space="preserve">Para procesar la resolución del Contrato por cualquiera de las causales señaladas, las garantías deben estar plenamente vigentes y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o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darán aviso escrito mediante carta notariada, a la otra parte, de su intención de resolver el Contrato, estableciendo claramente la causal que se aduce.</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ind w:left="1416" w:firstLine="24"/>
        <w:jc w:val="both"/>
        <w:rPr>
          <w:rFonts w:ascii="Arial" w:hAnsi="Arial" w:cs="Arial"/>
          <w:sz w:val="18"/>
          <w:szCs w:val="18"/>
          <w:lang w:val="es-ES_tradnl"/>
        </w:rPr>
      </w:pPr>
      <w:r w:rsidRPr="007F721E">
        <w:rPr>
          <w:rFonts w:ascii="Arial" w:hAnsi="Arial" w:cs="Arial"/>
          <w:sz w:val="18"/>
          <w:szCs w:val="18"/>
          <w:lang w:val="es-ES_tradnl"/>
        </w:rPr>
        <w:t>Si dentro de los quince (15) días hábiles siguientes de la fecha de notificación, se enmendaran las fallas, se normalizara el desarrollo de la adquisición y se tomaran las medidas necesarias para continuar normalmente con las estipulaciones del Contrato. El requiriente de la resolución expresará por escrito su conformidad a la solución, por lo que desistirá de su intención de resolución del contrato en forma escrita.</w:t>
      </w:r>
    </w:p>
    <w:p w:rsidR="007F721E" w:rsidRPr="007F721E" w:rsidRDefault="007F721E" w:rsidP="00557740">
      <w:pPr>
        <w:widowControl w:val="0"/>
        <w:ind w:left="1416" w:firstLine="24"/>
        <w:jc w:val="both"/>
        <w:rPr>
          <w:rFonts w:ascii="Arial" w:hAnsi="Arial" w:cs="Arial"/>
          <w:sz w:val="18"/>
          <w:szCs w:val="18"/>
          <w:lang w:val="es-ES_tradnl"/>
        </w:rPr>
      </w:pPr>
    </w:p>
    <w:p w:rsidR="007F721E" w:rsidRPr="007F721E" w:rsidRDefault="007F721E" w:rsidP="00557740">
      <w:pPr>
        <w:widowControl w:val="0"/>
        <w:ind w:left="1416" w:firstLine="24"/>
        <w:jc w:val="both"/>
        <w:rPr>
          <w:rFonts w:ascii="Arial" w:hAnsi="Arial" w:cs="Arial"/>
          <w:sz w:val="18"/>
          <w:szCs w:val="18"/>
          <w:lang w:val="es-ES_tradnl"/>
        </w:rPr>
      </w:pPr>
      <w:r w:rsidRPr="007F721E">
        <w:rPr>
          <w:rFonts w:ascii="Arial" w:hAnsi="Arial" w:cs="Arial"/>
          <w:sz w:val="18"/>
          <w:szCs w:val="18"/>
          <w:lang w:val="es-ES_tradnl"/>
        </w:rPr>
        <w:t xml:space="preserve">En caso contrario, si al vencimiento del término de los quince (15) días no existe ninguna respuesta, el proceso de resolución continuará a cuyo fin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o el </w:t>
      </w:r>
      <w:r w:rsidRPr="007F721E">
        <w:rPr>
          <w:rFonts w:ascii="Arial" w:hAnsi="Arial" w:cs="Arial"/>
          <w:b/>
          <w:bCs/>
          <w:sz w:val="18"/>
          <w:szCs w:val="18"/>
          <w:lang w:val="es-ES_tradnl"/>
        </w:rPr>
        <w:t>PROVEEDOR</w:t>
      </w:r>
      <w:r w:rsidRPr="007F721E">
        <w:rPr>
          <w:rFonts w:ascii="Arial" w:hAnsi="Arial" w:cs="Arial"/>
          <w:sz w:val="18"/>
          <w:szCs w:val="18"/>
          <w:lang w:val="es-ES_tradnl"/>
        </w:rPr>
        <w:t>, según quién haya requerido la resolución del contrato, notificará mediante carta notariada a la otra parte, que la resolución del Contrato se ha hecho efectivo.</w:t>
      </w:r>
    </w:p>
    <w:p w:rsidR="007F721E" w:rsidRPr="007F721E" w:rsidRDefault="007F721E" w:rsidP="00557740">
      <w:pPr>
        <w:widowControl w:val="0"/>
        <w:ind w:left="1416" w:firstLine="24"/>
        <w:jc w:val="both"/>
        <w:rPr>
          <w:rFonts w:ascii="Arial" w:hAnsi="Arial" w:cs="Arial"/>
          <w:sz w:val="18"/>
          <w:szCs w:val="18"/>
          <w:lang w:val="es-ES_tradnl"/>
        </w:rPr>
      </w:pPr>
    </w:p>
    <w:p w:rsidR="007F721E" w:rsidRPr="007F721E" w:rsidRDefault="007F721E" w:rsidP="00557740">
      <w:pPr>
        <w:widowControl w:val="0"/>
        <w:ind w:left="1416" w:firstLine="24"/>
        <w:jc w:val="both"/>
        <w:rPr>
          <w:rFonts w:ascii="Arial" w:hAnsi="Arial" w:cs="Arial"/>
          <w:sz w:val="18"/>
          <w:szCs w:val="18"/>
          <w:lang w:val="es-ES_tradnl"/>
        </w:rPr>
      </w:pPr>
      <w:r w:rsidRPr="007F721E">
        <w:rPr>
          <w:rFonts w:ascii="Arial" w:hAnsi="Arial" w:cs="Arial"/>
          <w:sz w:val="18"/>
          <w:szCs w:val="18"/>
          <w:lang w:val="es-ES_tradnl"/>
        </w:rPr>
        <w:t xml:space="preserve">Esta carta dará lugar a que: cuando la resolución sea por causales imputables al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se consolide en favor de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la garantía de cumplimiento de contrato.</w:t>
      </w:r>
    </w:p>
    <w:p w:rsidR="007F721E" w:rsidRPr="007F721E" w:rsidRDefault="007F721E" w:rsidP="00557740">
      <w:pPr>
        <w:widowControl w:val="0"/>
        <w:ind w:left="1416" w:firstLine="24"/>
        <w:jc w:val="both"/>
        <w:rPr>
          <w:rFonts w:ascii="Arial" w:hAnsi="Arial" w:cs="Arial"/>
          <w:sz w:val="18"/>
          <w:szCs w:val="18"/>
          <w:lang w:val="es-ES_tradnl"/>
        </w:rPr>
      </w:pPr>
    </w:p>
    <w:p w:rsidR="007F721E" w:rsidRPr="007F721E" w:rsidRDefault="007F721E" w:rsidP="00557740">
      <w:pPr>
        <w:widowControl w:val="0"/>
        <w:ind w:left="1416" w:firstLine="24"/>
        <w:jc w:val="both"/>
        <w:rPr>
          <w:rFonts w:ascii="Arial" w:hAnsi="Arial" w:cs="Arial"/>
          <w:sz w:val="18"/>
          <w:szCs w:val="18"/>
          <w:lang w:val="es-ES_tradnl"/>
        </w:rPr>
      </w:pPr>
      <w:r w:rsidRPr="007F721E">
        <w:rPr>
          <w:rFonts w:ascii="Arial" w:hAnsi="Arial" w:cs="Arial"/>
          <w:sz w:val="18"/>
          <w:szCs w:val="18"/>
          <w:lang w:val="es-ES_tradnl"/>
        </w:rPr>
        <w:t xml:space="preserve">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procederá a establecer los montos reembolsables al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por concepto de adquisición satisfactoriamente efectuada.</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ind w:left="1416" w:firstLine="24"/>
        <w:jc w:val="both"/>
        <w:rPr>
          <w:rFonts w:ascii="Arial" w:hAnsi="Arial" w:cs="Arial"/>
          <w:sz w:val="18"/>
          <w:szCs w:val="18"/>
          <w:lang w:val="es-ES_tradnl"/>
        </w:rPr>
      </w:pPr>
      <w:r w:rsidRPr="007F721E">
        <w:rPr>
          <w:rFonts w:ascii="Arial" w:hAnsi="Arial" w:cs="Arial"/>
          <w:sz w:val="18"/>
          <w:szCs w:val="18"/>
          <w:lang w:val="es-ES_tradnl"/>
        </w:rPr>
        <w:t>Con base en la liquidación final y establecidos los saldos en favor o en contra cuando corresponda se hará efectiva la ejecución y cobro de la garantía de cumplimiento de contrato.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ind w:left="1416" w:firstLine="24"/>
        <w:jc w:val="both"/>
        <w:rPr>
          <w:rFonts w:ascii="Arial" w:hAnsi="Arial" w:cs="Arial"/>
          <w:sz w:val="18"/>
          <w:szCs w:val="18"/>
          <w:lang w:val="es-ES_tradnl"/>
        </w:rPr>
      </w:pPr>
      <w:r w:rsidRPr="007F721E">
        <w:rPr>
          <w:rFonts w:ascii="Arial" w:hAnsi="Arial" w:cs="Arial"/>
          <w:sz w:val="18"/>
          <w:szCs w:val="18"/>
          <w:lang w:val="es-ES_tradnl"/>
        </w:rPr>
        <w:t xml:space="preserve">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quedará en libertad de continuar la adquisición a través de otro </w:t>
      </w:r>
      <w:r w:rsidRPr="007F721E">
        <w:rPr>
          <w:rFonts w:ascii="Arial" w:hAnsi="Arial" w:cs="Arial"/>
          <w:b/>
          <w:bCs/>
          <w:sz w:val="18"/>
          <w:szCs w:val="18"/>
          <w:lang w:val="es-ES_tradnl"/>
        </w:rPr>
        <w:t>PROVEEDOR</w:t>
      </w:r>
      <w:r w:rsidRPr="007F721E">
        <w:rPr>
          <w:rFonts w:ascii="Arial" w:hAnsi="Arial" w:cs="Arial"/>
          <w:sz w:val="18"/>
          <w:szCs w:val="18"/>
          <w:lang w:val="es-ES_tradnl"/>
        </w:rPr>
        <w:t>; preferentemente podrá efectuar consulta al proponente calificado en segundo lugar en la licitación, para establecer si mantiene su propuesta y así sucesivamente, siempre que dicha propuesta sea aceptable en precio y plazo.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1"/>
          <w:numId w:val="49"/>
        </w:numPr>
        <w:jc w:val="both"/>
        <w:rPr>
          <w:rFonts w:ascii="Arial" w:hAnsi="Arial" w:cs="Arial"/>
          <w:sz w:val="18"/>
          <w:szCs w:val="18"/>
          <w:lang w:val="es-ES_tradnl"/>
        </w:rPr>
      </w:pPr>
      <w:r w:rsidRPr="007F721E">
        <w:rPr>
          <w:rFonts w:ascii="Arial" w:hAnsi="Arial" w:cs="Arial"/>
          <w:b/>
          <w:bCs/>
          <w:sz w:val="18"/>
          <w:szCs w:val="18"/>
          <w:lang w:val="es-ES_tradnl"/>
        </w:rPr>
        <w:t xml:space="preserve">Resolución por causas de fuerza mayor o caso fortuito que afecten a la ENTIDAD o al PROVEEDOR: </w:t>
      </w:r>
      <w:r w:rsidRPr="007F721E">
        <w:rPr>
          <w:rFonts w:ascii="Arial" w:hAnsi="Arial" w:cs="Arial"/>
          <w:sz w:val="18"/>
          <w:szCs w:val="18"/>
          <w:lang w:val="es-ES_tradnl"/>
        </w:rPr>
        <w:t xml:space="preserve">Si en cualquier momento antes de la terminación de la adquisición del </w:t>
      </w:r>
      <w:r w:rsidRPr="007F721E">
        <w:rPr>
          <w:rFonts w:ascii="Arial" w:hAnsi="Arial" w:cs="Arial"/>
          <w:b/>
          <w:sz w:val="18"/>
          <w:szCs w:val="18"/>
          <w:lang w:val="es-ES_tradnl"/>
        </w:rPr>
        <w:t>BIEN</w:t>
      </w:r>
      <w:r w:rsidRPr="007F721E">
        <w:rPr>
          <w:rFonts w:ascii="Arial" w:hAnsi="Arial" w:cs="Arial"/>
          <w:sz w:val="18"/>
          <w:szCs w:val="18"/>
          <w:lang w:val="es-ES_tradnl"/>
        </w:rPr>
        <w:t xml:space="preserve">, objeto del presente Contrato,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se encontrase con situaciones fuera de control de las </w:t>
      </w:r>
      <w:r w:rsidRPr="007F721E">
        <w:rPr>
          <w:rFonts w:ascii="Arial" w:hAnsi="Arial" w:cs="Arial"/>
          <w:b/>
          <w:sz w:val="18"/>
          <w:szCs w:val="18"/>
          <w:lang w:val="es-ES_tradnl"/>
        </w:rPr>
        <w:t>PARTES</w:t>
      </w:r>
      <w:r w:rsidRPr="007F721E">
        <w:rPr>
          <w:rFonts w:ascii="Arial" w:hAnsi="Arial" w:cs="Arial"/>
          <w:sz w:val="18"/>
          <w:szCs w:val="18"/>
          <w:lang w:val="es-ES_tradnl"/>
        </w:rPr>
        <w:t xml:space="preserve"> que imposibiliten la conclusión de la adquisición, o vayan contra los intereses del Estado,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en cualquier momento, mediante carta notariada dirigida al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suspenderá la adquisición y resolverá el Contrato total o parcialmente. A la entrega de dicho comunicación oficial de resolución,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suspenderá la adquisición de acuerdo a las instrucciones escritas que al efecto emita la </w:t>
      </w:r>
      <w:r w:rsidRPr="007F721E">
        <w:rPr>
          <w:rFonts w:ascii="Arial" w:hAnsi="Arial" w:cs="Arial"/>
          <w:b/>
          <w:bCs/>
          <w:sz w:val="18"/>
          <w:szCs w:val="18"/>
          <w:lang w:val="es-ES_tradnl"/>
        </w:rPr>
        <w:t>ENTIDAD</w:t>
      </w:r>
      <w:r w:rsidRPr="007F721E">
        <w:rPr>
          <w:rFonts w:ascii="Arial" w:hAnsi="Arial" w:cs="Arial"/>
          <w:sz w:val="18"/>
          <w:szCs w:val="18"/>
          <w:lang w:val="es-ES_tradnl"/>
        </w:rPr>
        <w:t>.</w:t>
      </w:r>
    </w:p>
    <w:p w:rsidR="007F721E" w:rsidRPr="007F721E" w:rsidRDefault="007F721E" w:rsidP="00557740">
      <w:pPr>
        <w:widowControl w:val="0"/>
        <w:ind w:left="1416"/>
        <w:jc w:val="both"/>
        <w:rPr>
          <w:rFonts w:ascii="Arial" w:hAnsi="Arial" w:cs="Arial"/>
          <w:sz w:val="18"/>
          <w:szCs w:val="18"/>
          <w:lang w:val="es-ES_tradnl"/>
        </w:rPr>
      </w:pPr>
    </w:p>
    <w:p w:rsidR="007F721E" w:rsidRPr="007F721E" w:rsidRDefault="007F721E" w:rsidP="00557740">
      <w:pPr>
        <w:widowControl w:val="0"/>
        <w:ind w:left="708" w:firstLine="12"/>
        <w:jc w:val="both"/>
        <w:rPr>
          <w:rFonts w:ascii="Arial" w:hAnsi="Arial" w:cs="Arial"/>
          <w:sz w:val="18"/>
          <w:szCs w:val="18"/>
          <w:lang w:val="es-ES_tradnl"/>
        </w:rPr>
      </w:pPr>
      <w:r w:rsidRPr="007F721E">
        <w:rPr>
          <w:rFonts w:ascii="Arial" w:hAnsi="Arial" w:cs="Arial"/>
          <w:sz w:val="18"/>
          <w:szCs w:val="18"/>
          <w:lang w:val="es-ES_tradnl"/>
        </w:rPr>
        <w:t xml:space="preserve">Se liquidarán los costos proporcionales que demandase el cierre de la adquisición y algunos otros gastos que a juicio de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fueran considerados sujetos a reembolso.</w:t>
      </w:r>
    </w:p>
    <w:p w:rsidR="007F721E" w:rsidRPr="007F721E" w:rsidRDefault="007F721E" w:rsidP="00557740">
      <w:pPr>
        <w:widowControl w:val="0"/>
        <w:ind w:left="1416"/>
        <w:jc w:val="both"/>
        <w:rPr>
          <w:rFonts w:ascii="Arial" w:hAnsi="Arial" w:cs="Arial"/>
          <w:sz w:val="18"/>
          <w:szCs w:val="18"/>
          <w:lang w:val="es-ES_tradnl"/>
        </w:rPr>
      </w:pPr>
    </w:p>
    <w:p w:rsidR="007F721E" w:rsidRPr="007F721E" w:rsidRDefault="007F721E" w:rsidP="00557740">
      <w:pPr>
        <w:widowControl w:val="0"/>
        <w:ind w:left="708" w:firstLine="12"/>
        <w:jc w:val="both"/>
        <w:rPr>
          <w:rFonts w:ascii="Arial" w:hAnsi="Arial" w:cs="Arial"/>
          <w:sz w:val="18"/>
          <w:szCs w:val="18"/>
          <w:lang w:val="es-ES_tradnl"/>
        </w:rPr>
      </w:pPr>
      <w:r w:rsidRPr="007F721E">
        <w:rPr>
          <w:rFonts w:ascii="Arial" w:hAnsi="Arial" w:cs="Arial"/>
          <w:sz w:val="18"/>
          <w:szCs w:val="18"/>
          <w:lang w:val="es-ES_tradnl"/>
        </w:rPr>
        <w:t xml:space="preserve">Con estos datos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elaborará la liquidación final y el trámite de pago será el previsto en la cláusula trigésima tercera del presente Contrato.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DÉCIMA NOVENA.- (SOLUCION DE CONTROVERSIAS). </w:t>
      </w:r>
      <w:r w:rsidRPr="007F721E">
        <w:rPr>
          <w:rFonts w:ascii="Arial" w:hAnsi="Arial" w:cs="Arial"/>
          <w:sz w:val="18"/>
          <w:szCs w:val="18"/>
          <w:lang w:val="es-ES_tradnl"/>
        </w:rPr>
        <w:t xml:space="preserve">En caso de surgir controversias sobre los derechos y obligaciones de las </w:t>
      </w:r>
      <w:r w:rsidRPr="007F721E">
        <w:rPr>
          <w:rFonts w:ascii="Arial" w:hAnsi="Arial" w:cs="Arial"/>
          <w:b/>
          <w:sz w:val="18"/>
          <w:szCs w:val="18"/>
          <w:lang w:val="es-ES_tradnl"/>
        </w:rPr>
        <w:t>PARTES</w:t>
      </w:r>
      <w:r w:rsidRPr="007F721E">
        <w:rPr>
          <w:rFonts w:ascii="Arial" w:hAnsi="Arial" w:cs="Arial"/>
          <w:sz w:val="18"/>
          <w:szCs w:val="18"/>
          <w:lang w:val="es-ES_tradnl"/>
        </w:rPr>
        <w:t xml:space="preserve"> durante la ejecución del presente contrato, las </w:t>
      </w:r>
      <w:r w:rsidRPr="007F721E">
        <w:rPr>
          <w:rFonts w:ascii="Arial" w:hAnsi="Arial" w:cs="Arial"/>
          <w:b/>
          <w:sz w:val="18"/>
          <w:szCs w:val="18"/>
          <w:lang w:val="es-ES_tradnl"/>
        </w:rPr>
        <w:t>PARTES</w:t>
      </w:r>
      <w:r w:rsidRPr="007F721E">
        <w:rPr>
          <w:rFonts w:ascii="Arial" w:hAnsi="Arial" w:cs="Arial"/>
          <w:sz w:val="18"/>
          <w:szCs w:val="18"/>
          <w:lang w:val="es-ES_tradnl"/>
        </w:rPr>
        <w:t xml:space="preserve"> acudirán a los términos y condiciones del contrato, el DBC y la propuesta adjudicada, sometidas a la Jurisdicción Coactiva Fiscal.</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pStyle w:val="Ttulo1"/>
        <w:widowControl w:val="0"/>
        <w:spacing w:before="0" w:after="0"/>
        <w:jc w:val="center"/>
        <w:rPr>
          <w:sz w:val="18"/>
          <w:szCs w:val="18"/>
        </w:rPr>
      </w:pPr>
      <w:r w:rsidRPr="007F721E">
        <w:rPr>
          <w:sz w:val="18"/>
          <w:szCs w:val="18"/>
        </w:rPr>
        <w:t>II. CONDICIONES PARTICULARES DEL CONTRATO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VIGÉSIMA.- (FORMA DE PAGO).</w:t>
      </w:r>
      <w:r w:rsidRPr="007F721E">
        <w:rPr>
          <w:rFonts w:ascii="Arial" w:hAnsi="Arial" w:cs="Arial"/>
          <w:sz w:val="18"/>
          <w:szCs w:val="18"/>
          <w:lang w:val="es-ES_tradnl"/>
        </w:rPr>
        <w:t xml:space="preserve"> El monto del presente contrato, que corresponde a Bs_.___.__,__ (____________ __/100 Bolivianos) será pagado por la </w:t>
      </w:r>
      <w:r w:rsidRPr="007F721E">
        <w:rPr>
          <w:rFonts w:ascii="Arial" w:hAnsi="Arial" w:cs="Arial"/>
          <w:b/>
          <w:sz w:val="18"/>
          <w:szCs w:val="18"/>
          <w:lang w:val="es-ES_tradnl"/>
        </w:rPr>
        <w:t>ENTIDAD</w:t>
      </w:r>
      <w:r w:rsidRPr="007F721E">
        <w:rPr>
          <w:rFonts w:ascii="Arial" w:hAnsi="Arial" w:cs="Arial"/>
          <w:sz w:val="18"/>
          <w:szCs w:val="18"/>
          <w:lang w:val="es-ES_tradnl"/>
        </w:rPr>
        <w:t xml:space="preserve"> a favor del </w:t>
      </w:r>
      <w:r w:rsidRPr="007F721E">
        <w:rPr>
          <w:rFonts w:ascii="Arial" w:hAnsi="Arial" w:cs="Arial"/>
          <w:b/>
          <w:sz w:val="18"/>
          <w:szCs w:val="18"/>
          <w:lang w:val="es-ES_tradnl"/>
        </w:rPr>
        <w:t>PROVEEDOR</w:t>
      </w:r>
      <w:r w:rsidRPr="007F721E">
        <w:rPr>
          <w:rFonts w:ascii="Arial" w:hAnsi="Arial" w:cs="Arial"/>
          <w:sz w:val="18"/>
          <w:szCs w:val="18"/>
          <w:lang w:val="es-ES_tradnl"/>
        </w:rPr>
        <w:t xml:space="preserve">, una vez emitida el Acta de Recepción Definitiva del </w:t>
      </w:r>
      <w:r w:rsidRPr="007F721E">
        <w:rPr>
          <w:rFonts w:ascii="Arial" w:hAnsi="Arial" w:cs="Arial"/>
          <w:b/>
          <w:sz w:val="18"/>
          <w:szCs w:val="18"/>
          <w:lang w:val="es-ES_tradnl"/>
        </w:rPr>
        <w:t>BIEN</w:t>
      </w:r>
      <w:r w:rsidRPr="007F721E">
        <w:rPr>
          <w:rFonts w:ascii="Arial" w:hAnsi="Arial" w:cs="Arial"/>
          <w:sz w:val="18"/>
          <w:szCs w:val="18"/>
          <w:lang w:val="es-ES_tradnl"/>
        </w:rPr>
        <w:t xml:space="preserve"> objeto del presente Contrato.</w:t>
      </w:r>
    </w:p>
    <w:p w:rsidR="007F721E" w:rsidRPr="007F721E" w:rsidRDefault="007F721E" w:rsidP="00557740">
      <w:pPr>
        <w:widowControl w:val="0"/>
        <w:jc w:val="both"/>
        <w:rPr>
          <w:rFonts w:ascii="Arial" w:hAnsi="Arial" w:cs="Arial"/>
          <w:b/>
          <w:bCs/>
          <w:sz w:val="18"/>
          <w:szCs w:val="18"/>
          <w:lang w:val="es-ES_tradnl"/>
        </w:rPr>
      </w:pPr>
    </w:p>
    <w:p w:rsidR="007F721E" w:rsidRPr="007F721E" w:rsidRDefault="007F721E" w:rsidP="00557740">
      <w:pPr>
        <w:widowControl w:val="0"/>
        <w:jc w:val="both"/>
        <w:rPr>
          <w:rFonts w:ascii="Arial" w:hAnsi="Arial" w:cs="Arial"/>
          <w:bCs/>
          <w:sz w:val="18"/>
          <w:szCs w:val="18"/>
          <w:lang w:val="es-ES_tradnl"/>
        </w:rPr>
      </w:pPr>
      <w:r w:rsidRPr="007F721E">
        <w:rPr>
          <w:rFonts w:ascii="Arial" w:hAnsi="Arial" w:cs="Arial"/>
          <w:bCs/>
          <w:sz w:val="18"/>
          <w:szCs w:val="18"/>
          <w:lang w:val="es-ES_tradnl"/>
        </w:rPr>
        <w:t xml:space="preserve">El incumplimiento en los plazos de entrega y las otras obligaciones que el </w:t>
      </w:r>
      <w:r w:rsidRPr="007F721E">
        <w:rPr>
          <w:rFonts w:ascii="Arial" w:hAnsi="Arial" w:cs="Arial"/>
          <w:b/>
          <w:bCs/>
          <w:sz w:val="18"/>
          <w:szCs w:val="18"/>
          <w:lang w:val="es-ES_tradnl"/>
        </w:rPr>
        <w:t>PROVEEDOR</w:t>
      </w:r>
      <w:r w:rsidRPr="007F721E">
        <w:rPr>
          <w:rFonts w:ascii="Arial" w:hAnsi="Arial" w:cs="Arial"/>
          <w:bCs/>
          <w:sz w:val="18"/>
          <w:szCs w:val="18"/>
          <w:lang w:val="es-ES_tradnl"/>
        </w:rPr>
        <w:t xml:space="preserve"> asume mediante el presente Contrato, independientemente del valor del </w:t>
      </w:r>
      <w:r w:rsidRPr="007F721E">
        <w:rPr>
          <w:rFonts w:ascii="Arial" w:hAnsi="Arial" w:cs="Arial"/>
          <w:b/>
          <w:bCs/>
          <w:sz w:val="18"/>
          <w:szCs w:val="18"/>
          <w:lang w:val="es-ES_tradnl"/>
        </w:rPr>
        <w:t>BIEN</w:t>
      </w:r>
      <w:r w:rsidRPr="007F721E">
        <w:rPr>
          <w:rFonts w:ascii="Arial" w:hAnsi="Arial" w:cs="Arial"/>
          <w:bCs/>
          <w:sz w:val="18"/>
          <w:szCs w:val="18"/>
          <w:lang w:val="es-ES_tradnl"/>
        </w:rPr>
        <w:t xml:space="preserve"> cuya entrega se halle demorada y/o las obligaciones incumplidas, suspenderá todos y cada uno de los plazos de pago por parte de la </w:t>
      </w:r>
      <w:r w:rsidRPr="007F721E">
        <w:rPr>
          <w:rFonts w:ascii="Arial" w:hAnsi="Arial" w:cs="Arial"/>
          <w:b/>
          <w:bCs/>
          <w:sz w:val="18"/>
          <w:szCs w:val="18"/>
          <w:lang w:val="es-ES_tradnl"/>
        </w:rPr>
        <w:t>ENTIDAD</w:t>
      </w:r>
      <w:r w:rsidRPr="007F721E">
        <w:rPr>
          <w:rFonts w:ascii="Arial" w:hAnsi="Arial" w:cs="Arial"/>
          <w:bCs/>
          <w:sz w:val="18"/>
          <w:szCs w:val="18"/>
          <w:lang w:val="es-ES_tradnl"/>
        </w:rPr>
        <w:t xml:space="preserve">.  Los plazos se reiniciarán cuando el </w:t>
      </w:r>
      <w:r w:rsidRPr="007F721E">
        <w:rPr>
          <w:rFonts w:ascii="Arial" w:hAnsi="Arial" w:cs="Arial"/>
          <w:b/>
          <w:bCs/>
          <w:sz w:val="18"/>
          <w:szCs w:val="18"/>
          <w:lang w:val="es-ES_tradnl"/>
        </w:rPr>
        <w:t>PROVEEDOR</w:t>
      </w:r>
      <w:r w:rsidRPr="007F721E">
        <w:rPr>
          <w:rFonts w:ascii="Arial" w:hAnsi="Arial" w:cs="Arial"/>
          <w:bCs/>
          <w:sz w:val="18"/>
          <w:szCs w:val="18"/>
          <w:lang w:val="es-ES_tradnl"/>
        </w:rPr>
        <w:t xml:space="preserve"> efectúe la entrega retrasada.</w:t>
      </w:r>
    </w:p>
    <w:p w:rsidR="007F721E" w:rsidRPr="007F721E" w:rsidRDefault="007F721E" w:rsidP="00557740">
      <w:pPr>
        <w:widowControl w:val="0"/>
        <w:jc w:val="both"/>
        <w:rPr>
          <w:rFonts w:ascii="Arial" w:hAnsi="Arial" w:cs="Arial"/>
          <w:bCs/>
          <w:sz w:val="18"/>
          <w:szCs w:val="18"/>
          <w:lang w:val="es-ES_tradnl"/>
        </w:rPr>
      </w:pPr>
    </w:p>
    <w:p w:rsidR="007F721E" w:rsidRPr="007F721E" w:rsidRDefault="007F721E" w:rsidP="00557740">
      <w:pPr>
        <w:widowControl w:val="0"/>
        <w:jc w:val="both"/>
        <w:rPr>
          <w:rFonts w:ascii="Arial" w:hAnsi="Arial" w:cs="Arial"/>
          <w:bCs/>
          <w:sz w:val="18"/>
          <w:szCs w:val="18"/>
          <w:lang w:val="es-ES_tradnl"/>
        </w:rPr>
      </w:pPr>
      <w:r w:rsidRPr="007F721E">
        <w:rPr>
          <w:rFonts w:ascii="Arial" w:hAnsi="Arial" w:cs="Arial"/>
          <w:bCs/>
          <w:sz w:val="18"/>
          <w:szCs w:val="18"/>
          <w:lang w:val="es-ES_tradnl"/>
        </w:rPr>
        <w:t xml:space="preserve">Adicionalmente a la suspensión de los plazos de pago, la </w:t>
      </w:r>
      <w:r w:rsidRPr="007F721E">
        <w:rPr>
          <w:rFonts w:ascii="Arial" w:hAnsi="Arial" w:cs="Arial"/>
          <w:b/>
          <w:bCs/>
          <w:sz w:val="18"/>
          <w:szCs w:val="18"/>
          <w:lang w:val="es-ES_tradnl"/>
        </w:rPr>
        <w:t>ENTIDAD</w:t>
      </w:r>
      <w:r w:rsidRPr="007F721E">
        <w:rPr>
          <w:rFonts w:ascii="Arial" w:hAnsi="Arial" w:cs="Arial"/>
          <w:bCs/>
          <w:sz w:val="18"/>
          <w:szCs w:val="18"/>
          <w:lang w:val="es-ES_tradnl"/>
        </w:rPr>
        <w:t xml:space="preserve"> aplicará las sanciones por demoras en la entrega del </w:t>
      </w:r>
      <w:r w:rsidRPr="007F721E">
        <w:rPr>
          <w:rFonts w:ascii="Arial" w:hAnsi="Arial" w:cs="Arial"/>
          <w:b/>
          <w:bCs/>
          <w:sz w:val="18"/>
          <w:szCs w:val="18"/>
          <w:lang w:val="es-ES_tradnl"/>
        </w:rPr>
        <w:t>BIEN</w:t>
      </w:r>
      <w:r w:rsidRPr="007F721E">
        <w:rPr>
          <w:rFonts w:ascii="Arial" w:hAnsi="Arial" w:cs="Arial"/>
          <w:bCs/>
          <w:sz w:val="18"/>
          <w:szCs w:val="18"/>
          <w:lang w:val="es-ES_tradnl"/>
        </w:rPr>
        <w:t xml:space="preserve"> objeto del presente Contrato en la forma prevista en la Cláusula Vigésima Cuarta del presente Contrato, pudiendo procesarse la resolución del mismo por incumplimiento del </w:t>
      </w:r>
      <w:r w:rsidRPr="007F721E">
        <w:rPr>
          <w:rFonts w:ascii="Arial" w:hAnsi="Arial" w:cs="Arial"/>
          <w:b/>
          <w:bCs/>
          <w:sz w:val="18"/>
          <w:szCs w:val="18"/>
          <w:lang w:val="es-ES_tradnl"/>
        </w:rPr>
        <w:t>PROVEEDOR</w:t>
      </w:r>
      <w:r w:rsidRPr="007F721E">
        <w:rPr>
          <w:rFonts w:ascii="Arial" w:hAnsi="Arial" w:cs="Arial"/>
          <w:bCs/>
          <w:sz w:val="18"/>
          <w:szCs w:val="18"/>
          <w:lang w:val="es-ES_tradnl"/>
        </w:rPr>
        <w:t>.</w:t>
      </w:r>
    </w:p>
    <w:p w:rsidR="007F721E" w:rsidRPr="007F721E" w:rsidRDefault="007F721E" w:rsidP="00557740">
      <w:pPr>
        <w:widowControl w:val="0"/>
        <w:jc w:val="both"/>
        <w:rPr>
          <w:rFonts w:ascii="Arial" w:hAnsi="Arial" w:cs="Arial"/>
          <w:bCs/>
          <w:sz w:val="18"/>
          <w:szCs w:val="18"/>
          <w:lang w:val="es-ES_tradnl"/>
        </w:rPr>
      </w:pPr>
    </w:p>
    <w:p w:rsidR="007F721E" w:rsidRPr="007F721E" w:rsidRDefault="007F721E" w:rsidP="00557740">
      <w:pPr>
        <w:widowControl w:val="0"/>
        <w:jc w:val="both"/>
        <w:rPr>
          <w:rFonts w:ascii="Arial" w:hAnsi="Arial" w:cs="Arial"/>
          <w:bCs/>
          <w:sz w:val="18"/>
          <w:szCs w:val="18"/>
          <w:lang w:val="es-ES_tradnl"/>
        </w:rPr>
      </w:pPr>
      <w:r w:rsidRPr="007F721E">
        <w:rPr>
          <w:rFonts w:ascii="Arial" w:hAnsi="Arial" w:cs="Arial"/>
          <w:bCs/>
          <w:sz w:val="18"/>
          <w:szCs w:val="18"/>
          <w:lang w:val="es-ES_tradnl"/>
        </w:rPr>
        <w:t xml:space="preserve">Si la </w:t>
      </w:r>
      <w:r w:rsidRPr="007F721E">
        <w:rPr>
          <w:rFonts w:ascii="Arial" w:hAnsi="Arial" w:cs="Arial"/>
          <w:b/>
          <w:bCs/>
          <w:sz w:val="18"/>
          <w:szCs w:val="18"/>
          <w:lang w:val="es-ES_tradnl"/>
        </w:rPr>
        <w:t>ENTIDAD</w:t>
      </w:r>
      <w:r w:rsidRPr="007F721E">
        <w:rPr>
          <w:rFonts w:ascii="Arial" w:hAnsi="Arial" w:cs="Arial"/>
          <w:bCs/>
          <w:sz w:val="18"/>
          <w:szCs w:val="18"/>
          <w:lang w:val="es-ES_tradnl"/>
        </w:rPr>
        <w:t xml:space="preserve"> incurre en la demora de pago, que supere los sesenta (60) días calendario desde la fecha de emisión del certificado de cumplimiento de contrato o en cumplimiento del cronograma de entregas (cuando se realicen pagos parciales), el </w:t>
      </w:r>
      <w:r w:rsidRPr="007F721E">
        <w:rPr>
          <w:rFonts w:ascii="Arial" w:hAnsi="Arial" w:cs="Arial"/>
          <w:b/>
          <w:bCs/>
          <w:sz w:val="18"/>
          <w:szCs w:val="18"/>
          <w:lang w:val="es-ES_tradnl"/>
        </w:rPr>
        <w:t>PROVEEDOR</w:t>
      </w:r>
      <w:r w:rsidRPr="007F721E">
        <w:rPr>
          <w:rFonts w:ascii="Arial" w:hAnsi="Arial" w:cs="Arial"/>
          <w:bCs/>
          <w:sz w:val="18"/>
          <w:szCs w:val="18"/>
          <w:lang w:val="es-ES_tradnl"/>
        </w:rPr>
        <w:t xml:space="preserve"> tiene el derecho de reclamar el pago de un interés equivalente a la tasa promedio pasiva anual del sistema bancario, por el monto no pagado, valor que será calculado dividiendo dicha tasa entre trescientos sesenta y cinco (365) días y multiplicándola por el número de días de retraso en que incurra la </w:t>
      </w:r>
      <w:r w:rsidRPr="007F721E">
        <w:rPr>
          <w:rFonts w:ascii="Arial" w:hAnsi="Arial" w:cs="Arial"/>
          <w:b/>
          <w:bCs/>
          <w:sz w:val="18"/>
          <w:szCs w:val="18"/>
          <w:lang w:val="es-ES_tradnl"/>
        </w:rPr>
        <w:t>ENTIDAD</w:t>
      </w:r>
      <w:r w:rsidRPr="007F721E">
        <w:rPr>
          <w:rFonts w:ascii="Arial" w:hAnsi="Arial" w:cs="Arial"/>
          <w:bCs/>
          <w:sz w:val="18"/>
          <w:szCs w:val="18"/>
          <w:lang w:val="es-ES_tradnl"/>
        </w:rPr>
        <w:t>.</w:t>
      </w:r>
    </w:p>
    <w:p w:rsidR="007F721E" w:rsidRPr="007F721E" w:rsidRDefault="007F721E" w:rsidP="00557740">
      <w:pPr>
        <w:widowControl w:val="0"/>
        <w:jc w:val="both"/>
        <w:rPr>
          <w:rFonts w:ascii="Arial" w:hAnsi="Arial" w:cs="Arial"/>
          <w:bCs/>
          <w:sz w:val="18"/>
          <w:szCs w:val="18"/>
          <w:lang w:val="es-ES_tradnl"/>
        </w:rPr>
      </w:pPr>
    </w:p>
    <w:p w:rsidR="007F721E" w:rsidRPr="007F721E" w:rsidRDefault="007F721E" w:rsidP="00557740">
      <w:pPr>
        <w:widowControl w:val="0"/>
        <w:jc w:val="both"/>
        <w:rPr>
          <w:rFonts w:ascii="Arial" w:hAnsi="Arial" w:cs="Arial"/>
          <w:bCs/>
          <w:sz w:val="18"/>
          <w:szCs w:val="18"/>
          <w:lang w:val="es-ES_tradnl"/>
        </w:rPr>
      </w:pPr>
      <w:r w:rsidRPr="007F721E">
        <w:rPr>
          <w:rFonts w:ascii="Arial" w:hAnsi="Arial" w:cs="Arial"/>
          <w:bCs/>
          <w:sz w:val="18"/>
          <w:szCs w:val="18"/>
          <w:lang w:val="es-ES_tradnl"/>
        </w:rPr>
        <w:t xml:space="preserve">A este fin el </w:t>
      </w:r>
      <w:r w:rsidRPr="007F721E">
        <w:rPr>
          <w:rFonts w:ascii="Arial" w:hAnsi="Arial" w:cs="Arial"/>
          <w:b/>
          <w:bCs/>
          <w:sz w:val="18"/>
          <w:szCs w:val="18"/>
          <w:lang w:val="es-ES_tradnl"/>
        </w:rPr>
        <w:t>PROVEEDOR</w:t>
      </w:r>
      <w:r w:rsidRPr="007F721E">
        <w:rPr>
          <w:rFonts w:ascii="Arial" w:hAnsi="Arial" w:cs="Arial"/>
          <w:bCs/>
          <w:sz w:val="18"/>
          <w:szCs w:val="18"/>
          <w:lang w:val="es-ES_tradnl"/>
        </w:rPr>
        <w:t xml:space="preserve"> deberá hacer conocer a la </w:t>
      </w:r>
      <w:r w:rsidRPr="007F721E">
        <w:rPr>
          <w:rFonts w:ascii="Arial" w:hAnsi="Arial" w:cs="Arial"/>
          <w:b/>
          <w:bCs/>
          <w:sz w:val="18"/>
          <w:szCs w:val="18"/>
          <w:lang w:val="es-ES_tradnl"/>
        </w:rPr>
        <w:t>ENTIDAD</w:t>
      </w:r>
      <w:r w:rsidRPr="007F721E">
        <w:rPr>
          <w:rFonts w:ascii="Arial" w:hAnsi="Arial" w:cs="Arial"/>
          <w:bCs/>
          <w:sz w:val="18"/>
          <w:szCs w:val="18"/>
          <w:lang w:val="es-ES_tradnl"/>
        </w:rPr>
        <w:t xml:space="preserve"> la demora en el pago (en días) mediante nota dirigida al RPC.</w:t>
      </w:r>
    </w:p>
    <w:p w:rsidR="007F721E" w:rsidRPr="007F721E" w:rsidRDefault="007F721E" w:rsidP="00557740">
      <w:pPr>
        <w:widowControl w:val="0"/>
        <w:jc w:val="both"/>
        <w:rPr>
          <w:rFonts w:ascii="Arial" w:hAnsi="Arial" w:cs="Arial"/>
          <w:b/>
          <w:bCs/>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VIGÉSIMA PRIMERA.- (FACTURACION). </w:t>
      </w:r>
      <w:r w:rsidRPr="007F721E">
        <w:rPr>
          <w:rFonts w:ascii="Arial" w:hAnsi="Arial" w:cs="Arial"/>
          <w:sz w:val="18"/>
          <w:szCs w:val="18"/>
          <w:lang w:val="es-ES_tradnl"/>
        </w:rPr>
        <w:t xml:space="preserve">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en el momento de la entrega del </w:t>
      </w:r>
      <w:r w:rsidRPr="007F721E">
        <w:rPr>
          <w:rFonts w:ascii="Arial" w:hAnsi="Arial" w:cs="Arial"/>
          <w:b/>
          <w:sz w:val="18"/>
          <w:szCs w:val="18"/>
          <w:lang w:val="es-ES_tradnl"/>
        </w:rPr>
        <w:t>BIEN</w:t>
      </w:r>
      <w:r w:rsidRPr="007F721E">
        <w:rPr>
          <w:rFonts w:ascii="Arial" w:hAnsi="Arial" w:cs="Arial"/>
          <w:sz w:val="18"/>
          <w:szCs w:val="18"/>
          <w:lang w:val="es-ES_tradnl"/>
        </w:rPr>
        <w:t xml:space="preserve"> o acto equivalente que suponga la transferencia de dominio del objeto de la venta (efectuado la adquisición), deberá emitir la respectiva factura oficial en favor de la </w:t>
      </w:r>
      <w:r w:rsidRPr="007F721E">
        <w:rPr>
          <w:rFonts w:ascii="Arial" w:hAnsi="Arial" w:cs="Arial"/>
          <w:b/>
          <w:bCs/>
          <w:sz w:val="18"/>
          <w:szCs w:val="18"/>
          <w:lang w:val="es-ES_tradnl"/>
        </w:rPr>
        <w:t>ENTIDAD</w:t>
      </w:r>
      <w:r w:rsidRPr="007F721E">
        <w:rPr>
          <w:rFonts w:ascii="Arial" w:hAnsi="Arial" w:cs="Arial"/>
          <w:sz w:val="18"/>
          <w:szCs w:val="18"/>
          <w:lang w:val="es-ES_tradnl"/>
        </w:rPr>
        <w:t>, por el monto de la venta.</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jc w:val="both"/>
        <w:rPr>
          <w:rFonts w:ascii="Arial" w:hAnsi="Arial" w:cs="Arial"/>
          <w:sz w:val="18"/>
          <w:szCs w:val="18"/>
          <w:lang w:val="es-ES_tradnl"/>
        </w:rPr>
      </w:pPr>
      <w:r w:rsidRPr="007F721E">
        <w:rPr>
          <w:rFonts w:ascii="Arial" w:hAnsi="Arial" w:cs="Arial"/>
          <w:b/>
          <w:bCs/>
          <w:sz w:val="18"/>
          <w:szCs w:val="18"/>
          <w:lang w:val="es-ES_tradnl"/>
        </w:rPr>
        <w:lastRenderedPageBreak/>
        <w:t xml:space="preserve">VIGÉSIMA SEGUNDA.- </w:t>
      </w:r>
      <w:r w:rsidRPr="007F721E">
        <w:rPr>
          <w:rFonts w:ascii="Arial" w:hAnsi="Arial" w:cs="Arial"/>
          <w:b/>
          <w:sz w:val="18"/>
          <w:szCs w:val="18"/>
          <w:lang w:val="es-ES_tradnl"/>
        </w:rPr>
        <w:t xml:space="preserve">(MODIFICACION DEL CONTRATO). </w:t>
      </w:r>
      <w:r w:rsidRPr="007F721E">
        <w:rPr>
          <w:rFonts w:ascii="Arial" w:hAnsi="Arial" w:cs="Arial"/>
          <w:sz w:val="18"/>
          <w:szCs w:val="18"/>
          <w:lang w:val="es-ES_tradnl"/>
        </w:rPr>
        <w:t xml:space="preserve">Los términos y condiciones contenidos en el presente Contrato no podrán ser modificados, excepto en los casos y mediante los instrumentos previstos de forma expresa en el presente Contrato, previo acuerdo entre </w:t>
      </w:r>
      <w:r w:rsidRPr="007F721E">
        <w:rPr>
          <w:rFonts w:ascii="Arial" w:hAnsi="Arial" w:cs="Arial"/>
          <w:b/>
          <w:sz w:val="18"/>
          <w:szCs w:val="18"/>
          <w:lang w:val="es-ES_tradnl"/>
        </w:rPr>
        <w:t>PARTES</w:t>
      </w:r>
      <w:r w:rsidRPr="007F721E">
        <w:rPr>
          <w:rFonts w:ascii="Arial" w:hAnsi="Arial" w:cs="Arial"/>
          <w:sz w:val="18"/>
          <w:szCs w:val="18"/>
          <w:lang w:val="es-ES_tradnl"/>
        </w:rPr>
        <w:t>, siempre que no afecte la esencia del mismo.</w:t>
      </w:r>
    </w:p>
    <w:p w:rsidR="007F721E" w:rsidRPr="001412E8" w:rsidRDefault="007F721E" w:rsidP="00557740">
      <w:pPr>
        <w:jc w:val="both"/>
        <w:rPr>
          <w:rFonts w:ascii="Arial" w:hAnsi="Arial" w:cs="Arial"/>
          <w:sz w:val="16"/>
          <w:szCs w:val="18"/>
          <w:lang w:val="es-ES_tradnl"/>
        </w:rPr>
      </w:pPr>
    </w:p>
    <w:p w:rsidR="007F721E" w:rsidRPr="007F721E" w:rsidRDefault="007F721E" w:rsidP="00557740">
      <w:pPr>
        <w:jc w:val="both"/>
        <w:rPr>
          <w:rFonts w:ascii="Arial" w:hAnsi="Arial" w:cs="Arial"/>
          <w:sz w:val="18"/>
          <w:szCs w:val="18"/>
          <w:lang w:val="es-ES_tradnl"/>
        </w:rPr>
      </w:pPr>
      <w:r w:rsidRPr="007F721E">
        <w:rPr>
          <w:rFonts w:ascii="Arial" w:hAnsi="Arial" w:cs="Arial"/>
          <w:sz w:val="18"/>
          <w:szCs w:val="18"/>
          <w:lang w:val="es-ES_tradnl"/>
        </w:rPr>
        <w:t>Dichas modificaciones deberán estar destinadas al objeto de la contratación y estar sustentadas por informes técnico y legal que establezcan la viabilidad técnica y de financiamiento.</w:t>
      </w:r>
    </w:p>
    <w:p w:rsidR="007F721E" w:rsidRPr="007F721E" w:rsidRDefault="007F721E" w:rsidP="00557740">
      <w:pPr>
        <w:jc w:val="both"/>
        <w:rPr>
          <w:rFonts w:ascii="Arial" w:hAnsi="Arial" w:cs="Arial"/>
          <w:sz w:val="18"/>
          <w:szCs w:val="18"/>
          <w:lang w:val="es-ES_tradnl"/>
        </w:rPr>
      </w:pPr>
    </w:p>
    <w:p w:rsidR="007F721E" w:rsidRPr="007F721E" w:rsidRDefault="007F721E" w:rsidP="00557740">
      <w:pPr>
        <w:jc w:val="both"/>
        <w:rPr>
          <w:rFonts w:ascii="Arial" w:hAnsi="Arial" w:cs="Arial"/>
          <w:sz w:val="18"/>
          <w:szCs w:val="18"/>
          <w:lang w:val="es-ES_tradnl"/>
        </w:rPr>
      </w:pPr>
      <w:r w:rsidRPr="007F721E">
        <w:rPr>
          <w:rFonts w:ascii="Arial" w:hAnsi="Arial" w:cs="Arial"/>
          <w:sz w:val="18"/>
          <w:szCs w:val="18"/>
          <w:lang w:val="es-ES_tradnl"/>
        </w:rPr>
        <w:t xml:space="preserve">La </w:t>
      </w:r>
      <w:r w:rsidRPr="007F721E">
        <w:rPr>
          <w:rFonts w:ascii="Arial" w:hAnsi="Arial" w:cs="Arial"/>
          <w:b/>
          <w:sz w:val="18"/>
          <w:szCs w:val="18"/>
          <w:lang w:val="es-ES_tradnl"/>
        </w:rPr>
        <w:t>ENTIDAD</w:t>
      </w:r>
      <w:r w:rsidRPr="007F721E">
        <w:rPr>
          <w:rFonts w:ascii="Arial" w:hAnsi="Arial" w:cs="Arial"/>
          <w:sz w:val="18"/>
          <w:szCs w:val="18"/>
          <w:lang w:val="es-ES_tradnl"/>
        </w:rPr>
        <w:t xml:space="preserve"> tendrá la facultad para ordenar por escrito, al </w:t>
      </w:r>
      <w:r w:rsidRPr="007F721E">
        <w:rPr>
          <w:rFonts w:ascii="Arial" w:hAnsi="Arial" w:cs="Arial"/>
          <w:b/>
          <w:sz w:val="18"/>
          <w:szCs w:val="18"/>
          <w:lang w:val="es-ES_tradnl"/>
        </w:rPr>
        <w:t xml:space="preserve">PROVEEDOR, </w:t>
      </w:r>
      <w:r w:rsidRPr="007F721E">
        <w:rPr>
          <w:rFonts w:ascii="Arial" w:hAnsi="Arial" w:cs="Arial"/>
          <w:sz w:val="18"/>
          <w:szCs w:val="18"/>
          <w:lang w:val="es-ES_tradnl"/>
        </w:rPr>
        <w:t>el incremento o la disminución en la cantidad de los bienes prevista en el presente Contrato. Este tipo de modificación no viciará ni invalidará el presente Contrato.</w:t>
      </w:r>
    </w:p>
    <w:p w:rsidR="007F721E" w:rsidRPr="001412E8" w:rsidRDefault="007F721E" w:rsidP="00557740">
      <w:pPr>
        <w:jc w:val="both"/>
        <w:rPr>
          <w:rFonts w:ascii="Arial" w:hAnsi="Arial" w:cs="Arial"/>
          <w:sz w:val="16"/>
          <w:szCs w:val="18"/>
          <w:lang w:val="es-ES_tradnl"/>
        </w:rPr>
      </w:pPr>
    </w:p>
    <w:p w:rsidR="007F721E" w:rsidRPr="007F721E" w:rsidRDefault="007F721E" w:rsidP="00557740">
      <w:pPr>
        <w:jc w:val="both"/>
        <w:rPr>
          <w:rFonts w:ascii="Arial" w:hAnsi="Arial" w:cs="Arial"/>
          <w:sz w:val="18"/>
          <w:szCs w:val="18"/>
          <w:lang w:val="es-ES_tradnl"/>
        </w:rPr>
      </w:pPr>
      <w:r w:rsidRPr="007F721E">
        <w:rPr>
          <w:rFonts w:ascii="Arial" w:hAnsi="Arial" w:cs="Arial"/>
          <w:sz w:val="18"/>
          <w:szCs w:val="18"/>
          <w:lang w:val="es-ES_tradnl"/>
        </w:rPr>
        <w:t>La referida modificación se realizará a través de uno o varios contratos modificatorios, que sumados no deberán exceder el diez por ciento (10%) del monto del Contrato principal.</w:t>
      </w:r>
    </w:p>
    <w:p w:rsidR="007F721E" w:rsidRPr="007F721E" w:rsidRDefault="007F721E" w:rsidP="00557740">
      <w:pPr>
        <w:jc w:val="both"/>
        <w:rPr>
          <w:rFonts w:ascii="Arial" w:hAnsi="Arial" w:cs="Arial"/>
          <w:sz w:val="18"/>
          <w:szCs w:val="18"/>
          <w:lang w:val="es-ES_tradnl"/>
        </w:rPr>
      </w:pPr>
    </w:p>
    <w:p w:rsidR="007F721E" w:rsidRPr="007F721E" w:rsidRDefault="007F721E" w:rsidP="00557740">
      <w:pPr>
        <w:jc w:val="both"/>
        <w:rPr>
          <w:rFonts w:ascii="Arial" w:hAnsi="Arial" w:cs="Arial"/>
          <w:sz w:val="18"/>
          <w:szCs w:val="18"/>
          <w:lang w:val="es-ES_tradnl"/>
        </w:rPr>
      </w:pPr>
      <w:r w:rsidRPr="007F721E">
        <w:rPr>
          <w:rFonts w:ascii="Arial" w:hAnsi="Arial" w:cs="Arial"/>
          <w:sz w:val="18"/>
          <w:szCs w:val="18"/>
          <w:lang w:val="es-ES_tradnl"/>
        </w:rPr>
        <w:t>El</w:t>
      </w:r>
      <w:r w:rsidRPr="007F721E">
        <w:rPr>
          <w:rFonts w:ascii="Arial" w:hAnsi="Arial" w:cs="Arial"/>
          <w:b/>
          <w:sz w:val="18"/>
          <w:szCs w:val="18"/>
          <w:lang w:val="es-ES_tradnl"/>
        </w:rPr>
        <w:t xml:space="preserve"> </w:t>
      </w:r>
      <w:r w:rsidRPr="007F721E">
        <w:rPr>
          <w:rFonts w:ascii="Arial" w:hAnsi="Arial" w:cs="Arial"/>
          <w:sz w:val="18"/>
          <w:szCs w:val="18"/>
          <w:lang w:val="es-ES_tradnl"/>
        </w:rPr>
        <w:t>contrato modificatorio</w:t>
      </w:r>
      <w:r w:rsidRPr="007F721E">
        <w:rPr>
          <w:rFonts w:ascii="Arial" w:hAnsi="Arial" w:cs="Arial"/>
          <w:b/>
          <w:sz w:val="18"/>
          <w:szCs w:val="18"/>
          <w:lang w:val="es-ES_tradnl"/>
        </w:rPr>
        <w:t xml:space="preserve"> </w:t>
      </w:r>
      <w:r w:rsidRPr="007F721E">
        <w:rPr>
          <w:rFonts w:ascii="Arial" w:hAnsi="Arial" w:cs="Arial"/>
          <w:sz w:val="18"/>
          <w:szCs w:val="18"/>
          <w:lang w:val="es-ES_tradnl"/>
        </w:rPr>
        <w:t>podrá admitir la disminución hasta el diez por ciento (10%) del monto del Contrato principal.</w:t>
      </w:r>
    </w:p>
    <w:p w:rsidR="007F721E" w:rsidRPr="007F721E" w:rsidRDefault="007F721E" w:rsidP="00557740">
      <w:pPr>
        <w:jc w:val="both"/>
        <w:rPr>
          <w:rFonts w:ascii="Arial" w:hAnsi="Arial" w:cs="Arial"/>
          <w:sz w:val="18"/>
          <w:szCs w:val="18"/>
          <w:lang w:val="es-ES_tradnl"/>
        </w:rPr>
      </w:pPr>
    </w:p>
    <w:p w:rsidR="007F721E" w:rsidRPr="007F721E" w:rsidRDefault="007F721E" w:rsidP="00557740">
      <w:pPr>
        <w:jc w:val="both"/>
        <w:rPr>
          <w:rFonts w:ascii="Arial" w:hAnsi="Arial" w:cs="Arial"/>
          <w:sz w:val="18"/>
          <w:szCs w:val="18"/>
          <w:lang w:val="es-ES_tradnl"/>
        </w:rPr>
      </w:pPr>
      <w:r w:rsidRPr="007F721E">
        <w:rPr>
          <w:rFonts w:ascii="Arial" w:hAnsi="Arial" w:cs="Arial"/>
          <w:sz w:val="18"/>
          <w:szCs w:val="18"/>
          <w:lang w:val="es-ES_tradnl"/>
        </w:rPr>
        <w:t xml:space="preserve">En caso de que signifique una disminución en la adquisición, deberá concertarse previamente con el </w:t>
      </w:r>
      <w:r w:rsidRPr="007F721E">
        <w:rPr>
          <w:rFonts w:ascii="Arial" w:hAnsi="Arial" w:cs="Arial"/>
          <w:b/>
          <w:sz w:val="18"/>
          <w:szCs w:val="18"/>
          <w:lang w:val="es-ES_tradnl"/>
        </w:rPr>
        <w:t xml:space="preserve">PROVEEDOR, </w:t>
      </w:r>
      <w:r w:rsidRPr="007F721E">
        <w:rPr>
          <w:rFonts w:ascii="Arial" w:hAnsi="Arial" w:cs="Arial"/>
          <w:sz w:val="18"/>
          <w:szCs w:val="18"/>
          <w:lang w:val="es-ES_tradnl"/>
        </w:rPr>
        <w:t>a efectos de evitar reclamos posteriores.</w:t>
      </w:r>
    </w:p>
    <w:p w:rsidR="007F721E" w:rsidRPr="007F721E" w:rsidRDefault="007F721E" w:rsidP="00557740">
      <w:pPr>
        <w:ind w:left="709"/>
        <w:jc w:val="both"/>
        <w:rPr>
          <w:rFonts w:ascii="Arial" w:hAnsi="Arial" w:cs="Arial"/>
          <w:sz w:val="18"/>
          <w:szCs w:val="18"/>
          <w:lang w:val="es-ES_tradnl"/>
        </w:rPr>
      </w:pPr>
    </w:p>
    <w:p w:rsidR="007F721E" w:rsidRPr="007F721E" w:rsidRDefault="007F721E" w:rsidP="00557740">
      <w:pPr>
        <w:jc w:val="both"/>
        <w:rPr>
          <w:rFonts w:ascii="Arial" w:hAnsi="Arial" w:cs="Arial"/>
          <w:sz w:val="18"/>
          <w:szCs w:val="18"/>
          <w:lang w:val="es-ES_tradnl"/>
        </w:rPr>
      </w:pPr>
      <w:r w:rsidRPr="007F721E">
        <w:rPr>
          <w:rFonts w:ascii="Arial" w:hAnsi="Arial" w:cs="Arial"/>
          <w:sz w:val="18"/>
          <w:szCs w:val="18"/>
          <w:lang w:val="es-ES_tradnl"/>
        </w:rPr>
        <w:t xml:space="preserve">La </w:t>
      </w:r>
      <w:r w:rsidRPr="007F721E">
        <w:rPr>
          <w:rFonts w:ascii="Arial" w:hAnsi="Arial" w:cs="Arial"/>
          <w:b/>
          <w:sz w:val="18"/>
          <w:szCs w:val="18"/>
          <w:lang w:val="es-ES_tradnl"/>
        </w:rPr>
        <w:t xml:space="preserve">ENTIDAD </w:t>
      </w:r>
      <w:r w:rsidRPr="007F721E">
        <w:rPr>
          <w:rFonts w:ascii="Arial" w:hAnsi="Arial" w:cs="Arial"/>
          <w:sz w:val="18"/>
          <w:szCs w:val="18"/>
          <w:lang w:val="es-ES_tradnl"/>
        </w:rPr>
        <w:t xml:space="preserve">para proceder a la suscripción del Contrato Modificatorio, deberá contar con el informe - recomendación y antecedentes del Departamento de Soporte Técnico de la Gerencia de Sistemas de la </w:t>
      </w:r>
      <w:r w:rsidRPr="007F721E">
        <w:rPr>
          <w:rFonts w:ascii="Arial" w:hAnsi="Arial" w:cs="Arial"/>
          <w:b/>
          <w:sz w:val="18"/>
          <w:szCs w:val="18"/>
          <w:lang w:val="es-ES_tradnl"/>
        </w:rPr>
        <w:t>ENTIDAD</w:t>
      </w:r>
      <w:r w:rsidRPr="007F721E">
        <w:rPr>
          <w:rFonts w:ascii="Arial" w:hAnsi="Arial" w:cs="Arial"/>
          <w:b/>
          <w:i/>
          <w:sz w:val="18"/>
          <w:szCs w:val="18"/>
          <w:lang w:val="es-ES_tradnl"/>
        </w:rPr>
        <w:t>,</w:t>
      </w:r>
      <w:r w:rsidRPr="007F721E">
        <w:rPr>
          <w:rFonts w:ascii="Arial" w:hAnsi="Arial" w:cs="Arial"/>
          <w:sz w:val="18"/>
          <w:szCs w:val="18"/>
          <w:lang w:val="es-ES_tradnl"/>
        </w:rPr>
        <w:t xml:space="preserve"> para el procesamiento de su análisis legal y formulación del Contrato Modificatorio antes de su suscripción.</w:t>
      </w:r>
    </w:p>
    <w:p w:rsidR="007F721E" w:rsidRPr="007F721E" w:rsidRDefault="007F721E" w:rsidP="00557740">
      <w:pPr>
        <w:ind w:left="709"/>
        <w:jc w:val="both"/>
        <w:rPr>
          <w:rFonts w:ascii="Arial" w:hAnsi="Arial" w:cs="Arial"/>
          <w:sz w:val="18"/>
          <w:szCs w:val="18"/>
          <w:lang w:val="es-ES_tradnl"/>
        </w:rPr>
      </w:pPr>
    </w:p>
    <w:p w:rsidR="007F721E" w:rsidRPr="007F721E" w:rsidRDefault="007F721E" w:rsidP="00557740">
      <w:pPr>
        <w:jc w:val="both"/>
        <w:rPr>
          <w:rFonts w:ascii="Arial" w:hAnsi="Arial" w:cs="Arial"/>
          <w:sz w:val="18"/>
          <w:szCs w:val="18"/>
          <w:lang w:val="es-ES_tradnl"/>
        </w:rPr>
      </w:pPr>
      <w:r w:rsidRPr="007F721E">
        <w:rPr>
          <w:rFonts w:ascii="Arial" w:hAnsi="Arial" w:cs="Arial"/>
          <w:sz w:val="18"/>
          <w:szCs w:val="18"/>
          <w:lang w:val="es-ES_tradnl"/>
        </w:rPr>
        <w:t xml:space="preserve">El Contrato Modificatorio, debe ser emitido y suscrito en forma previa a la adquisición del </w:t>
      </w:r>
      <w:r w:rsidRPr="007F721E">
        <w:rPr>
          <w:rFonts w:ascii="Arial" w:hAnsi="Arial" w:cs="Arial"/>
          <w:b/>
          <w:sz w:val="18"/>
          <w:szCs w:val="18"/>
          <w:lang w:val="es-ES_tradnl"/>
        </w:rPr>
        <w:t>BIEN</w:t>
      </w:r>
      <w:r w:rsidRPr="007F721E">
        <w:rPr>
          <w:rFonts w:ascii="Arial" w:hAnsi="Arial" w:cs="Arial"/>
          <w:sz w:val="18"/>
          <w:szCs w:val="18"/>
          <w:lang w:val="es-ES_tradnl"/>
        </w:rPr>
        <w:t xml:space="preserve"> por parte del </w:t>
      </w:r>
      <w:r w:rsidRPr="007F721E">
        <w:rPr>
          <w:rFonts w:ascii="Arial" w:hAnsi="Arial" w:cs="Arial"/>
          <w:b/>
          <w:sz w:val="18"/>
          <w:szCs w:val="18"/>
          <w:lang w:val="es-ES_tradnl"/>
        </w:rPr>
        <w:t>PROVEEDOR.</w:t>
      </w:r>
    </w:p>
    <w:p w:rsidR="007F721E" w:rsidRPr="007F721E" w:rsidRDefault="007F721E" w:rsidP="00557740">
      <w:pPr>
        <w:ind w:left="709"/>
        <w:jc w:val="both"/>
        <w:rPr>
          <w:rFonts w:ascii="Arial" w:hAnsi="Arial" w:cs="Arial"/>
          <w:sz w:val="18"/>
          <w:szCs w:val="18"/>
          <w:lang w:val="es-ES_tradnl"/>
        </w:rPr>
      </w:pPr>
    </w:p>
    <w:p w:rsidR="007F721E" w:rsidRPr="007F721E" w:rsidRDefault="007F721E" w:rsidP="00557740">
      <w:pPr>
        <w:jc w:val="both"/>
        <w:rPr>
          <w:rFonts w:ascii="Arial" w:hAnsi="Arial" w:cs="Arial"/>
          <w:sz w:val="18"/>
          <w:szCs w:val="18"/>
          <w:lang w:val="es-ES_tradnl"/>
        </w:rPr>
      </w:pPr>
      <w:r w:rsidRPr="007F721E">
        <w:rPr>
          <w:rFonts w:ascii="Arial" w:hAnsi="Arial" w:cs="Arial"/>
          <w:sz w:val="18"/>
          <w:szCs w:val="18"/>
          <w:lang w:val="es-ES_tradnl"/>
        </w:rPr>
        <w:t xml:space="preserve">El incremento en la cantidad del </w:t>
      </w:r>
      <w:r w:rsidRPr="007F721E">
        <w:rPr>
          <w:rFonts w:ascii="Arial" w:hAnsi="Arial" w:cs="Arial"/>
          <w:b/>
          <w:sz w:val="18"/>
          <w:szCs w:val="18"/>
          <w:lang w:val="es-ES_tradnl"/>
        </w:rPr>
        <w:t>BIEN</w:t>
      </w:r>
      <w:r w:rsidRPr="007F721E">
        <w:rPr>
          <w:rFonts w:ascii="Arial" w:hAnsi="Arial" w:cs="Arial"/>
          <w:sz w:val="18"/>
          <w:szCs w:val="18"/>
          <w:lang w:val="es-ES_tradnl"/>
        </w:rPr>
        <w:t xml:space="preserve"> a proveerse, puede dar lugar a la ampliación del plazo del Contrato, lo que deberá sustentarse debidamente, estableciéndose el plazo de la ampliación.</w:t>
      </w:r>
    </w:p>
    <w:p w:rsidR="007F721E" w:rsidRPr="007F721E" w:rsidRDefault="007F721E" w:rsidP="00557740">
      <w:pPr>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VIGÉSIMA TERCERA.- (PAGO POR ADQUISICIÓN ADICIONAL). </w:t>
      </w:r>
      <w:r w:rsidRPr="007F721E">
        <w:rPr>
          <w:rFonts w:ascii="Arial" w:hAnsi="Arial" w:cs="Arial"/>
          <w:bCs/>
          <w:sz w:val="18"/>
          <w:szCs w:val="18"/>
          <w:lang w:val="es-ES_tradnl"/>
        </w:rPr>
        <w:t>El</w:t>
      </w:r>
      <w:r w:rsidRPr="007F721E">
        <w:rPr>
          <w:rFonts w:ascii="Arial" w:hAnsi="Arial" w:cs="Arial"/>
          <w:b/>
          <w:bCs/>
          <w:sz w:val="18"/>
          <w:szCs w:val="18"/>
          <w:lang w:val="es-ES_tradnl"/>
        </w:rPr>
        <w:t xml:space="preserve"> </w:t>
      </w:r>
      <w:r w:rsidRPr="007F721E">
        <w:rPr>
          <w:rFonts w:ascii="Arial" w:hAnsi="Arial" w:cs="Arial"/>
          <w:b/>
          <w:sz w:val="18"/>
          <w:szCs w:val="18"/>
          <w:lang w:val="es-ES_tradnl"/>
        </w:rPr>
        <w:t>BIEN</w:t>
      </w:r>
      <w:r w:rsidRPr="007F721E">
        <w:rPr>
          <w:rFonts w:ascii="Arial" w:hAnsi="Arial" w:cs="Arial"/>
          <w:sz w:val="18"/>
          <w:szCs w:val="18"/>
          <w:lang w:val="es-ES_tradnl"/>
        </w:rPr>
        <w:t xml:space="preserve"> adquirido adicionalmente y autorizado previamente mediante Contrato Modificatorio, será pagado según los precios unitarios de la propuesta aceptada y adjudicada, luego de su entrega a satisfacción, dentro del plazo previsto.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VIGÉSIMA CUARTA.- (MOROSIDAD Y SUS PENALIDADES) </w:t>
      </w:r>
      <w:r w:rsidRPr="007F721E">
        <w:rPr>
          <w:rFonts w:ascii="Arial" w:hAnsi="Arial" w:cs="Arial"/>
          <w:sz w:val="18"/>
          <w:szCs w:val="18"/>
          <w:lang w:val="es-ES_tradnl"/>
        </w:rPr>
        <w:t xml:space="preserve">Queda convenido entre las </w:t>
      </w:r>
      <w:r w:rsidRPr="007F721E">
        <w:rPr>
          <w:rFonts w:ascii="Arial" w:hAnsi="Arial" w:cs="Arial"/>
          <w:b/>
          <w:sz w:val="18"/>
          <w:szCs w:val="18"/>
          <w:lang w:val="es-ES_tradnl"/>
        </w:rPr>
        <w:t>PARTES</w:t>
      </w:r>
      <w:r w:rsidRPr="007F721E">
        <w:rPr>
          <w:rFonts w:ascii="Arial" w:hAnsi="Arial" w:cs="Arial"/>
          <w:sz w:val="18"/>
          <w:szCs w:val="18"/>
          <w:lang w:val="es-ES_tradnl"/>
        </w:rPr>
        <w:t xml:space="preserve">, que salvo casos de fuerza mayor debidamente comprobados por la </w:t>
      </w:r>
      <w:r w:rsidRPr="007F721E">
        <w:rPr>
          <w:rFonts w:ascii="Arial" w:hAnsi="Arial" w:cs="Arial"/>
          <w:b/>
          <w:bCs/>
          <w:sz w:val="18"/>
          <w:szCs w:val="18"/>
          <w:lang w:val="es-ES_tradnl"/>
        </w:rPr>
        <w:t>ENTIDAD</w:t>
      </w:r>
      <w:r w:rsidRPr="007F721E">
        <w:rPr>
          <w:rFonts w:ascii="Arial" w:hAnsi="Arial" w:cs="Arial"/>
          <w:sz w:val="18"/>
          <w:szCs w:val="18"/>
          <w:lang w:val="es-ES_tradnl"/>
        </w:rPr>
        <w:t>, se aplicarán por cada periodo de retraso las siguientes multas:</w:t>
      </w:r>
    </w:p>
    <w:p w:rsidR="007F721E" w:rsidRPr="001412E8" w:rsidRDefault="007F721E" w:rsidP="00557740">
      <w:pPr>
        <w:widowControl w:val="0"/>
        <w:jc w:val="both"/>
        <w:rPr>
          <w:rFonts w:ascii="Arial" w:hAnsi="Arial" w:cs="Arial"/>
          <w:sz w:val="16"/>
          <w:szCs w:val="18"/>
          <w:lang w:val="es-ES_tradnl"/>
        </w:rPr>
      </w:pPr>
    </w:p>
    <w:p w:rsidR="007F721E" w:rsidRPr="007F721E" w:rsidRDefault="007F721E" w:rsidP="00557740">
      <w:pPr>
        <w:widowControl w:val="0"/>
        <w:numPr>
          <w:ilvl w:val="0"/>
          <w:numId w:val="50"/>
        </w:numPr>
        <w:tabs>
          <w:tab w:val="clear" w:pos="1065"/>
        </w:tabs>
        <w:ind w:left="426" w:hanging="422"/>
        <w:jc w:val="both"/>
        <w:rPr>
          <w:rFonts w:ascii="Arial" w:hAnsi="Arial" w:cs="Arial"/>
          <w:sz w:val="18"/>
          <w:szCs w:val="18"/>
          <w:lang w:val="es-ES_tradnl"/>
        </w:rPr>
      </w:pPr>
      <w:r w:rsidRPr="007F721E">
        <w:rPr>
          <w:rFonts w:ascii="Arial" w:hAnsi="Arial" w:cs="Arial"/>
          <w:sz w:val="18"/>
          <w:szCs w:val="18"/>
          <w:lang w:val="es-ES_tradnl"/>
        </w:rPr>
        <w:t>Equivalente al 3 por 1.000 por cada día de atraso desde el día 1 hasta el día 30 de atraso.</w:t>
      </w:r>
    </w:p>
    <w:p w:rsidR="007F721E" w:rsidRPr="007F721E" w:rsidRDefault="007F721E" w:rsidP="00557740">
      <w:pPr>
        <w:widowControl w:val="0"/>
        <w:numPr>
          <w:ilvl w:val="0"/>
          <w:numId w:val="50"/>
        </w:numPr>
        <w:tabs>
          <w:tab w:val="clear" w:pos="1065"/>
        </w:tabs>
        <w:ind w:left="426" w:hanging="422"/>
        <w:jc w:val="both"/>
        <w:rPr>
          <w:rFonts w:ascii="Arial" w:hAnsi="Arial" w:cs="Arial"/>
          <w:sz w:val="18"/>
          <w:szCs w:val="18"/>
          <w:lang w:val="es-ES_tradnl"/>
        </w:rPr>
      </w:pPr>
      <w:r w:rsidRPr="007F721E">
        <w:rPr>
          <w:rFonts w:ascii="Arial" w:hAnsi="Arial" w:cs="Arial"/>
          <w:sz w:val="18"/>
          <w:szCs w:val="18"/>
          <w:lang w:val="es-ES_tradnl"/>
        </w:rPr>
        <w:t>Equivalente al 4 por 1.000 por cada día de atraso desde el día 31 en adelante.</w:t>
      </w:r>
    </w:p>
    <w:p w:rsidR="007F721E" w:rsidRPr="007F721E" w:rsidRDefault="007F721E" w:rsidP="00557740">
      <w:pPr>
        <w:widowControl w:val="0"/>
        <w:ind w:left="1065"/>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El monto de la multa será calculado respecto del monto total del contrato o respecto del monto correspondiente a los saldos no entregados.</w:t>
      </w: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 </w:t>
      </w: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Las causales para la aplicación de multas son las siguientes:</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0"/>
          <w:numId w:val="51"/>
        </w:numPr>
        <w:jc w:val="both"/>
        <w:rPr>
          <w:rFonts w:ascii="Arial" w:hAnsi="Arial" w:cs="Arial"/>
          <w:sz w:val="18"/>
          <w:szCs w:val="18"/>
          <w:lang w:val="es-ES_tradnl"/>
        </w:rPr>
      </w:pPr>
      <w:r w:rsidRPr="007F721E">
        <w:rPr>
          <w:rFonts w:ascii="Arial" w:hAnsi="Arial" w:cs="Arial"/>
          <w:sz w:val="18"/>
          <w:szCs w:val="18"/>
          <w:lang w:val="es-ES_tradnl"/>
        </w:rPr>
        <w:t xml:space="preserve">Cuando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no entregara el </w:t>
      </w:r>
      <w:r w:rsidRPr="007F721E">
        <w:rPr>
          <w:rFonts w:ascii="Arial" w:hAnsi="Arial" w:cs="Arial"/>
          <w:b/>
          <w:sz w:val="18"/>
          <w:szCs w:val="18"/>
          <w:lang w:val="es-ES_tradnl"/>
        </w:rPr>
        <w:t>BIEN</w:t>
      </w:r>
      <w:r w:rsidRPr="007F721E">
        <w:rPr>
          <w:rFonts w:ascii="Arial" w:hAnsi="Arial" w:cs="Arial"/>
          <w:sz w:val="18"/>
          <w:szCs w:val="18"/>
          <w:lang w:val="es-ES_tradnl"/>
        </w:rPr>
        <w:t xml:space="preserve"> de acuerdo a los plazos previstos.</w:t>
      </w:r>
    </w:p>
    <w:p w:rsidR="007F721E" w:rsidRPr="007F721E" w:rsidRDefault="007F721E" w:rsidP="00557740">
      <w:pPr>
        <w:widowControl w:val="0"/>
        <w:numPr>
          <w:ilvl w:val="0"/>
          <w:numId w:val="51"/>
        </w:numPr>
        <w:jc w:val="both"/>
        <w:rPr>
          <w:rFonts w:ascii="Arial" w:hAnsi="Arial" w:cs="Arial"/>
          <w:sz w:val="18"/>
          <w:szCs w:val="18"/>
          <w:lang w:val="es-ES_tradnl"/>
        </w:rPr>
      </w:pPr>
      <w:r w:rsidRPr="007F721E">
        <w:rPr>
          <w:rFonts w:ascii="Arial" w:hAnsi="Arial" w:cs="Arial"/>
          <w:sz w:val="18"/>
          <w:szCs w:val="18"/>
          <w:lang w:val="es-ES_tradnl"/>
        </w:rPr>
        <w:t xml:space="preserve">Cuando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demorará más de cinco (5) días hábiles en responder las consultas formuladas por escrito por la </w:t>
      </w:r>
      <w:r w:rsidRPr="007F721E">
        <w:rPr>
          <w:rFonts w:ascii="Arial" w:hAnsi="Arial" w:cs="Arial"/>
          <w:b/>
          <w:bCs/>
          <w:sz w:val="18"/>
          <w:szCs w:val="18"/>
          <w:lang w:val="es-ES_tradnl"/>
        </w:rPr>
        <w:t>ENTIDAD</w:t>
      </w:r>
      <w:r w:rsidRPr="007F721E">
        <w:rPr>
          <w:rFonts w:ascii="Arial" w:hAnsi="Arial" w:cs="Arial"/>
          <w:sz w:val="18"/>
          <w:szCs w:val="18"/>
          <w:lang w:val="es-ES_tradnl"/>
        </w:rPr>
        <w:t>, en asuntos relacionados con el objeto del presente contrato.</w:t>
      </w: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 </w:t>
      </w: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De establecer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que por la aplicación de multas por mora se ha llegado al límite del 10% del monto del Contrato, podrá  iniciar el proceso de resolución del Contrato, conforme a lo estipulado en la Cláusula Décima Octava.</w:t>
      </w: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 </w:t>
      </w: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De establecer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que por la aplicación de multas se ha llegado al límite del 20% del monto del Contrato, deberá iniciar el proceso de resolución del Contrato, conforme a lo estipulado en la Cláusula Décima Octava.</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Las multas serán cobradas mediante descuentos establecidos expresamente por la </w:t>
      </w:r>
      <w:r w:rsidRPr="007F721E">
        <w:rPr>
          <w:rFonts w:ascii="Arial" w:hAnsi="Arial" w:cs="Arial"/>
          <w:b/>
          <w:sz w:val="18"/>
          <w:szCs w:val="18"/>
          <w:lang w:val="es-ES_tradnl"/>
        </w:rPr>
        <w:t>ENTIDAD</w:t>
      </w:r>
      <w:r w:rsidRPr="007F721E">
        <w:rPr>
          <w:rFonts w:ascii="Arial" w:hAnsi="Arial" w:cs="Arial"/>
          <w:sz w:val="18"/>
          <w:szCs w:val="18"/>
          <w:lang w:val="es-ES_tradnl"/>
        </w:rPr>
        <w:t xml:space="preserve">, con base en el informe específico y documentado, de los Certificados de pagos mensuales o del Certificado de liquidación final, sin perjuicio de que la </w:t>
      </w:r>
      <w:r w:rsidRPr="007F721E">
        <w:rPr>
          <w:rFonts w:ascii="Arial" w:hAnsi="Arial" w:cs="Arial"/>
          <w:b/>
          <w:sz w:val="18"/>
          <w:szCs w:val="18"/>
          <w:lang w:val="es-ES_tradnl"/>
        </w:rPr>
        <w:t>ENTIDAD</w:t>
      </w:r>
      <w:r w:rsidRPr="007F721E">
        <w:rPr>
          <w:rFonts w:ascii="Arial" w:hAnsi="Arial" w:cs="Arial"/>
          <w:sz w:val="18"/>
          <w:szCs w:val="18"/>
          <w:lang w:val="es-ES_tradnl"/>
        </w:rPr>
        <w:t xml:space="preserve"> ejecute la garantía de Cumplimiento de Contrato y proceda al resarcimiento de daños y perjuicios por medio de la jurisdicción coactiva fiscal por la naturaleza del Contrato, conforme lo establecido en el Artículo 47 de la Ley  Nº 1178.</w:t>
      </w:r>
    </w:p>
    <w:p w:rsidR="007F721E" w:rsidRPr="007F721E" w:rsidRDefault="007F721E" w:rsidP="00557740">
      <w:pPr>
        <w:widowControl w:val="0"/>
        <w:jc w:val="both"/>
        <w:rPr>
          <w:rFonts w:ascii="Arial" w:hAnsi="Arial" w:cs="Arial"/>
          <w:b/>
          <w:bCs/>
          <w:sz w:val="18"/>
          <w:szCs w:val="18"/>
          <w:lang w:val="es-ES_tradnl"/>
        </w:rPr>
      </w:pPr>
    </w:p>
    <w:p w:rsidR="007F721E" w:rsidRPr="007F721E" w:rsidRDefault="007F721E" w:rsidP="00557740">
      <w:pPr>
        <w:widowControl w:val="0"/>
        <w:jc w:val="both"/>
        <w:rPr>
          <w:rFonts w:ascii="Arial" w:hAnsi="Arial" w:cs="Arial"/>
          <w:b/>
          <w:bCs/>
          <w:sz w:val="18"/>
          <w:szCs w:val="18"/>
          <w:lang w:val="es-ES_tradnl"/>
        </w:rPr>
      </w:pPr>
      <w:r w:rsidRPr="007F721E">
        <w:rPr>
          <w:rFonts w:ascii="Arial" w:hAnsi="Arial" w:cs="Arial"/>
          <w:b/>
          <w:bCs/>
          <w:sz w:val="18"/>
          <w:szCs w:val="18"/>
          <w:lang w:val="es-ES_tradnl"/>
        </w:rPr>
        <w:t>VIGÉSIMA QUINTA.- (RESPONSABILIDAD Y OBLIGACIONES DEL PROVEEDOR).</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1"/>
          <w:numId w:val="55"/>
        </w:numPr>
        <w:ind w:left="567" w:hanging="567"/>
        <w:jc w:val="both"/>
        <w:rPr>
          <w:rFonts w:ascii="Arial" w:hAnsi="Arial" w:cs="Arial"/>
          <w:sz w:val="18"/>
          <w:szCs w:val="18"/>
          <w:lang w:val="es-ES_tradnl"/>
        </w:rPr>
      </w:pPr>
      <w:r w:rsidRPr="007F721E">
        <w:rPr>
          <w:rFonts w:ascii="Arial" w:hAnsi="Arial" w:cs="Arial"/>
          <w:sz w:val="18"/>
          <w:szCs w:val="18"/>
          <w:lang w:val="es-ES_tradnl"/>
        </w:rPr>
        <w:t xml:space="preserve">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no podrá entregar bienes usados o defectuosos, debiendo en su caso ser sustituidos a su costo, durante el periodo de pruebas, en el plazo máximo de cien (100) días calendario a partir de recibida la notificación, impostergablemente.</w:t>
      </w: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ab/>
      </w:r>
    </w:p>
    <w:p w:rsidR="007F721E" w:rsidRPr="007F721E" w:rsidRDefault="007F721E" w:rsidP="00557740">
      <w:pPr>
        <w:widowControl w:val="0"/>
        <w:ind w:left="540"/>
        <w:jc w:val="both"/>
        <w:rPr>
          <w:rFonts w:ascii="Arial" w:hAnsi="Arial" w:cs="Arial"/>
          <w:sz w:val="18"/>
          <w:szCs w:val="18"/>
          <w:lang w:val="es-ES_tradnl"/>
        </w:rPr>
      </w:pPr>
      <w:r w:rsidRPr="007F721E">
        <w:rPr>
          <w:rFonts w:ascii="Arial" w:hAnsi="Arial" w:cs="Arial"/>
          <w:sz w:val="18"/>
          <w:szCs w:val="18"/>
          <w:lang w:val="es-ES_tradnl"/>
        </w:rPr>
        <w:t xml:space="preserve">Cuando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incurra en negligencia durante la adquisición del </w:t>
      </w:r>
      <w:r w:rsidRPr="007F721E">
        <w:rPr>
          <w:rFonts w:ascii="Arial" w:hAnsi="Arial" w:cs="Arial"/>
          <w:b/>
          <w:sz w:val="18"/>
          <w:szCs w:val="18"/>
          <w:lang w:val="es-ES_tradnl"/>
        </w:rPr>
        <w:t>BIEN</w:t>
      </w:r>
      <w:r w:rsidRPr="007F721E">
        <w:rPr>
          <w:rFonts w:ascii="Arial" w:hAnsi="Arial" w:cs="Arial"/>
          <w:sz w:val="18"/>
          <w:szCs w:val="18"/>
          <w:lang w:val="es-ES_tradnl"/>
        </w:rPr>
        <w:t xml:space="preserve">,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podrá retener el total o parte del pago para protegerse contra posibles perjuicios.</w:t>
      </w:r>
    </w:p>
    <w:p w:rsidR="007F721E" w:rsidRPr="007F721E" w:rsidRDefault="007F721E" w:rsidP="00557740">
      <w:pPr>
        <w:widowControl w:val="0"/>
        <w:ind w:left="540"/>
        <w:jc w:val="both"/>
        <w:rPr>
          <w:rFonts w:ascii="Arial" w:hAnsi="Arial" w:cs="Arial"/>
          <w:sz w:val="18"/>
          <w:szCs w:val="18"/>
          <w:lang w:val="es-ES_tradnl"/>
        </w:rPr>
      </w:pPr>
    </w:p>
    <w:p w:rsidR="007F721E" w:rsidRPr="007F721E" w:rsidRDefault="007F721E" w:rsidP="00557740">
      <w:pPr>
        <w:widowControl w:val="0"/>
        <w:ind w:left="540"/>
        <w:jc w:val="both"/>
        <w:rPr>
          <w:rFonts w:ascii="Arial" w:hAnsi="Arial" w:cs="Arial"/>
          <w:sz w:val="18"/>
          <w:szCs w:val="18"/>
          <w:lang w:val="es-ES_tradnl"/>
        </w:rPr>
      </w:pPr>
      <w:r w:rsidRPr="007F721E">
        <w:rPr>
          <w:rFonts w:ascii="Arial" w:hAnsi="Arial" w:cs="Arial"/>
          <w:sz w:val="18"/>
          <w:szCs w:val="18"/>
          <w:lang w:val="es-ES_tradnl"/>
        </w:rPr>
        <w:t xml:space="preserve">Desaparecidas las causales que dieron lugar a la retención,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procederá al pago de las sumas retenidas siempre que, para la solución de los problemas no se haya empleado parte o el total de dichos fondos.</w:t>
      </w:r>
    </w:p>
    <w:p w:rsidR="007F721E" w:rsidRPr="007F721E" w:rsidRDefault="007F721E" w:rsidP="00557740">
      <w:pPr>
        <w:widowControl w:val="0"/>
        <w:ind w:left="540"/>
        <w:jc w:val="both"/>
        <w:rPr>
          <w:rFonts w:ascii="Arial" w:hAnsi="Arial" w:cs="Arial"/>
          <w:sz w:val="18"/>
          <w:szCs w:val="18"/>
          <w:lang w:val="es-ES_tradnl"/>
        </w:rPr>
      </w:pPr>
    </w:p>
    <w:p w:rsidR="007F721E" w:rsidRPr="007F721E" w:rsidRDefault="007F721E" w:rsidP="00557740">
      <w:pPr>
        <w:widowControl w:val="0"/>
        <w:ind w:left="540"/>
        <w:jc w:val="both"/>
        <w:rPr>
          <w:rFonts w:ascii="Arial" w:hAnsi="Arial" w:cs="Arial"/>
          <w:sz w:val="18"/>
          <w:szCs w:val="18"/>
          <w:lang w:val="es-ES_tradnl"/>
        </w:rPr>
      </w:pPr>
      <w:r w:rsidRPr="007F721E">
        <w:rPr>
          <w:rFonts w:ascii="Arial" w:hAnsi="Arial" w:cs="Arial"/>
          <w:sz w:val="18"/>
          <w:szCs w:val="18"/>
          <w:lang w:val="es-ES_tradnl"/>
        </w:rPr>
        <w:t xml:space="preserve">Esta retención no creará derechos en favor del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para solicitar ampliación de plazo, ni intereses.</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1"/>
          <w:numId w:val="55"/>
        </w:numPr>
        <w:ind w:left="540" w:hanging="540"/>
        <w:jc w:val="both"/>
        <w:rPr>
          <w:rFonts w:ascii="Arial" w:hAnsi="Arial" w:cs="Arial"/>
          <w:bCs/>
          <w:sz w:val="18"/>
          <w:szCs w:val="18"/>
          <w:lang w:val="es-ES_tradnl"/>
        </w:rPr>
      </w:pPr>
      <w:r w:rsidRPr="007F721E">
        <w:rPr>
          <w:rFonts w:ascii="Arial" w:hAnsi="Arial" w:cs="Arial"/>
          <w:bCs/>
          <w:sz w:val="18"/>
          <w:szCs w:val="18"/>
          <w:lang w:val="es-ES_tradnl"/>
        </w:rPr>
        <w:t xml:space="preserve">El </w:t>
      </w:r>
      <w:r w:rsidRPr="007F721E">
        <w:rPr>
          <w:rFonts w:ascii="Arial" w:hAnsi="Arial" w:cs="Arial"/>
          <w:b/>
          <w:bCs/>
          <w:sz w:val="18"/>
          <w:szCs w:val="18"/>
          <w:lang w:val="es-ES_tradnl"/>
        </w:rPr>
        <w:t>PROVEEDOR</w:t>
      </w:r>
      <w:r w:rsidRPr="007F721E">
        <w:rPr>
          <w:rFonts w:ascii="Arial" w:hAnsi="Arial" w:cs="Arial"/>
          <w:bCs/>
          <w:sz w:val="18"/>
          <w:szCs w:val="18"/>
          <w:lang w:val="es-ES_tradnl"/>
        </w:rPr>
        <w:t xml:space="preserve"> debe custodiar el </w:t>
      </w:r>
      <w:r w:rsidRPr="007F721E">
        <w:rPr>
          <w:rFonts w:ascii="Arial" w:hAnsi="Arial" w:cs="Arial"/>
          <w:b/>
          <w:bCs/>
          <w:sz w:val="18"/>
          <w:szCs w:val="18"/>
          <w:lang w:val="es-ES_tradnl"/>
        </w:rPr>
        <w:t>BIEN</w:t>
      </w:r>
      <w:r w:rsidRPr="007F721E">
        <w:rPr>
          <w:rFonts w:ascii="Arial" w:hAnsi="Arial" w:cs="Arial"/>
          <w:bCs/>
          <w:sz w:val="18"/>
          <w:szCs w:val="18"/>
          <w:lang w:val="es-ES_tradnl"/>
        </w:rPr>
        <w:t xml:space="preserve"> a ser provisto, hasta la recepción definitiva de éste por la </w:t>
      </w:r>
      <w:r w:rsidRPr="007F721E">
        <w:rPr>
          <w:rFonts w:ascii="Arial" w:hAnsi="Arial" w:cs="Arial"/>
          <w:b/>
          <w:bCs/>
          <w:sz w:val="18"/>
          <w:szCs w:val="18"/>
          <w:lang w:val="es-ES_tradnl"/>
        </w:rPr>
        <w:t>ENTIDAD</w:t>
      </w:r>
      <w:r w:rsidRPr="007F721E">
        <w:rPr>
          <w:rFonts w:ascii="Arial" w:hAnsi="Arial" w:cs="Arial"/>
          <w:bCs/>
          <w:sz w:val="18"/>
          <w:szCs w:val="18"/>
          <w:lang w:val="es-ES_tradnl"/>
        </w:rPr>
        <w:t>.</w:t>
      </w:r>
    </w:p>
    <w:p w:rsidR="007F721E" w:rsidRPr="007F721E" w:rsidRDefault="007F721E" w:rsidP="00557740">
      <w:pPr>
        <w:widowControl w:val="0"/>
        <w:jc w:val="both"/>
        <w:rPr>
          <w:rFonts w:ascii="Arial" w:hAnsi="Arial" w:cs="Arial"/>
          <w:b/>
          <w:bCs/>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VIGÉSIMA SEXTA.- (SUSPENSION TEMPORAL DE LA PROVISION). </w:t>
      </w:r>
      <w:r w:rsidRPr="007F721E">
        <w:rPr>
          <w:rFonts w:ascii="Arial" w:hAnsi="Arial" w:cs="Arial"/>
          <w:sz w:val="18"/>
          <w:szCs w:val="18"/>
          <w:lang w:val="es-ES_tradnl"/>
        </w:rPr>
        <w:t xml:space="preserve">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está facultada para suspender temporalmente la adquisición del </w:t>
      </w:r>
      <w:r w:rsidRPr="007F721E">
        <w:rPr>
          <w:rFonts w:ascii="Arial" w:hAnsi="Arial" w:cs="Arial"/>
          <w:b/>
          <w:sz w:val="18"/>
          <w:szCs w:val="18"/>
          <w:lang w:val="es-ES_tradnl"/>
        </w:rPr>
        <w:t>BIEN</w:t>
      </w:r>
      <w:r w:rsidRPr="007F721E">
        <w:rPr>
          <w:rFonts w:ascii="Arial" w:hAnsi="Arial" w:cs="Arial"/>
          <w:sz w:val="18"/>
          <w:szCs w:val="18"/>
          <w:lang w:val="es-ES_tradnl"/>
        </w:rPr>
        <w:t xml:space="preserve"> en cualquier momento por motivos de fuerza mayor, caso fortuito y/o convenientes a los intereses del Estado, para lo cual notificará al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por escrito, con una anticipación de quince (15) días calendario, excepto en los casos de urgencia por alguna emergencia imponderable. Esta suspensión puede ser parcial o total.</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En este caso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reconocerá en favor del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los gastos en que éste incurriera por depósito u otro justificado documentadamente, cuando el lapso de la suspensión sea mayor a los diez (10) días calendario.</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También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puede comunicar a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la suspensión temporal de la adquisición, por causas atribuibles a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que afecten al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en la adquisición del </w:t>
      </w:r>
      <w:r w:rsidRPr="007F721E">
        <w:rPr>
          <w:rFonts w:ascii="Arial" w:hAnsi="Arial" w:cs="Arial"/>
          <w:b/>
          <w:sz w:val="18"/>
          <w:szCs w:val="18"/>
          <w:lang w:val="es-ES_tradnl"/>
        </w:rPr>
        <w:t>BIEN</w:t>
      </w:r>
      <w:r w:rsidRPr="007F721E">
        <w:rPr>
          <w:rFonts w:ascii="Arial" w:hAnsi="Arial" w:cs="Arial"/>
          <w:sz w:val="18"/>
          <w:szCs w:val="18"/>
          <w:lang w:val="es-ES_tradnl"/>
        </w:rPr>
        <w:t>.</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VIGÉSIMA SÉPTIMA.- (NORMAS DE CALIDAD APLICABLES). </w:t>
      </w:r>
      <w:r w:rsidRPr="007F721E">
        <w:rPr>
          <w:rFonts w:ascii="Arial" w:hAnsi="Arial" w:cs="Arial"/>
          <w:bCs/>
          <w:sz w:val="18"/>
          <w:szCs w:val="18"/>
          <w:lang w:val="es-ES_tradnl"/>
        </w:rPr>
        <w:t xml:space="preserve">El </w:t>
      </w:r>
      <w:r w:rsidRPr="007F721E">
        <w:rPr>
          <w:rFonts w:ascii="Arial" w:hAnsi="Arial" w:cs="Arial"/>
          <w:b/>
          <w:sz w:val="18"/>
          <w:szCs w:val="18"/>
          <w:lang w:val="es-ES_tradnl"/>
        </w:rPr>
        <w:t>BIEN</w:t>
      </w:r>
      <w:r w:rsidRPr="007F721E">
        <w:rPr>
          <w:rFonts w:ascii="Arial" w:hAnsi="Arial" w:cs="Arial"/>
          <w:sz w:val="18"/>
          <w:szCs w:val="18"/>
          <w:lang w:val="es-ES_tradnl"/>
        </w:rPr>
        <w:t xml:space="preserve"> suministrado de conformidad con el presente Contrato se ajustará a las normas de calidad mencionadas en las especificaciones técnicas y, cuando en ellas no se mencionen normas de calidad aplicables, a las normas de calidad existentes o cuya aplicación sea apropiada en el país de origen del </w:t>
      </w:r>
      <w:r w:rsidRPr="007F721E">
        <w:rPr>
          <w:rFonts w:ascii="Arial" w:hAnsi="Arial" w:cs="Arial"/>
          <w:b/>
          <w:sz w:val="18"/>
          <w:szCs w:val="18"/>
          <w:lang w:val="es-ES_tradnl"/>
        </w:rPr>
        <w:t>BIEN.</w:t>
      </w:r>
    </w:p>
    <w:p w:rsidR="007F721E" w:rsidRPr="00903990" w:rsidRDefault="007F721E" w:rsidP="00557740">
      <w:pPr>
        <w:widowControl w:val="0"/>
        <w:jc w:val="both"/>
        <w:rPr>
          <w:rFonts w:ascii="Arial" w:hAnsi="Arial" w:cs="Arial"/>
          <w:sz w:val="16"/>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VIGÉSIMA </w:t>
      </w:r>
      <w:r w:rsidRPr="007F721E">
        <w:rPr>
          <w:rFonts w:ascii="Arial" w:hAnsi="Arial" w:cs="Arial"/>
          <w:b/>
          <w:bCs/>
          <w:sz w:val="18"/>
          <w:szCs w:val="18"/>
        </w:rPr>
        <w:t>OCTAVA</w:t>
      </w:r>
      <w:r w:rsidRPr="007F721E">
        <w:rPr>
          <w:rFonts w:ascii="Arial" w:hAnsi="Arial" w:cs="Arial"/>
          <w:b/>
          <w:bCs/>
          <w:sz w:val="18"/>
          <w:szCs w:val="18"/>
          <w:lang w:val="es-ES_tradnl"/>
        </w:rPr>
        <w:t xml:space="preserve">.-  (EMBALAJE). </w:t>
      </w:r>
      <w:r w:rsidRPr="007F721E">
        <w:rPr>
          <w:rFonts w:ascii="Arial" w:hAnsi="Arial" w:cs="Arial"/>
          <w:sz w:val="18"/>
          <w:szCs w:val="18"/>
          <w:lang w:val="es-ES_tradnl"/>
        </w:rPr>
        <w:t xml:space="preserve">El embalaje, las marcas y los documentos que se coloquen dentro y fuera del embalaje deberán cumplir estrictamente normas internacionales, los requisitos especiales que se hayan consignado en los documentos de la licitación, cualquier otro requisito, si lo hubiere, y cualquier otra instrucción dada por la </w:t>
      </w:r>
      <w:r w:rsidRPr="007F721E">
        <w:rPr>
          <w:rFonts w:ascii="Arial" w:hAnsi="Arial" w:cs="Arial"/>
          <w:b/>
          <w:bCs/>
          <w:sz w:val="18"/>
          <w:szCs w:val="18"/>
          <w:lang w:val="es-ES_tradnl"/>
        </w:rPr>
        <w:t>ENTIDAD</w:t>
      </w:r>
      <w:r w:rsidRPr="007F721E">
        <w:rPr>
          <w:rFonts w:ascii="Arial" w:hAnsi="Arial" w:cs="Arial"/>
          <w:sz w:val="18"/>
          <w:szCs w:val="18"/>
          <w:lang w:val="es-ES_tradnl"/>
        </w:rPr>
        <w:t>.</w:t>
      </w:r>
    </w:p>
    <w:p w:rsidR="007F721E" w:rsidRPr="00903990" w:rsidRDefault="007F721E" w:rsidP="00557740">
      <w:pPr>
        <w:widowControl w:val="0"/>
        <w:jc w:val="both"/>
        <w:rPr>
          <w:rFonts w:ascii="Arial" w:hAnsi="Arial" w:cs="Arial"/>
          <w:sz w:val="16"/>
          <w:szCs w:val="18"/>
          <w:lang w:val="es-ES_tradnl"/>
        </w:rPr>
      </w:pPr>
    </w:p>
    <w:p w:rsidR="007F721E" w:rsidRPr="007F721E" w:rsidRDefault="007F721E" w:rsidP="00557740">
      <w:pPr>
        <w:widowControl w:val="0"/>
        <w:rPr>
          <w:rFonts w:ascii="Arial" w:hAnsi="Arial" w:cs="Arial"/>
          <w:sz w:val="18"/>
          <w:szCs w:val="18"/>
          <w:lang w:val="es-ES_tradnl"/>
        </w:rPr>
      </w:pPr>
      <w:r w:rsidRPr="007F721E">
        <w:rPr>
          <w:rFonts w:ascii="Arial" w:hAnsi="Arial" w:cs="Arial"/>
          <w:b/>
          <w:bCs/>
          <w:sz w:val="18"/>
          <w:szCs w:val="18"/>
          <w:lang w:val="es-ES_tradnl"/>
        </w:rPr>
        <w:t xml:space="preserve">VIGÉSIMA NOVENA.-  </w:t>
      </w:r>
      <w:r w:rsidRPr="007F721E">
        <w:rPr>
          <w:rFonts w:ascii="Arial" w:hAnsi="Arial" w:cs="Arial"/>
          <w:b/>
          <w:sz w:val="18"/>
          <w:szCs w:val="18"/>
          <w:lang w:val="es-ES_tradnl"/>
        </w:rPr>
        <w:t>(RECEPCIÓN PROVISIONAL Y PRUEBAS).</w:t>
      </w:r>
    </w:p>
    <w:p w:rsidR="007F721E" w:rsidRPr="00903990" w:rsidRDefault="007F721E" w:rsidP="00557740">
      <w:pPr>
        <w:widowControl w:val="0"/>
        <w:rPr>
          <w:rFonts w:ascii="Arial" w:hAnsi="Arial" w:cs="Arial"/>
          <w:sz w:val="16"/>
          <w:szCs w:val="18"/>
          <w:lang w:val="es-ES_tradnl"/>
        </w:rPr>
      </w:pPr>
    </w:p>
    <w:p w:rsidR="007F721E" w:rsidRPr="007F721E" w:rsidRDefault="007F721E" w:rsidP="00557740">
      <w:pPr>
        <w:widowControl w:val="0"/>
        <w:numPr>
          <w:ilvl w:val="1"/>
          <w:numId w:val="94"/>
        </w:numPr>
        <w:ind w:left="709"/>
        <w:jc w:val="both"/>
        <w:rPr>
          <w:rFonts w:ascii="Arial" w:hAnsi="Arial" w:cs="Arial"/>
          <w:sz w:val="18"/>
          <w:szCs w:val="18"/>
        </w:rPr>
      </w:pPr>
      <w:r w:rsidRPr="007F721E">
        <w:rPr>
          <w:rFonts w:ascii="Arial" w:hAnsi="Arial" w:cs="Arial"/>
          <w:sz w:val="18"/>
          <w:szCs w:val="18"/>
        </w:rPr>
        <w:t xml:space="preserve">Entrega provisional del </w:t>
      </w:r>
      <w:r w:rsidRPr="007F721E">
        <w:rPr>
          <w:rFonts w:ascii="Arial" w:hAnsi="Arial" w:cs="Arial"/>
          <w:b/>
          <w:sz w:val="18"/>
          <w:szCs w:val="18"/>
        </w:rPr>
        <w:t xml:space="preserve">BIEN: </w:t>
      </w:r>
      <w:r w:rsidRPr="007F721E">
        <w:rPr>
          <w:rFonts w:ascii="Arial" w:hAnsi="Arial" w:cs="Arial"/>
          <w:sz w:val="18"/>
          <w:szCs w:val="18"/>
        </w:rPr>
        <w:t xml:space="preserve">El </w:t>
      </w:r>
      <w:r w:rsidRPr="007F721E">
        <w:rPr>
          <w:rFonts w:ascii="Arial" w:hAnsi="Arial" w:cs="Arial"/>
          <w:b/>
          <w:sz w:val="18"/>
          <w:szCs w:val="18"/>
        </w:rPr>
        <w:t xml:space="preserve">PROVEEDOR </w:t>
      </w:r>
      <w:r w:rsidRPr="007F721E">
        <w:rPr>
          <w:rFonts w:ascii="Arial" w:hAnsi="Arial" w:cs="Arial"/>
          <w:sz w:val="18"/>
          <w:szCs w:val="18"/>
        </w:rPr>
        <w:t xml:space="preserve">deberá entregar provisionalmente el </w:t>
      </w:r>
      <w:r w:rsidRPr="007F721E">
        <w:rPr>
          <w:rFonts w:ascii="Arial" w:hAnsi="Arial" w:cs="Arial"/>
          <w:b/>
          <w:sz w:val="18"/>
          <w:szCs w:val="18"/>
        </w:rPr>
        <w:t xml:space="preserve">BIEN </w:t>
      </w:r>
      <w:r w:rsidRPr="007F721E">
        <w:rPr>
          <w:rFonts w:ascii="Arial" w:hAnsi="Arial" w:cs="Arial"/>
          <w:sz w:val="18"/>
          <w:szCs w:val="18"/>
        </w:rPr>
        <w:t xml:space="preserve">a la Unidad de Activos Fijos de la </w:t>
      </w:r>
      <w:r w:rsidRPr="007F721E">
        <w:rPr>
          <w:rFonts w:ascii="Arial" w:hAnsi="Arial" w:cs="Arial"/>
          <w:b/>
          <w:sz w:val="18"/>
          <w:szCs w:val="18"/>
        </w:rPr>
        <w:t>ENTIDAD</w:t>
      </w:r>
    </w:p>
    <w:p w:rsidR="007F721E" w:rsidRPr="00903990" w:rsidRDefault="007F721E" w:rsidP="00557740">
      <w:pPr>
        <w:widowControl w:val="0"/>
        <w:ind w:left="709"/>
        <w:jc w:val="both"/>
        <w:rPr>
          <w:rFonts w:ascii="Arial" w:hAnsi="Arial" w:cs="Arial"/>
          <w:sz w:val="16"/>
          <w:szCs w:val="18"/>
        </w:rPr>
      </w:pPr>
    </w:p>
    <w:p w:rsidR="007F721E" w:rsidRPr="007F721E" w:rsidRDefault="007F721E" w:rsidP="00557740">
      <w:pPr>
        <w:widowControl w:val="0"/>
        <w:numPr>
          <w:ilvl w:val="1"/>
          <w:numId w:val="94"/>
        </w:numPr>
        <w:ind w:left="709"/>
        <w:jc w:val="both"/>
        <w:rPr>
          <w:rFonts w:ascii="Arial" w:hAnsi="Arial" w:cs="Arial"/>
          <w:sz w:val="18"/>
          <w:szCs w:val="18"/>
        </w:rPr>
      </w:pPr>
      <w:r w:rsidRPr="007F721E">
        <w:rPr>
          <w:rFonts w:ascii="Arial" w:hAnsi="Arial" w:cs="Arial"/>
          <w:sz w:val="18"/>
          <w:szCs w:val="18"/>
        </w:rPr>
        <w:t xml:space="preserve">La verificación del </w:t>
      </w:r>
      <w:r w:rsidRPr="007F721E">
        <w:rPr>
          <w:rFonts w:ascii="Arial" w:hAnsi="Arial" w:cs="Arial"/>
          <w:b/>
          <w:sz w:val="18"/>
          <w:szCs w:val="18"/>
        </w:rPr>
        <w:t>BIEN</w:t>
      </w:r>
      <w:r w:rsidRPr="007F721E">
        <w:rPr>
          <w:rFonts w:ascii="Arial" w:hAnsi="Arial" w:cs="Arial"/>
          <w:sz w:val="18"/>
          <w:szCs w:val="18"/>
        </w:rPr>
        <w:t xml:space="preserve"> por parte de la </w:t>
      </w:r>
      <w:r w:rsidRPr="007F721E">
        <w:rPr>
          <w:rFonts w:ascii="Arial" w:hAnsi="Arial" w:cs="Arial"/>
          <w:b/>
          <w:sz w:val="18"/>
          <w:szCs w:val="18"/>
        </w:rPr>
        <w:t>ENTIDAD</w:t>
      </w:r>
      <w:r w:rsidRPr="007F721E">
        <w:rPr>
          <w:rFonts w:ascii="Arial" w:hAnsi="Arial" w:cs="Arial"/>
          <w:sz w:val="18"/>
          <w:szCs w:val="18"/>
        </w:rPr>
        <w:t xml:space="preserve"> mediante pruebas se realizará en un plazo de treinta (30) días calendario, debiendo estas pruebas iniciarse como máximo cuatro (4) días hábiles después de recibido el </w:t>
      </w:r>
      <w:r w:rsidRPr="007F721E">
        <w:rPr>
          <w:rFonts w:ascii="Arial" w:hAnsi="Arial" w:cs="Arial"/>
          <w:b/>
          <w:sz w:val="18"/>
          <w:szCs w:val="18"/>
        </w:rPr>
        <w:t>BIEN</w:t>
      </w:r>
      <w:r w:rsidRPr="007F721E">
        <w:rPr>
          <w:rFonts w:ascii="Arial" w:hAnsi="Arial" w:cs="Arial"/>
          <w:sz w:val="18"/>
          <w:szCs w:val="18"/>
        </w:rPr>
        <w:t xml:space="preserve">.  El </w:t>
      </w:r>
      <w:r w:rsidRPr="007F721E">
        <w:rPr>
          <w:rFonts w:ascii="Arial" w:hAnsi="Arial" w:cs="Arial"/>
          <w:b/>
          <w:sz w:val="18"/>
          <w:szCs w:val="18"/>
        </w:rPr>
        <w:t>PROVEEDOR</w:t>
      </w:r>
      <w:r w:rsidRPr="007F721E">
        <w:rPr>
          <w:rFonts w:ascii="Arial" w:hAnsi="Arial" w:cs="Arial"/>
          <w:sz w:val="18"/>
          <w:szCs w:val="18"/>
        </w:rPr>
        <w:t xml:space="preserve"> tiene la potestad de participar en todas las pruebas e inspecciones que se realicen y tomar conocimiento si éstas cumplen o no lo estipulado en el Contrato.</w:t>
      </w:r>
    </w:p>
    <w:p w:rsidR="007F721E" w:rsidRPr="007F721E" w:rsidRDefault="007F721E" w:rsidP="00557740">
      <w:pPr>
        <w:pStyle w:val="Prrafodelista"/>
        <w:rPr>
          <w:rFonts w:ascii="Arial" w:hAnsi="Arial" w:cs="Arial"/>
          <w:sz w:val="18"/>
          <w:szCs w:val="18"/>
        </w:rPr>
      </w:pPr>
    </w:p>
    <w:p w:rsidR="007F721E" w:rsidRPr="007F721E" w:rsidRDefault="007F721E" w:rsidP="00557740">
      <w:pPr>
        <w:widowControl w:val="0"/>
        <w:numPr>
          <w:ilvl w:val="1"/>
          <w:numId w:val="94"/>
        </w:numPr>
        <w:ind w:left="709"/>
        <w:jc w:val="both"/>
        <w:rPr>
          <w:rFonts w:ascii="Arial" w:hAnsi="Arial" w:cs="Arial"/>
          <w:sz w:val="18"/>
          <w:szCs w:val="18"/>
        </w:rPr>
      </w:pPr>
      <w:r w:rsidRPr="007F721E">
        <w:rPr>
          <w:rFonts w:ascii="Arial" w:hAnsi="Arial" w:cs="Arial"/>
          <w:sz w:val="18"/>
          <w:szCs w:val="18"/>
        </w:rPr>
        <w:t xml:space="preserve">Si el </w:t>
      </w:r>
      <w:r w:rsidRPr="007F721E">
        <w:rPr>
          <w:rFonts w:ascii="Arial" w:hAnsi="Arial" w:cs="Arial"/>
          <w:b/>
          <w:sz w:val="18"/>
          <w:szCs w:val="18"/>
        </w:rPr>
        <w:t>BIEN</w:t>
      </w:r>
      <w:r w:rsidRPr="007F721E">
        <w:rPr>
          <w:rFonts w:ascii="Arial" w:hAnsi="Arial" w:cs="Arial"/>
          <w:sz w:val="18"/>
          <w:szCs w:val="18"/>
        </w:rPr>
        <w:t xml:space="preserve"> probado no se ajusta a las Especificaciones Técnicas, la </w:t>
      </w:r>
      <w:r w:rsidRPr="007F721E">
        <w:rPr>
          <w:rFonts w:ascii="Arial" w:hAnsi="Arial" w:cs="Arial"/>
          <w:b/>
          <w:sz w:val="18"/>
          <w:szCs w:val="18"/>
        </w:rPr>
        <w:t>ENTIDAD</w:t>
      </w:r>
      <w:r w:rsidRPr="007F721E">
        <w:rPr>
          <w:rFonts w:ascii="Arial" w:hAnsi="Arial" w:cs="Arial"/>
          <w:sz w:val="18"/>
          <w:szCs w:val="18"/>
        </w:rPr>
        <w:t xml:space="preserve"> podrá rechazarlo y el </w:t>
      </w:r>
      <w:r w:rsidRPr="007F721E">
        <w:rPr>
          <w:rFonts w:ascii="Arial" w:hAnsi="Arial" w:cs="Arial"/>
          <w:b/>
          <w:sz w:val="18"/>
          <w:szCs w:val="18"/>
        </w:rPr>
        <w:t>PROVEEDOR</w:t>
      </w:r>
      <w:r w:rsidRPr="007F721E">
        <w:rPr>
          <w:rFonts w:ascii="Arial" w:hAnsi="Arial" w:cs="Arial"/>
          <w:sz w:val="18"/>
          <w:szCs w:val="18"/>
        </w:rPr>
        <w:t xml:space="preserve"> deberá, sin cargo para la </w:t>
      </w:r>
      <w:r w:rsidRPr="007F721E">
        <w:rPr>
          <w:rFonts w:ascii="Arial" w:hAnsi="Arial" w:cs="Arial"/>
          <w:b/>
          <w:sz w:val="18"/>
          <w:szCs w:val="18"/>
        </w:rPr>
        <w:t>ENTIDAD</w:t>
      </w:r>
      <w:r w:rsidRPr="007F721E">
        <w:rPr>
          <w:rFonts w:ascii="Arial" w:hAnsi="Arial" w:cs="Arial"/>
          <w:sz w:val="18"/>
          <w:szCs w:val="18"/>
        </w:rPr>
        <w:t xml:space="preserve">, reemplazarlo o incorporar en el todas las modificaciones necesarias para que cumplan con tales Especificaciones Técnicas en el plazo de cien (100) días calendario, después de haber recibido la comunicación de rechazo. Los eventuales rechazos por parte  de la </w:t>
      </w:r>
      <w:r w:rsidRPr="007F721E">
        <w:rPr>
          <w:rFonts w:ascii="Arial" w:hAnsi="Arial" w:cs="Arial"/>
          <w:b/>
          <w:sz w:val="18"/>
          <w:szCs w:val="18"/>
        </w:rPr>
        <w:t>ENTIDAD</w:t>
      </w:r>
      <w:r w:rsidRPr="007F721E">
        <w:rPr>
          <w:rFonts w:ascii="Arial" w:hAnsi="Arial" w:cs="Arial"/>
          <w:sz w:val="18"/>
          <w:szCs w:val="18"/>
        </w:rPr>
        <w:t>, no modifican el plazo de entrega, que permanecerá invariable.</w:t>
      </w:r>
    </w:p>
    <w:p w:rsidR="007F721E" w:rsidRPr="00903990" w:rsidRDefault="007F721E" w:rsidP="00557740">
      <w:pPr>
        <w:pStyle w:val="Prrafodelista"/>
        <w:rPr>
          <w:rFonts w:ascii="Arial" w:hAnsi="Arial" w:cs="Arial"/>
          <w:sz w:val="16"/>
          <w:szCs w:val="18"/>
        </w:rPr>
      </w:pPr>
    </w:p>
    <w:p w:rsidR="007F721E" w:rsidRPr="007F721E" w:rsidRDefault="007F721E" w:rsidP="00557740">
      <w:pPr>
        <w:widowControl w:val="0"/>
        <w:numPr>
          <w:ilvl w:val="1"/>
          <w:numId w:val="94"/>
        </w:numPr>
        <w:ind w:left="709"/>
        <w:jc w:val="both"/>
        <w:rPr>
          <w:rFonts w:ascii="Arial" w:hAnsi="Arial" w:cs="Arial"/>
          <w:sz w:val="18"/>
          <w:szCs w:val="18"/>
        </w:rPr>
      </w:pPr>
      <w:r w:rsidRPr="007F721E">
        <w:rPr>
          <w:rFonts w:ascii="Arial" w:hAnsi="Arial" w:cs="Arial"/>
          <w:sz w:val="18"/>
          <w:szCs w:val="18"/>
        </w:rPr>
        <w:t xml:space="preserve">La falta de rechazo del </w:t>
      </w:r>
      <w:r w:rsidRPr="007F721E">
        <w:rPr>
          <w:rFonts w:ascii="Arial" w:hAnsi="Arial" w:cs="Arial"/>
          <w:b/>
          <w:sz w:val="18"/>
          <w:szCs w:val="18"/>
        </w:rPr>
        <w:t>BIEN</w:t>
      </w:r>
      <w:r w:rsidRPr="007F721E">
        <w:rPr>
          <w:rFonts w:ascii="Arial" w:hAnsi="Arial" w:cs="Arial"/>
          <w:sz w:val="18"/>
          <w:szCs w:val="18"/>
        </w:rPr>
        <w:t xml:space="preserve"> dentro del plazo comprometido, implicará aceptación por parte de la </w:t>
      </w:r>
      <w:r w:rsidRPr="007F721E">
        <w:rPr>
          <w:rFonts w:ascii="Arial" w:hAnsi="Arial" w:cs="Arial"/>
          <w:b/>
          <w:sz w:val="18"/>
          <w:szCs w:val="18"/>
        </w:rPr>
        <w:t>ENTIDAD</w:t>
      </w:r>
      <w:r w:rsidRPr="007F721E">
        <w:rPr>
          <w:rFonts w:ascii="Arial" w:hAnsi="Arial" w:cs="Arial"/>
          <w:sz w:val="18"/>
          <w:szCs w:val="18"/>
        </w:rPr>
        <w:t>.</w:t>
      </w:r>
    </w:p>
    <w:p w:rsidR="007F721E" w:rsidRPr="00903990" w:rsidRDefault="007F721E" w:rsidP="00557740">
      <w:pPr>
        <w:widowControl w:val="0"/>
        <w:ind w:left="709"/>
        <w:jc w:val="both"/>
        <w:rPr>
          <w:rFonts w:ascii="Arial" w:hAnsi="Arial" w:cs="Arial"/>
          <w:bCs/>
          <w:sz w:val="16"/>
          <w:szCs w:val="18"/>
          <w:lang w:val="es-ES_tradnl"/>
        </w:rPr>
      </w:pPr>
    </w:p>
    <w:p w:rsidR="007F721E" w:rsidRPr="007F721E" w:rsidRDefault="007F721E" w:rsidP="00557740">
      <w:pPr>
        <w:widowControl w:val="0"/>
        <w:numPr>
          <w:ilvl w:val="1"/>
          <w:numId w:val="94"/>
        </w:numPr>
        <w:ind w:left="709" w:hanging="763"/>
        <w:jc w:val="both"/>
        <w:rPr>
          <w:rFonts w:ascii="Arial" w:hAnsi="Arial" w:cs="Arial"/>
          <w:b/>
          <w:bCs/>
          <w:sz w:val="18"/>
          <w:szCs w:val="18"/>
          <w:lang w:val="es-ES_tradnl"/>
        </w:rPr>
      </w:pPr>
      <w:r w:rsidRPr="007F721E">
        <w:rPr>
          <w:rFonts w:ascii="Arial" w:hAnsi="Arial" w:cs="Arial"/>
          <w:b/>
          <w:bCs/>
          <w:sz w:val="18"/>
          <w:szCs w:val="18"/>
          <w:lang w:val="es-ES_tradnl"/>
        </w:rPr>
        <w:t>Informe técnico final:</w:t>
      </w:r>
      <w:r w:rsidRPr="007F721E">
        <w:rPr>
          <w:rFonts w:ascii="Arial" w:hAnsi="Arial" w:cs="Arial"/>
          <w:bCs/>
          <w:sz w:val="18"/>
          <w:szCs w:val="18"/>
          <w:lang w:val="es-ES_tradnl"/>
        </w:rPr>
        <w:t xml:space="preserve"> El Departamento de Soporte Técnico de la Gerencia de Sistemas de la </w:t>
      </w:r>
      <w:r w:rsidRPr="007F721E">
        <w:rPr>
          <w:rFonts w:ascii="Arial" w:hAnsi="Arial" w:cs="Arial"/>
          <w:b/>
          <w:bCs/>
          <w:sz w:val="18"/>
          <w:szCs w:val="18"/>
          <w:lang w:val="es-ES_tradnl"/>
        </w:rPr>
        <w:t xml:space="preserve">ENTIDAD </w:t>
      </w:r>
      <w:r w:rsidRPr="007F721E">
        <w:rPr>
          <w:rFonts w:ascii="Arial" w:hAnsi="Arial" w:cs="Arial"/>
          <w:bCs/>
          <w:sz w:val="18"/>
          <w:szCs w:val="18"/>
          <w:lang w:val="es-ES_tradnl"/>
        </w:rPr>
        <w:t xml:space="preserve">realizará el informe técnico en un plazo de hasta diez (10) días hábiles a partir de la finalización de las </w:t>
      </w:r>
      <w:r w:rsidRPr="007F721E">
        <w:rPr>
          <w:rFonts w:ascii="Arial" w:hAnsi="Arial" w:cs="Arial"/>
          <w:bCs/>
          <w:sz w:val="18"/>
          <w:szCs w:val="18"/>
          <w:lang w:val="es-ES_tradnl"/>
        </w:rPr>
        <w:lastRenderedPageBreak/>
        <w:t>pruebas o de que se subsanen las observaciones.</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 xml:space="preserve">TRIGÉSIMA.- (DERECHOS DE PATENTE). </w:t>
      </w:r>
      <w:r w:rsidRPr="007F721E">
        <w:rPr>
          <w:rFonts w:ascii="Arial" w:hAnsi="Arial" w:cs="Arial"/>
          <w:sz w:val="18"/>
          <w:szCs w:val="18"/>
          <w:lang w:val="es-ES_tradnl"/>
        </w:rPr>
        <w:t xml:space="preserve">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asume responsabilidad de manera ilimitada y permanente en caso de reclamos de terceros por transgresiones a derechos de patente, marcas registradas, o diseño industrial causados por la adquisición y utilización del </w:t>
      </w:r>
      <w:r w:rsidRPr="007F721E">
        <w:rPr>
          <w:rFonts w:ascii="Arial" w:hAnsi="Arial" w:cs="Arial"/>
          <w:b/>
          <w:bCs/>
          <w:sz w:val="18"/>
          <w:szCs w:val="18"/>
          <w:lang w:val="es-ES_tradnl"/>
        </w:rPr>
        <w:t xml:space="preserve">BIEN </w:t>
      </w:r>
      <w:r w:rsidRPr="007F721E">
        <w:rPr>
          <w:rFonts w:ascii="Arial" w:hAnsi="Arial" w:cs="Arial"/>
          <w:sz w:val="18"/>
          <w:szCs w:val="18"/>
          <w:lang w:val="es-ES_tradnl"/>
        </w:rPr>
        <w:t>o parte de el en el Estado Plurinacional de Bolivia.</w:t>
      </w:r>
    </w:p>
    <w:p w:rsidR="007F721E" w:rsidRPr="00903990" w:rsidRDefault="007F721E" w:rsidP="00557740">
      <w:pPr>
        <w:widowControl w:val="0"/>
        <w:jc w:val="both"/>
        <w:rPr>
          <w:rFonts w:ascii="Arial" w:hAnsi="Arial" w:cs="Arial"/>
          <w:sz w:val="16"/>
          <w:szCs w:val="18"/>
          <w:lang w:val="es-ES_tradnl"/>
        </w:rPr>
      </w:pPr>
    </w:p>
    <w:p w:rsidR="007F721E" w:rsidRPr="007F721E" w:rsidRDefault="007F721E" w:rsidP="00557740">
      <w:pPr>
        <w:widowControl w:val="0"/>
        <w:jc w:val="both"/>
        <w:rPr>
          <w:rFonts w:ascii="Arial" w:hAnsi="Arial" w:cs="Arial"/>
          <w:bCs/>
          <w:sz w:val="18"/>
          <w:szCs w:val="18"/>
          <w:lang w:val="es-ES_tradnl"/>
        </w:rPr>
      </w:pPr>
      <w:r w:rsidRPr="007F721E">
        <w:rPr>
          <w:rFonts w:ascii="Arial" w:hAnsi="Arial" w:cs="Arial"/>
          <w:b/>
          <w:bCs/>
          <w:sz w:val="18"/>
          <w:szCs w:val="18"/>
          <w:lang w:val="es-ES_tradnl"/>
        </w:rPr>
        <w:t xml:space="preserve">TRIGÉSIMA PRIMERA.- (MANUALES DE OPERACION, MANTENIMIENTO Y REPARACION). </w:t>
      </w:r>
      <w:r w:rsidRPr="007F721E">
        <w:rPr>
          <w:rFonts w:ascii="Arial" w:hAnsi="Arial" w:cs="Arial"/>
          <w:bCs/>
          <w:sz w:val="18"/>
          <w:szCs w:val="18"/>
          <w:lang w:val="es-ES_tradnl"/>
        </w:rPr>
        <w:t xml:space="preserve">Junto con el </w:t>
      </w:r>
      <w:r w:rsidRPr="007F721E">
        <w:rPr>
          <w:rFonts w:ascii="Arial" w:hAnsi="Arial" w:cs="Arial"/>
          <w:b/>
          <w:bCs/>
          <w:sz w:val="18"/>
          <w:szCs w:val="18"/>
          <w:lang w:val="es-ES_tradnl"/>
        </w:rPr>
        <w:t>BIEN</w:t>
      </w:r>
      <w:r w:rsidRPr="007F721E">
        <w:rPr>
          <w:rFonts w:ascii="Arial" w:hAnsi="Arial" w:cs="Arial"/>
          <w:bCs/>
          <w:sz w:val="18"/>
          <w:szCs w:val="18"/>
          <w:lang w:val="es-ES_tradnl"/>
        </w:rPr>
        <w:t xml:space="preserve"> objeto del Contrato, el </w:t>
      </w:r>
      <w:r w:rsidRPr="007F721E">
        <w:rPr>
          <w:rFonts w:ascii="Arial" w:hAnsi="Arial" w:cs="Arial"/>
          <w:b/>
          <w:bCs/>
          <w:sz w:val="18"/>
          <w:szCs w:val="18"/>
          <w:lang w:val="es-ES_tradnl"/>
        </w:rPr>
        <w:t>PROVEEDOR</w:t>
      </w:r>
      <w:r w:rsidRPr="007F721E">
        <w:rPr>
          <w:rFonts w:ascii="Arial" w:hAnsi="Arial" w:cs="Arial"/>
          <w:bCs/>
          <w:sz w:val="18"/>
          <w:szCs w:val="18"/>
          <w:lang w:val="es-ES_tradnl"/>
        </w:rPr>
        <w:t xml:space="preserve"> entregará a la </w:t>
      </w:r>
      <w:r w:rsidRPr="007F721E">
        <w:rPr>
          <w:rFonts w:ascii="Arial" w:hAnsi="Arial" w:cs="Arial"/>
          <w:b/>
          <w:bCs/>
          <w:sz w:val="18"/>
          <w:szCs w:val="18"/>
          <w:lang w:val="es-ES_tradnl"/>
        </w:rPr>
        <w:t>ENTIDAD</w:t>
      </w:r>
      <w:r w:rsidRPr="007F721E">
        <w:rPr>
          <w:rFonts w:ascii="Arial" w:hAnsi="Arial" w:cs="Arial"/>
          <w:bCs/>
          <w:sz w:val="18"/>
          <w:szCs w:val="18"/>
          <w:lang w:val="es-ES_tradnl"/>
        </w:rPr>
        <w:t xml:space="preserve"> los correspondientes manuales de operación, mantenimiento y reparación.  En lo posible, los manuales originales deberán ser escritos en idioma castellano, y cuando éstos no estuvieran disponibles en idioma castellano, el </w:t>
      </w:r>
      <w:r w:rsidRPr="007F721E">
        <w:rPr>
          <w:rFonts w:ascii="Arial" w:hAnsi="Arial" w:cs="Arial"/>
          <w:b/>
          <w:bCs/>
          <w:sz w:val="18"/>
          <w:szCs w:val="18"/>
          <w:lang w:val="es-ES_tradnl"/>
        </w:rPr>
        <w:t>PROVEEDOR</w:t>
      </w:r>
      <w:r w:rsidRPr="007F721E">
        <w:rPr>
          <w:rFonts w:ascii="Arial" w:hAnsi="Arial" w:cs="Arial"/>
          <w:bCs/>
          <w:sz w:val="18"/>
          <w:szCs w:val="18"/>
          <w:lang w:val="es-ES_tradnl"/>
        </w:rPr>
        <w:t xml:space="preserve"> entregará un ejemplar traducido.</w:t>
      </w:r>
    </w:p>
    <w:p w:rsidR="007F721E" w:rsidRPr="00903990" w:rsidRDefault="007F721E" w:rsidP="00557740">
      <w:pPr>
        <w:widowControl w:val="0"/>
        <w:jc w:val="both"/>
        <w:rPr>
          <w:rFonts w:ascii="Arial" w:hAnsi="Arial" w:cs="Arial"/>
          <w:sz w:val="16"/>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TRIGÉSIMA SEGUNDA.- (RECEPCION DEFINITIVA).</w:t>
      </w:r>
      <w:r w:rsidRPr="007F721E">
        <w:rPr>
          <w:rFonts w:ascii="Arial" w:hAnsi="Arial" w:cs="Arial"/>
          <w:sz w:val="18"/>
          <w:szCs w:val="18"/>
          <w:lang w:val="es-ES_tradnl"/>
        </w:rPr>
        <w:t xml:space="preserve"> Dentro del plazo previsto para la adquisición, se hará efectiva la entrega del </w:t>
      </w:r>
      <w:r w:rsidRPr="007F721E">
        <w:rPr>
          <w:rFonts w:ascii="Arial" w:hAnsi="Arial" w:cs="Arial"/>
          <w:b/>
          <w:sz w:val="18"/>
          <w:szCs w:val="18"/>
          <w:lang w:val="es-ES_tradnl"/>
        </w:rPr>
        <w:t>BIEN</w:t>
      </w:r>
      <w:r w:rsidRPr="007F721E">
        <w:rPr>
          <w:rFonts w:ascii="Arial" w:hAnsi="Arial" w:cs="Arial"/>
          <w:sz w:val="18"/>
          <w:szCs w:val="18"/>
          <w:lang w:val="es-ES_tradnl"/>
        </w:rPr>
        <w:t xml:space="preserve"> objeto de la adquisición, a cuyo efecto,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designará una Comisión de Recepción, a esta comisión le corresponderá verificar si el </w:t>
      </w:r>
      <w:r w:rsidRPr="007F721E">
        <w:rPr>
          <w:rFonts w:ascii="Arial" w:hAnsi="Arial" w:cs="Arial"/>
          <w:b/>
          <w:sz w:val="18"/>
          <w:szCs w:val="18"/>
          <w:lang w:val="es-ES_tradnl"/>
        </w:rPr>
        <w:t>BIEN</w:t>
      </w:r>
      <w:r w:rsidRPr="007F721E">
        <w:rPr>
          <w:rFonts w:ascii="Arial" w:hAnsi="Arial" w:cs="Arial"/>
          <w:sz w:val="18"/>
          <w:szCs w:val="18"/>
          <w:lang w:val="es-ES_tradnl"/>
        </w:rPr>
        <w:t xml:space="preserve"> provisto concuerda plenamente con las Especificaciones Técnicas de la propuesta aceptada y el Contrato. Del acto de recepción definitiva se levantará el Acta de Recepción definitiva, que es un documento diferente al registro de ingreso o almacenes. El Acta de Recepción será elaborada una vez emitido el Informe Técnico Final señalado en el numeral 29.5 de la Cláusula Vigésima Novena del presente Contrato.</w:t>
      </w:r>
    </w:p>
    <w:p w:rsidR="007F721E" w:rsidRPr="00903990" w:rsidRDefault="007F721E" w:rsidP="00557740">
      <w:pPr>
        <w:widowControl w:val="0"/>
        <w:jc w:val="both"/>
        <w:rPr>
          <w:rFonts w:ascii="Arial" w:hAnsi="Arial" w:cs="Arial"/>
          <w:sz w:val="16"/>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b/>
          <w:bCs/>
          <w:sz w:val="18"/>
          <w:szCs w:val="18"/>
          <w:lang w:val="es-ES_tradnl"/>
        </w:rPr>
        <w:t>TRIGÉSIMA TERCERA.- (CIERRE O LIQUIDACION DE CONTRATO)</w:t>
      </w:r>
      <w:r w:rsidRPr="007F721E">
        <w:rPr>
          <w:rFonts w:ascii="Arial" w:hAnsi="Arial" w:cs="Arial"/>
          <w:sz w:val="18"/>
          <w:szCs w:val="18"/>
          <w:lang w:val="es-ES_tradnl"/>
        </w:rPr>
        <w:t xml:space="preserve"> Dentro de los diez (10) días siguientes a la fecha de recepción definitiva, la </w:t>
      </w:r>
      <w:r w:rsidRPr="007F721E">
        <w:rPr>
          <w:rFonts w:ascii="Arial" w:hAnsi="Arial" w:cs="Arial"/>
          <w:b/>
          <w:sz w:val="18"/>
          <w:szCs w:val="18"/>
          <w:lang w:val="es-ES_tradnl"/>
        </w:rPr>
        <w:t>ENTIDAD</w:t>
      </w:r>
      <w:r w:rsidRPr="007F721E">
        <w:rPr>
          <w:rFonts w:ascii="Arial" w:hAnsi="Arial" w:cs="Arial"/>
          <w:sz w:val="18"/>
          <w:szCs w:val="18"/>
          <w:lang w:val="es-ES_tradnl"/>
        </w:rPr>
        <w:t xml:space="preserve"> procederá a la devolución de la Garantías de Cumplimiento de Contrato.</w:t>
      </w:r>
    </w:p>
    <w:p w:rsidR="007F721E" w:rsidRPr="007F721E" w:rsidRDefault="007F721E" w:rsidP="00557740">
      <w:pPr>
        <w:widowControl w:val="0"/>
        <w:jc w:val="both"/>
        <w:rPr>
          <w:rFonts w:ascii="Arial" w:hAnsi="Arial" w:cs="Arial"/>
          <w:bCs/>
          <w:sz w:val="18"/>
          <w:szCs w:val="18"/>
          <w:lang w:val="es-ES_tradnl"/>
        </w:rPr>
      </w:pPr>
    </w:p>
    <w:p w:rsidR="007F721E" w:rsidRPr="007F721E" w:rsidRDefault="007F721E" w:rsidP="00557740">
      <w:pPr>
        <w:widowControl w:val="0"/>
        <w:jc w:val="both"/>
        <w:rPr>
          <w:rFonts w:ascii="Arial" w:hAnsi="Arial" w:cs="Arial"/>
          <w:bCs/>
          <w:sz w:val="18"/>
          <w:szCs w:val="18"/>
          <w:lang w:val="es-ES_tradnl"/>
        </w:rPr>
      </w:pPr>
      <w:r w:rsidRPr="007F721E">
        <w:rPr>
          <w:rFonts w:ascii="Arial" w:hAnsi="Arial" w:cs="Arial"/>
          <w:bCs/>
          <w:sz w:val="18"/>
          <w:szCs w:val="18"/>
          <w:lang w:val="es-ES_tradnl"/>
        </w:rPr>
        <w:t xml:space="preserve">A los diez (10) días de cumplido el periodo de la </w:t>
      </w:r>
      <w:r w:rsidRPr="007F721E">
        <w:rPr>
          <w:rFonts w:ascii="Arial" w:hAnsi="Arial" w:cs="Arial"/>
          <w:sz w:val="18"/>
          <w:szCs w:val="18"/>
          <w:lang w:val="es-ES_tradnl"/>
        </w:rPr>
        <w:t>Garantía de Funcionamiento de Maquinaria y/o Equipos,</w:t>
      </w:r>
      <w:r w:rsidRPr="007F721E">
        <w:rPr>
          <w:rFonts w:ascii="Arial" w:hAnsi="Arial" w:cs="Arial"/>
          <w:bCs/>
          <w:sz w:val="18"/>
          <w:szCs w:val="18"/>
          <w:lang w:val="es-ES_tradnl"/>
        </w:rPr>
        <w:t xml:space="preserve"> previo informe de conformidad con los servicios que cubre la misma emitido por el encargado de la fiscalización, la Gerencia de Administración procederá a la devolución de esta garantía y a la emisión del Certificado de Cumplimiento de Contrato, procediendo a realizar la liquidación y cierre del contrato</w:t>
      </w:r>
      <w:r w:rsidRPr="007F721E">
        <w:rPr>
          <w:rFonts w:ascii="Arial" w:hAnsi="Arial" w:cs="Arial"/>
          <w:b/>
          <w:sz w:val="18"/>
          <w:szCs w:val="18"/>
          <w:lang w:val="es-ES_tradnl"/>
        </w:rPr>
        <w:t>.</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La Comisión de Recepción y la </w:t>
      </w:r>
      <w:r w:rsidRPr="007F721E">
        <w:rPr>
          <w:rFonts w:ascii="Arial" w:hAnsi="Arial" w:cs="Arial"/>
          <w:b/>
          <w:bCs/>
          <w:sz w:val="18"/>
          <w:szCs w:val="18"/>
          <w:lang w:val="es-ES_tradnl"/>
        </w:rPr>
        <w:t>ENTIDAD</w:t>
      </w:r>
      <w:r w:rsidRPr="007F721E">
        <w:rPr>
          <w:rFonts w:ascii="Arial" w:hAnsi="Arial" w:cs="Arial"/>
          <w:sz w:val="18"/>
          <w:szCs w:val="18"/>
          <w:lang w:val="es-ES_tradnl"/>
        </w:rPr>
        <w:t xml:space="preserve">, no darán por finalizada la adquisición ni la liquidación, si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no hubiese cumplido con todas sus obligaciones de acuerdo a los términos del contrato y de sus documentos anexos.</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En el cierre o liquidación de contrato, se tomará en cuenta:</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numPr>
          <w:ilvl w:val="1"/>
          <w:numId w:val="43"/>
        </w:numPr>
        <w:tabs>
          <w:tab w:val="clear" w:pos="1440"/>
        </w:tabs>
        <w:ind w:left="360"/>
        <w:jc w:val="both"/>
        <w:rPr>
          <w:rFonts w:ascii="Arial" w:hAnsi="Arial" w:cs="Arial"/>
          <w:sz w:val="18"/>
          <w:szCs w:val="18"/>
          <w:lang w:val="es-ES_tradnl"/>
        </w:rPr>
      </w:pPr>
      <w:r w:rsidRPr="007F721E">
        <w:rPr>
          <w:rFonts w:ascii="Arial" w:hAnsi="Arial" w:cs="Arial"/>
          <w:sz w:val="18"/>
          <w:szCs w:val="18"/>
          <w:lang w:val="es-ES_tradnl"/>
        </w:rPr>
        <w:t>Las multas y penalidades (si hubieren).</w:t>
      </w:r>
    </w:p>
    <w:p w:rsidR="007F721E" w:rsidRPr="007F721E" w:rsidRDefault="007F721E" w:rsidP="00557740">
      <w:pPr>
        <w:widowControl w:val="0"/>
        <w:numPr>
          <w:ilvl w:val="1"/>
          <w:numId w:val="43"/>
        </w:numPr>
        <w:tabs>
          <w:tab w:val="clear" w:pos="1440"/>
        </w:tabs>
        <w:ind w:left="360"/>
        <w:jc w:val="both"/>
        <w:rPr>
          <w:rFonts w:ascii="Arial" w:hAnsi="Arial" w:cs="Arial"/>
          <w:sz w:val="18"/>
          <w:szCs w:val="18"/>
          <w:lang w:val="es-ES_tradnl"/>
        </w:rPr>
      </w:pPr>
      <w:r w:rsidRPr="007F721E">
        <w:rPr>
          <w:rFonts w:ascii="Arial" w:hAnsi="Arial" w:cs="Arial"/>
          <w:sz w:val="18"/>
          <w:szCs w:val="18"/>
          <w:lang w:val="es-ES_tradnl"/>
        </w:rPr>
        <w:t>Por la protocolización del contrato, si este pago no se hubiere hecho efectivo oportunamente.</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 xml:space="preserve">Asimismo, el </w:t>
      </w:r>
      <w:r w:rsidRPr="007F721E">
        <w:rPr>
          <w:rFonts w:ascii="Arial" w:hAnsi="Arial" w:cs="Arial"/>
          <w:b/>
          <w:bCs/>
          <w:sz w:val="18"/>
          <w:szCs w:val="18"/>
          <w:lang w:val="es-ES_tradnl"/>
        </w:rPr>
        <w:t>PROVEEDOR</w:t>
      </w:r>
      <w:r w:rsidRPr="007F721E">
        <w:rPr>
          <w:rFonts w:ascii="Arial" w:hAnsi="Arial" w:cs="Arial"/>
          <w:sz w:val="18"/>
          <w:szCs w:val="18"/>
          <w:lang w:val="es-ES_tradnl"/>
        </w:rPr>
        <w:t xml:space="preserve"> podrá establecer el importe de los pagos a los cuales considere tener derecho, que hubiesen sido reclamados sustentada y oportunamente (dentro de los treinta (30) días de sucedido el hecho que originó el reclamo) y que no hubiese sido pagado por la </w:t>
      </w:r>
      <w:r w:rsidRPr="007F721E">
        <w:rPr>
          <w:rFonts w:ascii="Arial" w:hAnsi="Arial" w:cs="Arial"/>
          <w:b/>
          <w:bCs/>
          <w:sz w:val="18"/>
          <w:szCs w:val="18"/>
          <w:lang w:val="es-ES_tradnl"/>
        </w:rPr>
        <w:t>ENTIDAD</w:t>
      </w:r>
      <w:r w:rsidRPr="007F721E">
        <w:rPr>
          <w:rFonts w:ascii="Arial" w:hAnsi="Arial" w:cs="Arial"/>
          <w:sz w:val="18"/>
          <w:szCs w:val="18"/>
          <w:lang w:val="es-ES_tradnl"/>
        </w:rPr>
        <w:t>.</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Este proceso utilizará los plazos previstos en la cláusula décima segunda del presente Contrato, para el pago de saldos que existiesen.</w:t>
      </w:r>
    </w:p>
    <w:p w:rsidR="007F721E" w:rsidRPr="007F721E" w:rsidRDefault="007F721E" w:rsidP="00557740">
      <w:pPr>
        <w:widowControl w:val="0"/>
        <w:jc w:val="both"/>
        <w:rPr>
          <w:rFonts w:ascii="Arial" w:hAnsi="Arial" w:cs="Arial"/>
          <w:b/>
          <w:sz w:val="18"/>
          <w:szCs w:val="18"/>
          <w:lang w:val="es-ES_tradnl"/>
        </w:rPr>
      </w:pPr>
    </w:p>
    <w:p w:rsidR="007F721E" w:rsidRPr="007F721E" w:rsidRDefault="007F721E" w:rsidP="00557740">
      <w:pPr>
        <w:widowControl w:val="0"/>
        <w:jc w:val="both"/>
        <w:rPr>
          <w:rFonts w:ascii="Arial" w:hAnsi="Arial" w:cs="Arial"/>
          <w:b/>
          <w:sz w:val="18"/>
          <w:szCs w:val="18"/>
          <w:lang w:val="es-ES_tradnl"/>
        </w:rPr>
      </w:pPr>
      <w:r w:rsidRPr="007F721E">
        <w:rPr>
          <w:rFonts w:ascii="Arial" w:hAnsi="Arial" w:cs="Arial"/>
          <w:b/>
          <w:sz w:val="18"/>
          <w:szCs w:val="18"/>
          <w:lang w:val="es-ES_tradnl"/>
        </w:rPr>
        <w:t>TRIGÉSIMA CUAR</w:t>
      </w:r>
      <w:r w:rsidRPr="007F721E">
        <w:rPr>
          <w:rFonts w:ascii="Arial" w:hAnsi="Arial" w:cs="Arial"/>
          <w:b/>
          <w:bCs/>
          <w:sz w:val="18"/>
          <w:szCs w:val="18"/>
          <w:lang w:val="es-ES_tradnl"/>
        </w:rPr>
        <w:t>TA</w:t>
      </w:r>
      <w:r w:rsidRPr="007F721E">
        <w:rPr>
          <w:rFonts w:ascii="Arial" w:hAnsi="Arial" w:cs="Arial"/>
          <w:b/>
          <w:sz w:val="18"/>
          <w:szCs w:val="18"/>
          <w:lang w:val="es-ES_tradnl"/>
        </w:rPr>
        <w:t xml:space="preserve">.- (CONFORMIDAD).  </w:t>
      </w:r>
      <w:r w:rsidRPr="007F721E">
        <w:rPr>
          <w:rFonts w:ascii="Arial" w:hAnsi="Arial" w:cs="Arial"/>
          <w:sz w:val="18"/>
          <w:szCs w:val="18"/>
          <w:lang w:val="es-ES_tradnl"/>
        </w:rPr>
        <w:t xml:space="preserve">En señal de conformidad y para su fiel y estricto cumplimiento firman el presente </w:t>
      </w:r>
      <w:r w:rsidRPr="007F721E">
        <w:rPr>
          <w:rFonts w:ascii="Arial" w:hAnsi="Arial" w:cs="Arial"/>
          <w:b/>
          <w:sz w:val="18"/>
          <w:szCs w:val="18"/>
          <w:lang w:val="es-ES_tradnl"/>
        </w:rPr>
        <w:t xml:space="preserve">CONTRATO, </w:t>
      </w:r>
      <w:r w:rsidRPr="007F721E">
        <w:rPr>
          <w:rFonts w:ascii="Arial" w:hAnsi="Arial" w:cs="Arial"/>
          <w:sz w:val="18"/>
          <w:szCs w:val="18"/>
        </w:rPr>
        <w:t xml:space="preserve">el </w:t>
      </w:r>
      <w:r w:rsidRPr="007F721E">
        <w:rPr>
          <w:rFonts w:ascii="Arial" w:hAnsi="Arial" w:cs="Arial"/>
          <w:b/>
          <w:sz w:val="18"/>
          <w:szCs w:val="18"/>
        </w:rPr>
        <w:t>Lic. Carlos Martín Rodríguez Oliviery</w:t>
      </w:r>
      <w:r w:rsidRPr="007F721E">
        <w:rPr>
          <w:rFonts w:ascii="Arial" w:hAnsi="Arial" w:cs="Arial"/>
          <w:bCs/>
          <w:sz w:val="18"/>
          <w:szCs w:val="18"/>
          <w:lang w:val="es-ES_tradnl"/>
        </w:rPr>
        <w:t>,</w:t>
      </w:r>
      <w:r w:rsidRPr="007F721E">
        <w:rPr>
          <w:rFonts w:ascii="Arial" w:hAnsi="Arial" w:cs="Arial"/>
          <w:i/>
          <w:sz w:val="18"/>
          <w:szCs w:val="18"/>
          <w:lang w:val="es-ES_tradnl"/>
        </w:rPr>
        <w:t xml:space="preserve"> </w:t>
      </w:r>
      <w:r w:rsidRPr="007F721E">
        <w:rPr>
          <w:rFonts w:ascii="Arial" w:hAnsi="Arial" w:cs="Arial"/>
          <w:sz w:val="18"/>
          <w:szCs w:val="18"/>
          <w:lang w:val="es-ES_tradnl"/>
        </w:rPr>
        <w:t xml:space="preserve">en representación legal de la </w:t>
      </w:r>
      <w:r w:rsidRPr="007F721E">
        <w:rPr>
          <w:rFonts w:ascii="Arial" w:hAnsi="Arial" w:cs="Arial"/>
          <w:b/>
          <w:sz w:val="18"/>
          <w:szCs w:val="18"/>
          <w:lang w:val="es-ES_tradnl"/>
        </w:rPr>
        <w:t xml:space="preserve">ENTIDAD, </w:t>
      </w:r>
      <w:r w:rsidRPr="007F721E">
        <w:rPr>
          <w:rFonts w:ascii="Arial" w:hAnsi="Arial" w:cs="Arial"/>
          <w:sz w:val="18"/>
          <w:szCs w:val="18"/>
          <w:lang w:val="es-ES_tradnl"/>
        </w:rPr>
        <w:t>y ______________</w:t>
      </w:r>
      <w:r w:rsidRPr="007F721E">
        <w:rPr>
          <w:rFonts w:ascii="Arial" w:hAnsi="Arial" w:cs="Arial"/>
          <w:bCs/>
          <w:sz w:val="18"/>
          <w:szCs w:val="18"/>
        </w:rPr>
        <w:t>,</w:t>
      </w:r>
      <w:r w:rsidRPr="007F721E">
        <w:rPr>
          <w:rFonts w:ascii="Arial" w:hAnsi="Arial" w:cs="Arial"/>
          <w:b/>
          <w:sz w:val="18"/>
          <w:szCs w:val="18"/>
        </w:rPr>
        <w:t xml:space="preserve"> </w:t>
      </w:r>
      <w:r w:rsidRPr="007F721E">
        <w:rPr>
          <w:rFonts w:ascii="Arial" w:hAnsi="Arial" w:cs="Arial"/>
          <w:sz w:val="18"/>
          <w:szCs w:val="18"/>
          <w:lang w:val="es-ES_tradnl"/>
        </w:rPr>
        <w:t xml:space="preserve">en representación legal del </w:t>
      </w:r>
      <w:r w:rsidRPr="007F721E">
        <w:rPr>
          <w:rFonts w:ascii="Arial" w:hAnsi="Arial" w:cs="Arial"/>
          <w:b/>
          <w:sz w:val="18"/>
          <w:szCs w:val="18"/>
          <w:lang w:val="es-ES_tradnl"/>
        </w:rPr>
        <w:t xml:space="preserve">PROVEEDOR </w:t>
      </w:r>
      <w:r w:rsidRPr="007F721E">
        <w:rPr>
          <w:rFonts w:ascii="Arial" w:hAnsi="Arial" w:cs="Arial"/>
          <w:bCs/>
          <w:sz w:val="18"/>
          <w:szCs w:val="18"/>
        </w:rPr>
        <w:t>el __ de ______ del año _____</w:t>
      </w:r>
      <w:r w:rsidRPr="007F721E">
        <w:rPr>
          <w:rFonts w:ascii="Arial" w:hAnsi="Arial" w:cs="Arial"/>
          <w:bCs/>
          <w:sz w:val="18"/>
          <w:szCs w:val="18"/>
          <w:lang w:val="es-ES_tradnl"/>
        </w:rPr>
        <w:t>.</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pStyle w:val="Textoindependiente2"/>
        <w:widowControl w:val="0"/>
        <w:spacing w:after="0" w:line="240" w:lineRule="auto"/>
        <w:rPr>
          <w:rFonts w:ascii="Arial" w:hAnsi="Arial" w:cs="Arial"/>
          <w:sz w:val="18"/>
          <w:szCs w:val="18"/>
          <w:lang w:val="es-ES"/>
        </w:rPr>
      </w:pPr>
      <w:r w:rsidRPr="007F721E">
        <w:rPr>
          <w:rFonts w:ascii="Arial" w:hAnsi="Arial" w:cs="Arial"/>
          <w:sz w:val="18"/>
          <w:szCs w:val="18"/>
          <w:lang w:val="es-ES"/>
        </w:rPr>
        <w:t>Este documento, conforme a disposiciones legales de control fiscal vigentes, será registrado ante la Contraloría General de la República.</w:t>
      </w:r>
    </w:p>
    <w:p w:rsidR="007F721E" w:rsidRPr="007F721E" w:rsidRDefault="007F721E" w:rsidP="00557740">
      <w:pPr>
        <w:widowControl w:val="0"/>
        <w:jc w:val="both"/>
        <w:rPr>
          <w:rFonts w:ascii="Arial" w:hAnsi="Arial" w:cs="Arial"/>
          <w:sz w:val="18"/>
          <w:szCs w:val="18"/>
          <w:lang w:val="es-ES_tradnl"/>
        </w:rPr>
      </w:pPr>
    </w:p>
    <w:p w:rsidR="007F721E" w:rsidRPr="007F721E" w:rsidRDefault="007F721E" w:rsidP="00557740">
      <w:pPr>
        <w:widowControl w:val="0"/>
        <w:jc w:val="both"/>
        <w:rPr>
          <w:rFonts w:ascii="Arial" w:hAnsi="Arial" w:cs="Arial"/>
          <w:sz w:val="18"/>
          <w:szCs w:val="18"/>
          <w:lang w:val="es-ES_tradnl"/>
        </w:rPr>
      </w:pPr>
      <w:r w:rsidRPr="007F721E">
        <w:rPr>
          <w:rFonts w:ascii="Arial" w:hAnsi="Arial" w:cs="Arial"/>
          <w:sz w:val="18"/>
          <w:szCs w:val="18"/>
          <w:lang w:val="es-ES_tradnl"/>
        </w:rPr>
        <w:t>Usted Señor Notario se servirá insertar todas las demás cláusulas que fuesen de estilo y seguridad.</w:t>
      </w:r>
    </w:p>
    <w:p w:rsidR="007F721E" w:rsidRDefault="007F721E" w:rsidP="00557740">
      <w:pPr>
        <w:widowControl w:val="0"/>
        <w:rPr>
          <w:rFonts w:ascii="Arial" w:hAnsi="Arial" w:cs="Arial"/>
          <w:b/>
          <w:sz w:val="18"/>
          <w:szCs w:val="18"/>
          <w:lang w:val="es-ES_tradnl"/>
        </w:rPr>
      </w:pPr>
    </w:p>
    <w:p w:rsidR="00E574EB" w:rsidRDefault="00E574EB" w:rsidP="00557740">
      <w:pPr>
        <w:widowControl w:val="0"/>
        <w:rPr>
          <w:rFonts w:ascii="Arial" w:hAnsi="Arial" w:cs="Arial"/>
          <w:b/>
          <w:sz w:val="18"/>
          <w:szCs w:val="18"/>
          <w:lang w:val="es-ES_tradnl"/>
        </w:rPr>
      </w:pPr>
    </w:p>
    <w:p w:rsidR="00E574EB" w:rsidRDefault="00E574EB" w:rsidP="00557740">
      <w:pPr>
        <w:widowControl w:val="0"/>
        <w:rPr>
          <w:rFonts w:ascii="Arial" w:hAnsi="Arial" w:cs="Arial"/>
          <w:b/>
          <w:sz w:val="18"/>
          <w:szCs w:val="18"/>
          <w:lang w:val="es-ES_tradnl"/>
        </w:rPr>
      </w:pPr>
    </w:p>
    <w:p w:rsidR="00903990" w:rsidRPr="007F721E" w:rsidRDefault="00903990" w:rsidP="00557740">
      <w:pPr>
        <w:widowControl w:val="0"/>
        <w:rPr>
          <w:rFonts w:ascii="Arial" w:hAnsi="Arial" w:cs="Arial"/>
          <w:b/>
          <w:sz w:val="18"/>
          <w:szCs w:val="18"/>
          <w:lang w:val="es-ES_tradnl"/>
        </w:rPr>
      </w:pPr>
    </w:p>
    <w:p w:rsidR="007F721E" w:rsidRPr="007F721E" w:rsidRDefault="007F721E" w:rsidP="00557740">
      <w:pPr>
        <w:widowControl w:val="0"/>
        <w:rPr>
          <w:rFonts w:ascii="Arial" w:hAnsi="Arial" w:cs="Arial"/>
          <w:sz w:val="18"/>
          <w:szCs w:val="18"/>
        </w:rPr>
      </w:pPr>
    </w:p>
    <w:tbl>
      <w:tblPr>
        <w:tblW w:w="0" w:type="auto"/>
        <w:tblInd w:w="70" w:type="dxa"/>
        <w:tblCellMar>
          <w:left w:w="70" w:type="dxa"/>
          <w:right w:w="70" w:type="dxa"/>
        </w:tblCellMar>
        <w:tblLook w:val="0000" w:firstRow="0" w:lastRow="0" w:firstColumn="0" w:lastColumn="0" w:noHBand="0" w:noVBand="0"/>
      </w:tblPr>
      <w:tblGrid>
        <w:gridCol w:w="4561"/>
        <w:gridCol w:w="4619"/>
      </w:tblGrid>
      <w:tr w:rsidR="007F721E" w:rsidRPr="007F721E" w:rsidTr="00A53B34">
        <w:tc>
          <w:tcPr>
            <w:tcW w:w="4561" w:type="dxa"/>
          </w:tcPr>
          <w:p w:rsidR="007F721E" w:rsidRPr="001412E8" w:rsidRDefault="007F721E" w:rsidP="001412E8">
            <w:pPr>
              <w:pStyle w:val="Ttulo8"/>
              <w:keepNext w:val="0"/>
              <w:rPr>
                <w:rFonts w:ascii="Arial" w:hAnsi="Arial" w:cs="Arial"/>
                <w:b w:val="0"/>
                <w:iCs/>
                <w:sz w:val="18"/>
                <w:szCs w:val="18"/>
                <w:u w:val="none"/>
              </w:rPr>
            </w:pPr>
            <w:r w:rsidRPr="001412E8">
              <w:rPr>
                <w:rFonts w:ascii="Arial" w:hAnsi="Arial" w:cs="Arial"/>
                <w:b w:val="0"/>
                <w:sz w:val="18"/>
                <w:szCs w:val="18"/>
                <w:u w:val="none"/>
              </w:rPr>
              <w:t>Lic. Carlos Martín Rodríguez Oliviery</w:t>
            </w:r>
          </w:p>
          <w:p w:rsidR="007F721E" w:rsidRPr="001412E8" w:rsidRDefault="007F721E" w:rsidP="001412E8">
            <w:pPr>
              <w:pStyle w:val="Ttulo8"/>
              <w:keepNext w:val="0"/>
              <w:rPr>
                <w:rFonts w:ascii="Arial" w:hAnsi="Arial" w:cs="Arial"/>
                <w:b w:val="0"/>
                <w:sz w:val="18"/>
                <w:szCs w:val="18"/>
                <w:u w:val="none"/>
              </w:rPr>
            </w:pPr>
            <w:r w:rsidRPr="001412E8">
              <w:rPr>
                <w:rFonts w:ascii="Arial" w:hAnsi="Arial" w:cs="Arial"/>
                <w:b w:val="0"/>
                <w:iCs/>
                <w:sz w:val="18"/>
                <w:szCs w:val="18"/>
                <w:u w:val="none"/>
              </w:rPr>
              <w:t>Gerente General</w:t>
            </w:r>
          </w:p>
          <w:p w:rsidR="007F721E" w:rsidRPr="001412E8" w:rsidRDefault="007F721E" w:rsidP="001412E8">
            <w:pPr>
              <w:pStyle w:val="Ttulo5"/>
              <w:numPr>
                <w:ilvl w:val="0"/>
                <w:numId w:val="0"/>
              </w:numPr>
              <w:tabs>
                <w:tab w:val="left" w:pos="0"/>
              </w:tabs>
              <w:spacing w:before="0" w:after="0"/>
              <w:rPr>
                <w:rFonts w:ascii="Arial" w:hAnsi="Arial" w:cs="Arial"/>
                <w:iCs/>
                <w:sz w:val="18"/>
                <w:szCs w:val="18"/>
              </w:rPr>
            </w:pPr>
            <w:r w:rsidRPr="001412E8">
              <w:rPr>
                <w:rFonts w:ascii="Arial" w:hAnsi="Arial" w:cs="Arial"/>
                <w:iCs/>
                <w:sz w:val="18"/>
                <w:szCs w:val="18"/>
              </w:rPr>
              <w:t>BANCO CENTRAL DE BOLIVIA</w:t>
            </w:r>
          </w:p>
        </w:tc>
        <w:tc>
          <w:tcPr>
            <w:tcW w:w="4619" w:type="dxa"/>
          </w:tcPr>
          <w:p w:rsidR="007F721E" w:rsidRPr="001412E8" w:rsidRDefault="007F721E" w:rsidP="001412E8">
            <w:pPr>
              <w:widowControl w:val="0"/>
              <w:tabs>
                <w:tab w:val="left" w:pos="0"/>
              </w:tabs>
              <w:jc w:val="center"/>
              <w:rPr>
                <w:rFonts w:ascii="Arial" w:hAnsi="Arial" w:cs="Arial"/>
                <w:sz w:val="18"/>
                <w:szCs w:val="18"/>
              </w:rPr>
            </w:pPr>
            <w:r w:rsidRPr="001412E8">
              <w:rPr>
                <w:rFonts w:ascii="Arial" w:hAnsi="Arial" w:cs="Arial"/>
                <w:sz w:val="18"/>
                <w:szCs w:val="18"/>
              </w:rPr>
              <w:t>_____________________</w:t>
            </w:r>
          </w:p>
          <w:p w:rsidR="007F721E" w:rsidRPr="001412E8" w:rsidRDefault="007F721E" w:rsidP="001412E8">
            <w:pPr>
              <w:widowControl w:val="0"/>
              <w:tabs>
                <w:tab w:val="left" w:pos="0"/>
              </w:tabs>
              <w:jc w:val="center"/>
              <w:rPr>
                <w:rFonts w:ascii="Arial" w:hAnsi="Arial" w:cs="Arial"/>
                <w:sz w:val="18"/>
                <w:szCs w:val="18"/>
                <w:lang w:val="es-ES_tradnl"/>
              </w:rPr>
            </w:pPr>
            <w:r w:rsidRPr="001412E8">
              <w:rPr>
                <w:rFonts w:ascii="Arial" w:hAnsi="Arial" w:cs="Arial"/>
                <w:bCs/>
                <w:sz w:val="18"/>
                <w:szCs w:val="18"/>
              </w:rPr>
              <w:t xml:space="preserve">C.I. N° </w:t>
            </w:r>
            <w:r w:rsidRPr="001412E8">
              <w:rPr>
                <w:rFonts w:ascii="Arial" w:hAnsi="Arial" w:cs="Arial"/>
                <w:sz w:val="18"/>
                <w:szCs w:val="18"/>
              </w:rPr>
              <w:t>__________ __</w:t>
            </w:r>
            <w:r w:rsidRPr="001412E8">
              <w:rPr>
                <w:rFonts w:ascii="Arial" w:hAnsi="Arial" w:cs="Arial"/>
                <w:bCs/>
                <w:sz w:val="18"/>
                <w:szCs w:val="18"/>
              </w:rPr>
              <w:t>.</w:t>
            </w:r>
          </w:p>
          <w:p w:rsidR="007F721E" w:rsidRPr="001412E8" w:rsidRDefault="007F721E" w:rsidP="001412E8">
            <w:pPr>
              <w:pStyle w:val="Ttulo7"/>
              <w:spacing w:before="0" w:after="0"/>
              <w:jc w:val="center"/>
              <w:rPr>
                <w:rFonts w:ascii="Arial" w:hAnsi="Arial" w:cs="Arial"/>
                <w:i/>
                <w:sz w:val="18"/>
                <w:szCs w:val="18"/>
              </w:rPr>
            </w:pPr>
            <w:r w:rsidRPr="001412E8">
              <w:rPr>
                <w:rFonts w:ascii="Arial" w:hAnsi="Arial" w:cs="Arial"/>
                <w:i/>
                <w:sz w:val="18"/>
                <w:szCs w:val="18"/>
              </w:rPr>
              <w:t>Representante Legal</w:t>
            </w:r>
          </w:p>
          <w:p w:rsidR="007F721E" w:rsidRPr="001412E8" w:rsidRDefault="007F721E" w:rsidP="001412E8">
            <w:pPr>
              <w:widowControl w:val="0"/>
              <w:tabs>
                <w:tab w:val="left" w:pos="0"/>
              </w:tabs>
              <w:jc w:val="center"/>
              <w:rPr>
                <w:rFonts w:ascii="Arial" w:hAnsi="Arial" w:cs="Arial"/>
                <w:bCs/>
                <w:iCs/>
                <w:spacing w:val="-6"/>
                <w:sz w:val="18"/>
                <w:szCs w:val="18"/>
                <w:lang w:val="es-ES_tradnl"/>
              </w:rPr>
            </w:pPr>
            <w:r w:rsidRPr="00E574EB">
              <w:rPr>
                <w:rFonts w:ascii="Arial" w:hAnsi="Arial" w:cs="Arial"/>
                <w:b/>
                <w:bCs/>
                <w:sz w:val="18"/>
                <w:szCs w:val="18"/>
                <w:lang w:val="es-ES_tradnl"/>
              </w:rPr>
              <w:t>PROVEEDOR</w:t>
            </w:r>
          </w:p>
        </w:tc>
      </w:tr>
    </w:tbl>
    <w:p w:rsidR="0082216E" w:rsidRPr="00E574EB" w:rsidRDefault="007F721E" w:rsidP="00E574EB">
      <w:pPr>
        <w:pStyle w:val="xl24"/>
        <w:widowControl w:val="0"/>
        <w:pBdr>
          <w:left w:val="none" w:sz="0" w:space="0" w:color="auto"/>
          <w:bottom w:val="none" w:sz="0" w:space="0" w:color="auto"/>
          <w:right w:val="none" w:sz="0" w:space="0" w:color="auto"/>
        </w:pBdr>
        <w:spacing w:before="0" w:beforeAutospacing="0" w:after="0" w:afterAutospacing="0"/>
        <w:textAlignment w:val="auto"/>
        <w:rPr>
          <w:rFonts w:eastAsia="Times New Roman"/>
          <w:szCs w:val="18"/>
        </w:rPr>
      </w:pPr>
      <w:r w:rsidRPr="00E574EB">
        <w:rPr>
          <w:rFonts w:eastAsia="Times New Roman"/>
          <w:szCs w:val="18"/>
        </w:rPr>
        <w:t>JBV/mvr</w:t>
      </w:r>
    </w:p>
    <w:sectPr w:rsidR="0082216E" w:rsidRPr="00E574EB" w:rsidSect="00791CB5">
      <w:pgSz w:w="12240" w:h="15840" w:code="1"/>
      <w:pgMar w:top="1814" w:right="1038" w:bottom="1616" w:left="1701" w:header="709" w:footer="442" w:gutter="0"/>
      <w:pgNumType w:start="5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B9C" w:rsidRDefault="00AC5B9C">
      <w:r>
        <w:separator/>
      </w:r>
    </w:p>
  </w:endnote>
  <w:endnote w:type="continuationSeparator" w:id="0">
    <w:p w:rsidR="00AC5B9C" w:rsidRDefault="00AC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09" w:rsidRDefault="0013400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66</w:t>
    </w:r>
    <w:r>
      <w:rPr>
        <w:rStyle w:val="Nmerodepgina"/>
      </w:rPr>
      <w:fldChar w:fldCharType="end"/>
    </w:r>
  </w:p>
  <w:p w:rsidR="00134009" w:rsidRDefault="0013400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09" w:rsidRDefault="0013400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134009" w:rsidRDefault="00134009">
    <w:pPr>
      <w:pStyle w:val="Piedepgina"/>
      <w:ind w:right="360"/>
      <w:jc w:val="center"/>
      <w:rPr>
        <w:rFonts w:ascii="Arial" w:hAnsi="Arial" w:cs="Arial"/>
        <w:color w:val="808080"/>
        <w:sz w:val="18"/>
      </w:rPr>
    </w:pPr>
  </w:p>
  <w:p w:rsidR="00134009" w:rsidRDefault="00134009">
    <w:pPr>
      <w:pStyle w:val="Piedepgina"/>
      <w:tabs>
        <w:tab w:val="clear" w:pos="8838"/>
        <w:tab w:val="left" w:pos="8820"/>
      </w:tabs>
      <w:ind w:right="18"/>
      <w:jc w:val="center"/>
      <w:rPr>
        <w:rFonts w:ascii="Arial" w:hAnsi="Arial" w:cs="Arial"/>
        <w:color w:val="808080"/>
        <w:sz w:val="8"/>
      </w:rPr>
    </w:pPr>
    <w:r>
      <w:rPr>
        <w:rFonts w:ascii="Arial" w:hAnsi="Arial" w:cs="Arial"/>
        <w:color w:val="808080"/>
        <w:sz w:val="8"/>
      </w:rPr>
      <w:t xml:space="preserve">               ______________________________________________________________________________________________________________</w:t>
    </w:r>
  </w:p>
  <w:p w:rsidR="00134009" w:rsidRDefault="00134009">
    <w:pPr>
      <w:pStyle w:val="Piedepgina"/>
      <w:tabs>
        <w:tab w:val="clear" w:pos="8838"/>
        <w:tab w:val="left" w:pos="8820"/>
      </w:tabs>
      <w:ind w:right="18"/>
      <w:jc w:val="center"/>
      <w:rPr>
        <w:rFonts w:ascii="Arial" w:hAnsi="Arial" w:cs="Arial"/>
        <w:color w:val="808080"/>
        <w:sz w:val="8"/>
      </w:rPr>
    </w:pPr>
    <w:r>
      <w:rPr>
        <w:rFonts w:ascii="Arial" w:hAnsi="Arial" w:cs="Arial"/>
        <w:color w:val="808080"/>
        <w:sz w:val="8"/>
      </w:rPr>
      <w:t>________</w:t>
    </w:r>
  </w:p>
  <w:p w:rsidR="00134009" w:rsidRDefault="00134009">
    <w:pPr>
      <w:pStyle w:val="Ttulo2"/>
      <w:tabs>
        <w:tab w:val="clear" w:pos="794"/>
      </w:tabs>
      <w:ind w:left="0" w:firstLine="0"/>
      <w:jc w:val="center"/>
      <w:rPr>
        <w:rFonts w:ascii="Arial" w:hAnsi="Arial" w:cs="Arial"/>
        <w:b w:val="0"/>
        <w:i/>
        <w:iCs/>
        <w:sz w:val="14"/>
        <w:szCs w:val="14"/>
        <w:u w:val="none"/>
      </w:rPr>
    </w:pPr>
    <w:r>
      <w:rPr>
        <w:rFonts w:ascii="Arial" w:hAnsi="Arial" w:cs="Arial"/>
        <w:b w:val="0"/>
        <w:i/>
        <w:iCs/>
        <w:sz w:val="14"/>
        <w:szCs w:val="14"/>
        <w:u w:val="none"/>
      </w:rPr>
      <w:t>LICITACIÓN PÚBLICA NACIONAL  N° 010/2009 – 1C</w:t>
    </w:r>
  </w:p>
  <w:p w:rsidR="00134009" w:rsidRDefault="00134009">
    <w:pPr>
      <w:pStyle w:val="Piedepgina"/>
      <w:jc w:val="center"/>
      <w:rPr>
        <w:rFonts w:ascii="Arial" w:hAnsi="Arial" w:cs="Arial"/>
        <w:i/>
        <w:iCs/>
        <w:sz w:val="14"/>
        <w:szCs w:val="14"/>
        <w:lang w:val="es-MX"/>
      </w:rPr>
    </w:pPr>
    <w:r>
      <w:rPr>
        <w:rFonts w:ascii="Arial" w:hAnsi="Arial" w:cs="Arial"/>
        <w:i/>
        <w:iCs/>
        <w:sz w:val="14"/>
        <w:szCs w:val="14"/>
        <w:lang w:val="es-MX"/>
      </w:rPr>
      <w:t>“EQUIPAMIENTO ACTIVO DE RED – PROYECTO RDCVD - LAN”</w:t>
    </w:r>
  </w:p>
  <w:p w:rsidR="00134009" w:rsidRDefault="00134009">
    <w:pPr>
      <w:pStyle w:val="Piedepgina"/>
      <w:jc w:val="center"/>
      <w:rPr>
        <w:rStyle w:val="Nmerodepgina"/>
        <w:rFonts w:ascii="Arial" w:hAnsi="Arial" w:cs="Arial"/>
        <w:sz w:val="12"/>
        <w:szCs w:val="12"/>
        <w:lang w:val="es-MX"/>
      </w:rPr>
    </w:pPr>
  </w:p>
  <w:p w:rsidR="00134009" w:rsidRDefault="0013400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09" w:rsidRDefault="00134009" w:rsidP="005115EB">
    <w:pPr>
      <w:pStyle w:val="Piedepgina"/>
      <w:tabs>
        <w:tab w:val="clear" w:pos="8838"/>
        <w:tab w:val="left" w:pos="8820"/>
      </w:tabs>
      <w:ind w:right="18"/>
      <w:jc w:val="center"/>
      <w:rPr>
        <w:rFonts w:ascii="Arial" w:hAnsi="Arial" w:cs="Arial"/>
        <w:color w:val="808080"/>
        <w:sz w:val="8"/>
      </w:rPr>
    </w:pPr>
    <w:r>
      <w:rPr>
        <w:rFonts w:ascii="Arial" w:hAnsi="Arial" w:cs="Arial"/>
        <w:color w:val="808080"/>
        <w:sz w:val="8"/>
      </w:rPr>
      <w:t xml:space="preserve">               ____________________________________________________________________________________________________</w:t>
    </w:r>
  </w:p>
  <w:p w:rsidR="00134009" w:rsidRDefault="00134009" w:rsidP="005115EB">
    <w:pPr>
      <w:pStyle w:val="Piedepgina"/>
      <w:tabs>
        <w:tab w:val="clear" w:pos="8838"/>
        <w:tab w:val="left" w:pos="8820"/>
      </w:tabs>
      <w:ind w:right="18"/>
      <w:rPr>
        <w:rFonts w:ascii="Arial" w:hAnsi="Arial" w:cs="Arial"/>
        <w:color w:val="808080"/>
        <w:sz w:val="8"/>
      </w:rPr>
    </w:pPr>
  </w:p>
  <w:p w:rsidR="00134009" w:rsidRPr="007457AF" w:rsidRDefault="00134009" w:rsidP="005115EB">
    <w:pPr>
      <w:pStyle w:val="Ttulo2"/>
      <w:tabs>
        <w:tab w:val="clear" w:pos="794"/>
      </w:tabs>
      <w:ind w:left="0" w:firstLine="0"/>
      <w:jc w:val="center"/>
      <w:rPr>
        <w:rFonts w:ascii="Arial" w:hAnsi="Arial" w:cs="Arial"/>
        <w:b w:val="0"/>
        <w:iCs/>
        <w:sz w:val="14"/>
        <w:szCs w:val="14"/>
        <w:u w:val="none"/>
      </w:rPr>
    </w:pPr>
    <w:r w:rsidRPr="007457AF">
      <w:rPr>
        <w:rFonts w:ascii="Arial" w:hAnsi="Arial" w:cs="Arial"/>
        <w:b w:val="0"/>
        <w:iCs/>
        <w:sz w:val="14"/>
        <w:szCs w:val="14"/>
        <w:u w:val="none"/>
      </w:rPr>
      <w:t xml:space="preserve">LICITACIÓN PÚBLICA NACIONAL  N° </w:t>
    </w:r>
    <w:r>
      <w:rPr>
        <w:rFonts w:ascii="Arial" w:hAnsi="Arial" w:cs="Arial"/>
        <w:b w:val="0"/>
        <w:iCs/>
        <w:sz w:val="14"/>
        <w:szCs w:val="14"/>
        <w:u w:val="none"/>
      </w:rPr>
      <w:t>001/2013–1C</w:t>
    </w:r>
  </w:p>
  <w:p w:rsidR="00134009" w:rsidRDefault="00134009" w:rsidP="005115EB">
    <w:pPr>
      <w:pStyle w:val="Piedepgina"/>
      <w:jc w:val="center"/>
      <w:rPr>
        <w:rStyle w:val="Nmerodepgina"/>
        <w:rFonts w:ascii="Arial" w:hAnsi="Arial" w:cs="Arial"/>
        <w:sz w:val="12"/>
        <w:szCs w:val="12"/>
        <w:lang w:val="es-MX"/>
      </w:rPr>
    </w:pPr>
    <w:r w:rsidRPr="006E6D95">
      <w:rPr>
        <w:rFonts w:ascii="Arial" w:hAnsi="Arial" w:cs="Arial"/>
        <w:iCs/>
        <w:sz w:val="14"/>
        <w:szCs w:val="14"/>
        <w:lang w:val="es-MX" w:eastAsia="es-ES"/>
      </w:rPr>
      <w:t>PROVISIÓN DE SISTEMA DE UPS DE ALTA POTENCIA</w:t>
    </w:r>
  </w:p>
  <w:p w:rsidR="00134009" w:rsidRPr="005115EB" w:rsidRDefault="00134009">
    <w:pPr>
      <w:pStyle w:val="Piedepgina"/>
      <w:rPr>
        <w:lang w:val="es-MX"/>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09" w:rsidRPr="005115EB" w:rsidRDefault="00134009">
    <w:pPr>
      <w:pStyle w:val="Piedepgina"/>
      <w:jc w:val="right"/>
      <w:rPr>
        <w:rFonts w:ascii="Arial" w:hAnsi="Arial" w:cs="Arial"/>
        <w:sz w:val="16"/>
      </w:rPr>
    </w:pPr>
    <w:r w:rsidRPr="005115EB">
      <w:rPr>
        <w:rFonts w:ascii="Arial" w:hAnsi="Arial" w:cs="Arial"/>
        <w:sz w:val="16"/>
      </w:rPr>
      <w:fldChar w:fldCharType="begin"/>
    </w:r>
    <w:r w:rsidRPr="005115EB">
      <w:rPr>
        <w:rFonts w:ascii="Arial" w:hAnsi="Arial" w:cs="Arial"/>
        <w:sz w:val="16"/>
      </w:rPr>
      <w:instrText xml:space="preserve"> PAGE   \* MERGEFORMAT </w:instrText>
    </w:r>
    <w:r w:rsidRPr="005115EB">
      <w:rPr>
        <w:rFonts w:ascii="Arial" w:hAnsi="Arial" w:cs="Arial"/>
        <w:sz w:val="16"/>
      </w:rPr>
      <w:fldChar w:fldCharType="separate"/>
    </w:r>
    <w:r w:rsidR="006153A7">
      <w:rPr>
        <w:rFonts w:ascii="Arial" w:hAnsi="Arial" w:cs="Arial"/>
        <w:noProof/>
        <w:sz w:val="16"/>
      </w:rPr>
      <w:t>69</w:t>
    </w:r>
    <w:r w:rsidRPr="005115EB">
      <w:rPr>
        <w:rFonts w:ascii="Arial" w:hAnsi="Arial" w:cs="Arial"/>
        <w:sz w:val="16"/>
      </w:rPr>
      <w:fldChar w:fldCharType="end"/>
    </w:r>
  </w:p>
  <w:p w:rsidR="00134009" w:rsidRDefault="00134009" w:rsidP="005115EB">
    <w:pPr>
      <w:pStyle w:val="Piedepgina"/>
      <w:tabs>
        <w:tab w:val="clear" w:pos="8838"/>
        <w:tab w:val="left" w:pos="8820"/>
      </w:tabs>
      <w:ind w:right="18"/>
      <w:jc w:val="center"/>
      <w:rPr>
        <w:rFonts w:ascii="Arial" w:hAnsi="Arial" w:cs="Arial"/>
        <w:color w:val="808080"/>
        <w:sz w:val="8"/>
      </w:rPr>
    </w:pPr>
    <w:r>
      <w:rPr>
        <w:rFonts w:ascii="Arial" w:hAnsi="Arial" w:cs="Arial"/>
        <w:color w:val="808080"/>
        <w:sz w:val="8"/>
      </w:rPr>
      <w:t xml:space="preserve">               ____________________________________________________________________________________________________</w:t>
    </w:r>
  </w:p>
  <w:p w:rsidR="00134009" w:rsidRDefault="00134009" w:rsidP="005115EB">
    <w:pPr>
      <w:pStyle w:val="Piedepgina"/>
      <w:tabs>
        <w:tab w:val="clear" w:pos="8838"/>
        <w:tab w:val="left" w:pos="8820"/>
      </w:tabs>
      <w:ind w:right="18"/>
      <w:rPr>
        <w:rFonts w:ascii="Arial" w:hAnsi="Arial" w:cs="Arial"/>
        <w:color w:val="808080"/>
        <w:sz w:val="8"/>
      </w:rPr>
    </w:pPr>
  </w:p>
  <w:p w:rsidR="00134009" w:rsidRPr="007457AF" w:rsidRDefault="00134009" w:rsidP="007457AF">
    <w:pPr>
      <w:pStyle w:val="Ttulo2"/>
      <w:tabs>
        <w:tab w:val="clear" w:pos="794"/>
      </w:tabs>
      <w:ind w:left="0" w:firstLine="0"/>
      <w:jc w:val="center"/>
      <w:rPr>
        <w:rFonts w:ascii="Arial" w:hAnsi="Arial" w:cs="Arial"/>
        <w:b w:val="0"/>
        <w:iCs/>
        <w:sz w:val="14"/>
        <w:szCs w:val="14"/>
        <w:u w:val="none"/>
      </w:rPr>
    </w:pPr>
    <w:r w:rsidRPr="007457AF">
      <w:rPr>
        <w:rFonts w:ascii="Arial" w:hAnsi="Arial" w:cs="Arial"/>
        <w:b w:val="0"/>
        <w:iCs/>
        <w:sz w:val="14"/>
        <w:szCs w:val="14"/>
        <w:u w:val="none"/>
      </w:rPr>
      <w:t xml:space="preserve">LICITACIÓN PÚBLICA NACIONAL  N° </w:t>
    </w:r>
    <w:r>
      <w:rPr>
        <w:rFonts w:ascii="Arial" w:hAnsi="Arial" w:cs="Arial"/>
        <w:b w:val="0"/>
        <w:iCs/>
        <w:sz w:val="14"/>
        <w:szCs w:val="14"/>
        <w:u w:val="none"/>
      </w:rPr>
      <w:t>001/2013–1C</w:t>
    </w:r>
  </w:p>
  <w:p w:rsidR="00134009" w:rsidRPr="005115EB" w:rsidRDefault="00134009" w:rsidP="007457AF">
    <w:pPr>
      <w:pStyle w:val="Piedepgina"/>
      <w:jc w:val="center"/>
      <w:rPr>
        <w:lang w:val="es-MX"/>
      </w:rPr>
    </w:pPr>
    <w:r>
      <w:rPr>
        <w:rFonts w:ascii="Arial" w:hAnsi="Arial" w:cs="Arial"/>
        <w:iCs/>
        <w:sz w:val="14"/>
        <w:szCs w:val="14"/>
        <w:lang w:val="es-MX" w:eastAsia="es-ES"/>
      </w:rPr>
      <w:t>PROVISIÓN DE SISTEMA DE UPS DE ALTA POTENCIA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B9C" w:rsidRDefault="00AC5B9C">
      <w:r>
        <w:separator/>
      </w:r>
    </w:p>
  </w:footnote>
  <w:footnote w:type="continuationSeparator" w:id="0">
    <w:p w:rsidR="00AC5B9C" w:rsidRDefault="00AC5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09" w:rsidRDefault="00134009">
    <w:pPr>
      <w:pStyle w:val="Encabezado"/>
      <w:rPr>
        <w:szCs w:val="14"/>
      </w:rPr>
    </w:pPr>
    <w:r>
      <w:rPr>
        <w:noProof/>
        <w:szCs w:val="14"/>
        <w:lang w:eastAsia="es-ES"/>
      </w:rPr>
      <w:drawing>
        <wp:anchor distT="0" distB="0" distL="114300" distR="114300" simplePos="0" relativeHeight="251657728" behindDoc="0" locked="0" layoutInCell="1" allowOverlap="1">
          <wp:simplePos x="0" y="0"/>
          <wp:positionH relativeFrom="column">
            <wp:posOffset>2540000</wp:posOffset>
          </wp:positionH>
          <wp:positionV relativeFrom="paragraph">
            <wp:posOffset>41275</wp:posOffset>
          </wp:positionV>
          <wp:extent cx="612775" cy="61277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612775"/>
                  </a:xfrm>
                  <a:prstGeom prst="rect">
                    <a:avLst/>
                  </a:prstGeom>
                  <a:noFill/>
                </pic:spPr>
              </pic:pic>
            </a:graphicData>
          </a:graphic>
          <wp14:sizeRelH relativeFrom="page">
            <wp14:pctWidth>0</wp14:pctWidth>
          </wp14:sizeRelH>
          <wp14:sizeRelV relativeFrom="page">
            <wp14:pctHeight>0</wp14:pctHeight>
          </wp14:sizeRelV>
        </wp:anchor>
      </w:drawing>
    </w:r>
  </w:p>
  <w:p w:rsidR="00134009" w:rsidRDefault="00134009">
    <w:pPr>
      <w:pStyle w:val="Encabezado"/>
      <w:rPr>
        <w:szCs w:val="14"/>
      </w:rPr>
    </w:pPr>
  </w:p>
  <w:p w:rsidR="00134009" w:rsidRDefault="00134009">
    <w:pPr>
      <w:pStyle w:val="Encabezado"/>
      <w:rPr>
        <w:szCs w:val="14"/>
      </w:rPr>
    </w:pPr>
  </w:p>
  <w:p w:rsidR="00134009" w:rsidRDefault="00134009">
    <w:pPr>
      <w:pStyle w:val="Encabezado"/>
      <w:rPr>
        <w:szCs w:val="14"/>
      </w:rPr>
    </w:pPr>
  </w:p>
  <w:p w:rsidR="00134009" w:rsidRDefault="00134009">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E8A2B0"/>
    <w:lvl w:ilvl="0">
      <w:start w:val="1"/>
      <w:numFmt w:val="bullet"/>
      <w:lvlText w:val=""/>
      <w:lvlJc w:val="left"/>
      <w:pPr>
        <w:tabs>
          <w:tab w:val="num" w:pos="360"/>
        </w:tabs>
        <w:ind w:left="360" w:hanging="360"/>
      </w:pPr>
      <w:rPr>
        <w:rFonts w:ascii="Symbol" w:hAnsi="Symbol" w:hint="default"/>
      </w:rPr>
    </w:lvl>
  </w:abstractNum>
  <w:abstractNum w:abstractNumId="1">
    <w:nsid w:val="00CA0180"/>
    <w:multiLevelType w:val="hybridMultilevel"/>
    <w:tmpl w:val="596AD03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nsid w:val="013C7B41"/>
    <w:multiLevelType w:val="hybridMultilevel"/>
    <w:tmpl w:val="7F82103C"/>
    <w:lvl w:ilvl="0" w:tplc="119E58E4">
      <w:start w:val="1"/>
      <w:numFmt w:val="lowerLetter"/>
      <w:lvlText w:val="%1)"/>
      <w:lvlJc w:val="left"/>
      <w:pPr>
        <w:ind w:left="1414" w:hanging="705"/>
      </w:pPr>
      <w:rPr>
        <w:rFonts w:hint="default"/>
      </w:rPr>
    </w:lvl>
    <w:lvl w:ilvl="1" w:tplc="45B80FA6">
      <w:start w:val="4"/>
      <w:numFmt w:val="decimal"/>
      <w:lvlText w:val="%2."/>
      <w:lvlJc w:val="left"/>
      <w:pPr>
        <w:tabs>
          <w:tab w:val="num" w:pos="1789"/>
        </w:tabs>
        <w:ind w:left="1789" w:hanging="360"/>
      </w:pPr>
      <w:rPr>
        <w:rFonts w:hint="default"/>
        <w:b/>
      </w:r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nsid w:val="030A42D2"/>
    <w:multiLevelType w:val="hybridMultilevel"/>
    <w:tmpl w:val="81E8188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
    <w:nsid w:val="04EC7D38"/>
    <w:multiLevelType w:val="hybridMultilevel"/>
    <w:tmpl w:val="3222BE50"/>
    <w:lvl w:ilvl="0" w:tplc="40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8317A44"/>
    <w:multiLevelType w:val="hybridMultilevel"/>
    <w:tmpl w:val="2856B3DA"/>
    <w:lvl w:ilvl="0" w:tplc="BCA0B714">
      <w:start w:val="1"/>
      <w:numFmt w:val="lowerLetter"/>
      <w:lvlText w:val="%1)"/>
      <w:lvlJc w:val="left"/>
      <w:pPr>
        <w:ind w:left="1628" w:hanging="360"/>
      </w:pPr>
      <w:rPr>
        <w:rFonts w:hint="default"/>
      </w:rPr>
    </w:lvl>
    <w:lvl w:ilvl="1" w:tplc="0C0A0019" w:tentative="1">
      <w:start w:val="1"/>
      <w:numFmt w:val="lowerLetter"/>
      <w:lvlText w:val="%2."/>
      <w:lvlJc w:val="left"/>
      <w:pPr>
        <w:ind w:left="2348" w:hanging="360"/>
      </w:pPr>
    </w:lvl>
    <w:lvl w:ilvl="2" w:tplc="0C0A001B" w:tentative="1">
      <w:start w:val="1"/>
      <w:numFmt w:val="lowerRoman"/>
      <w:lvlText w:val="%3."/>
      <w:lvlJc w:val="right"/>
      <w:pPr>
        <w:ind w:left="3068" w:hanging="180"/>
      </w:pPr>
    </w:lvl>
    <w:lvl w:ilvl="3" w:tplc="0C0A000F" w:tentative="1">
      <w:start w:val="1"/>
      <w:numFmt w:val="decimal"/>
      <w:lvlText w:val="%4."/>
      <w:lvlJc w:val="left"/>
      <w:pPr>
        <w:ind w:left="3788" w:hanging="360"/>
      </w:pPr>
    </w:lvl>
    <w:lvl w:ilvl="4" w:tplc="0C0A0019" w:tentative="1">
      <w:start w:val="1"/>
      <w:numFmt w:val="lowerLetter"/>
      <w:lvlText w:val="%5."/>
      <w:lvlJc w:val="left"/>
      <w:pPr>
        <w:ind w:left="4508" w:hanging="360"/>
      </w:pPr>
    </w:lvl>
    <w:lvl w:ilvl="5" w:tplc="0C0A001B" w:tentative="1">
      <w:start w:val="1"/>
      <w:numFmt w:val="lowerRoman"/>
      <w:lvlText w:val="%6."/>
      <w:lvlJc w:val="right"/>
      <w:pPr>
        <w:ind w:left="5228" w:hanging="180"/>
      </w:pPr>
    </w:lvl>
    <w:lvl w:ilvl="6" w:tplc="0C0A000F" w:tentative="1">
      <w:start w:val="1"/>
      <w:numFmt w:val="decimal"/>
      <w:lvlText w:val="%7."/>
      <w:lvlJc w:val="left"/>
      <w:pPr>
        <w:ind w:left="5948" w:hanging="360"/>
      </w:pPr>
    </w:lvl>
    <w:lvl w:ilvl="7" w:tplc="0C0A0019" w:tentative="1">
      <w:start w:val="1"/>
      <w:numFmt w:val="lowerLetter"/>
      <w:lvlText w:val="%8."/>
      <w:lvlJc w:val="left"/>
      <w:pPr>
        <w:ind w:left="6668" w:hanging="360"/>
      </w:pPr>
    </w:lvl>
    <w:lvl w:ilvl="8" w:tplc="0C0A001B" w:tentative="1">
      <w:start w:val="1"/>
      <w:numFmt w:val="lowerRoman"/>
      <w:lvlText w:val="%9."/>
      <w:lvlJc w:val="right"/>
      <w:pPr>
        <w:ind w:left="7388" w:hanging="180"/>
      </w:pPr>
    </w:lvl>
  </w:abstractNum>
  <w:abstractNum w:abstractNumId="6">
    <w:nsid w:val="083229DF"/>
    <w:multiLevelType w:val="multilevel"/>
    <w:tmpl w:val="3A66A9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B086FD3"/>
    <w:multiLevelType w:val="multilevel"/>
    <w:tmpl w:val="3222B3D4"/>
    <w:lvl w:ilvl="0">
      <w:start w:val="1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nsid w:val="0BB84D6B"/>
    <w:multiLevelType w:val="hybridMultilevel"/>
    <w:tmpl w:val="06A67DFE"/>
    <w:lvl w:ilvl="0" w:tplc="2CE6FED4">
      <w:start w:val="1"/>
      <w:numFmt w:val="decimal"/>
      <w:lvlText w:val="%1."/>
      <w:lvlJc w:val="left"/>
      <w:pPr>
        <w:ind w:left="360" w:hanging="360"/>
      </w:pPr>
      <w:rPr>
        <w:b/>
      </w:rPr>
    </w:lvl>
    <w:lvl w:ilvl="1" w:tplc="0C0A001B">
      <w:start w:val="1"/>
      <w:numFmt w:val="lowerRoman"/>
      <w:lvlText w:val="%2."/>
      <w:lvlJc w:val="righ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0C264A20"/>
    <w:multiLevelType w:val="multilevel"/>
    <w:tmpl w:val="C03C336A"/>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0CF5570F"/>
    <w:multiLevelType w:val="hybridMultilevel"/>
    <w:tmpl w:val="E9200718"/>
    <w:lvl w:ilvl="0" w:tplc="89BC71F6">
      <w:start w:val="1"/>
      <w:numFmt w:val="lowerLetter"/>
      <w:lvlText w:val="%1)"/>
      <w:lvlJc w:val="left"/>
      <w:pPr>
        <w:tabs>
          <w:tab w:val="num" w:pos="1776"/>
        </w:tabs>
        <w:ind w:left="1776" w:hanging="360"/>
      </w:pPr>
      <w:rPr>
        <w:rFonts w:hint="default"/>
      </w:rPr>
    </w:lvl>
    <w:lvl w:ilvl="1" w:tplc="76FC38DE">
      <w:start w:val="7"/>
      <w:numFmt w:val="decimal"/>
      <w:lvlText w:val="%2."/>
      <w:lvlJc w:val="left"/>
      <w:pPr>
        <w:tabs>
          <w:tab w:val="num" w:pos="2136"/>
        </w:tabs>
        <w:ind w:left="2136" w:hanging="360"/>
      </w:pPr>
      <w:rPr>
        <w:rFonts w:hint="default"/>
        <w:b/>
      </w:rPr>
    </w:lvl>
    <w:lvl w:ilvl="2" w:tplc="16288402" w:tentative="1">
      <w:start w:val="1"/>
      <w:numFmt w:val="lowerRoman"/>
      <w:lvlText w:val="%3."/>
      <w:lvlJc w:val="right"/>
      <w:pPr>
        <w:tabs>
          <w:tab w:val="num" w:pos="2856"/>
        </w:tabs>
        <w:ind w:left="2856" w:hanging="180"/>
      </w:pPr>
    </w:lvl>
    <w:lvl w:ilvl="3" w:tplc="B1DE2CD2" w:tentative="1">
      <w:start w:val="1"/>
      <w:numFmt w:val="decimal"/>
      <w:lvlText w:val="%4."/>
      <w:lvlJc w:val="left"/>
      <w:pPr>
        <w:tabs>
          <w:tab w:val="num" w:pos="3576"/>
        </w:tabs>
        <w:ind w:left="3576" w:hanging="360"/>
      </w:pPr>
    </w:lvl>
    <w:lvl w:ilvl="4" w:tplc="D9C4BE5A" w:tentative="1">
      <w:start w:val="1"/>
      <w:numFmt w:val="lowerLetter"/>
      <w:lvlText w:val="%5."/>
      <w:lvlJc w:val="left"/>
      <w:pPr>
        <w:tabs>
          <w:tab w:val="num" w:pos="4296"/>
        </w:tabs>
        <w:ind w:left="4296" w:hanging="360"/>
      </w:pPr>
    </w:lvl>
    <w:lvl w:ilvl="5" w:tplc="3842BDE2" w:tentative="1">
      <w:start w:val="1"/>
      <w:numFmt w:val="lowerRoman"/>
      <w:lvlText w:val="%6."/>
      <w:lvlJc w:val="right"/>
      <w:pPr>
        <w:tabs>
          <w:tab w:val="num" w:pos="5016"/>
        </w:tabs>
        <w:ind w:left="5016" w:hanging="180"/>
      </w:pPr>
    </w:lvl>
    <w:lvl w:ilvl="6" w:tplc="20780544" w:tentative="1">
      <w:start w:val="1"/>
      <w:numFmt w:val="decimal"/>
      <w:lvlText w:val="%7."/>
      <w:lvlJc w:val="left"/>
      <w:pPr>
        <w:tabs>
          <w:tab w:val="num" w:pos="5736"/>
        </w:tabs>
        <w:ind w:left="5736" w:hanging="360"/>
      </w:pPr>
    </w:lvl>
    <w:lvl w:ilvl="7" w:tplc="6DFCB700" w:tentative="1">
      <w:start w:val="1"/>
      <w:numFmt w:val="lowerLetter"/>
      <w:lvlText w:val="%8."/>
      <w:lvlJc w:val="left"/>
      <w:pPr>
        <w:tabs>
          <w:tab w:val="num" w:pos="6456"/>
        </w:tabs>
        <w:ind w:left="6456" w:hanging="360"/>
      </w:pPr>
    </w:lvl>
    <w:lvl w:ilvl="8" w:tplc="2586C77A" w:tentative="1">
      <w:start w:val="1"/>
      <w:numFmt w:val="lowerRoman"/>
      <w:lvlText w:val="%9."/>
      <w:lvlJc w:val="right"/>
      <w:pPr>
        <w:tabs>
          <w:tab w:val="num" w:pos="7176"/>
        </w:tabs>
        <w:ind w:left="7176" w:hanging="180"/>
      </w:pPr>
    </w:lvl>
  </w:abstractNum>
  <w:abstractNum w:abstractNumId="11">
    <w:nsid w:val="0DEB35A7"/>
    <w:multiLevelType w:val="hybridMultilevel"/>
    <w:tmpl w:val="012417D2"/>
    <w:lvl w:ilvl="0" w:tplc="0C0A0005">
      <w:start w:val="1"/>
      <w:numFmt w:val="lowerLetter"/>
      <w:lvlText w:val="%1)"/>
      <w:lvlJc w:val="left"/>
      <w:pPr>
        <w:tabs>
          <w:tab w:val="num" w:pos="360"/>
        </w:tabs>
        <w:ind w:left="360" w:hanging="360"/>
      </w:pPr>
      <w:rPr>
        <w:rFonts w:hint="default"/>
      </w:rPr>
    </w:lvl>
    <w:lvl w:ilvl="1" w:tplc="0C0A0003"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0F560195"/>
    <w:multiLevelType w:val="hybridMultilevel"/>
    <w:tmpl w:val="BC4AD4C0"/>
    <w:lvl w:ilvl="0" w:tplc="2CE6FED4">
      <w:start w:val="1"/>
      <w:numFmt w:val="decimal"/>
      <w:lvlText w:val="%1."/>
      <w:lvlJc w:val="left"/>
      <w:pPr>
        <w:ind w:left="360" w:hanging="360"/>
      </w:pPr>
      <w:rPr>
        <w:b/>
      </w:rPr>
    </w:lvl>
    <w:lvl w:ilvl="1" w:tplc="40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10827FA7"/>
    <w:multiLevelType w:val="hybridMultilevel"/>
    <w:tmpl w:val="E3E43462"/>
    <w:lvl w:ilvl="0" w:tplc="2CE6FED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116E5FCA"/>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nsid w:val="13BA75EB"/>
    <w:multiLevelType w:val="hybridMultilevel"/>
    <w:tmpl w:val="D5BA02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932D1D"/>
    <w:multiLevelType w:val="multilevel"/>
    <w:tmpl w:val="C220BE22"/>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19587550"/>
    <w:multiLevelType w:val="hybridMultilevel"/>
    <w:tmpl w:val="8374608C"/>
    <w:lvl w:ilvl="0" w:tplc="0C0A0001">
      <w:start w:val="1"/>
      <w:numFmt w:val="lowerLetter"/>
      <w:lvlText w:val="%1)"/>
      <w:lvlJc w:val="left"/>
      <w:pPr>
        <w:ind w:left="1410" w:hanging="705"/>
      </w:pPr>
      <w:rPr>
        <w:rFonts w:hint="default"/>
      </w:rPr>
    </w:lvl>
    <w:lvl w:ilvl="1" w:tplc="0C0A0003">
      <w:start w:val="1"/>
      <w:numFmt w:val="lowerLetter"/>
      <w:lvlText w:val="%2."/>
      <w:lvlJc w:val="left"/>
      <w:pPr>
        <w:ind w:left="1785" w:hanging="360"/>
      </w:pPr>
    </w:lvl>
    <w:lvl w:ilvl="2" w:tplc="0C0A0005">
      <w:start w:val="1"/>
      <w:numFmt w:val="lowerRoman"/>
      <w:lvlText w:val="%3."/>
      <w:lvlJc w:val="right"/>
      <w:pPr>
        <w:ind w:left="2505" w:hanging="180"/>
      </w:pPr>
    </w:lvl>
    <w:lvl w:ilvl="3" w:tplc="0C0A0001">
      <w:start w:val="1"/>
      <w:numFmt w:val="decimal"/>
      <w:lvlText w:val="%4."/>
      <w:lvlJc w:val="left"/>
      <w:pPr>
        <w:ind w:left="3225" w:hanging="360"/>
      </w:pPr>
    </w:lvl>
    <w:lvl w:ilvl="4" w:tplc="0C0A0003">
      <w:start w:val="1"/>
      <w:numFmt w:val="lowerLetter"/>
      <w:lvlText w:val="%5."/>
      <w:lvlJc w:val="left"/>
      <w:pPr>
        <w:ind w:left="3945" w:hanging="360"/>
      </w:pPr>
    </w:lvl>
    <w:lvl w:ilvl="5" w:tplc="0C0A0005">
      <w:start w:val="1"/>
      <w:numFmt w:val="lowerRoman"/>
      <w:lvlText w:val="%6."/>
      <w:lvlJc w:val="right"/>
      <w:pPr>
        <w:ind w:left="4665" w:hanging="180"/>
      </w:pPr>
    </w:lvl>
    <w:lvl w:ilvl="6" w:tplc="0C0A0001">
      <w:start w:val="1"/>
      <w:numFmt w:val="decimal"/>
      <w:lvlText w:val="%7."/>
      <w:lvlJc w:val="left"/>
      <w:pPr>
        <w:ind w:left="5385" w:hanging="360"/>
      </w:pPr>
    </w:lvl>
    <w:lvl w:ilvl="7" w:tplc="0C0A0003">
      <w:start w:val="1"/>
      <w:numFmt w:val="lowerLetter"/>
      <w:lvlText w:val="%8."/>
      <w:lvlJc w:val="left"/>
      <w:pPr>
        <w:ind w:left="6105" w:hanging="360"/>
      </w:pPr>
    </w:lvl>
    <w:lvl w:ilvl="8" w:tplc="0C0A0005" w:tentative="1">
      <w:start w:val="1"/>
      <w:numFmt w:val="lowerRoman"/>
      <w:lvlText w:val="%9."/>
      <w:lvlJc w:val="right"/>
      <w:pPr>
        <w:ind w:left="6825" w:hanging="180"/>
      </w:pPr>
    </w:lvl>
  </w:abstractNum>
  <w:abstractNum w:abstractNumId="1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0">
    <w:nsid w:val="19A344BA"/>
    <w:multiLevelType w:val="hybridMultilevel"/>
    <w:tmpl w:val="D7964748"/>
    <w:lvl w:ilvl="0" w:tplc="EDF8046E">
      <w:start w:val="1"/>
      <w:numFmt w:val="lowerLetter"/>
      <w:lvlText w:val="%1)"/>
      <w:lvlJc w:val="left"/>
      <w:pPr>
        <w:ind w:left="1080" w:hanging="360"/>
      </w:pPr>
      <w:rPr>
        <w:rFonts w:hint="default"/>
      </w:rPr>
    </w:lvl>
    <w:lvl w:ilvl="1" w:tplc="6810AC04">
      <w:start w:val="1"/>
      <w:numFmt w:val="lowerLetter"/>
      <w:lvlText w:val="%2)"/>
      <w:lvlJc w:val="left"/>
      <w:pPr>
        <w:tabs>
          <w:tab w:val="num" w:pos="1800"/>
        </w:tabs>
        <w:ind w:left="1800" w:hanging="360"/>
      </w:pPr>
      <w:rPr>
        <w:rFonts w:hint="default"/>
      </w:rPr>
    </w:lvl>
    <w:lvl w:ilvl="2" w:tplc="8794A9AE">
      <w:start w:val="3"/>
      <w:numFmt w:val="decimal"/>
      <w:lvlText w:val="%3."/>
      <w:lvlJc w:val="left"/>
      <w:pPr>
        <w:tabs>
          <w:tab w:val="num" w:pos="2700"/>
        </w:tabs>
        <w:ind w:left="2700" w:hanging="360"/>
      </w:pPr>
      <w:rPr>
        <w:rFonts w:hint="default"/>
        <w:b/>
      </w:rPr>
    </w:lvl>
    <w:lvl w:ilvl="3" w:tplc="EEF6F23C" w:tentative="1">
      <w:start w:val="1"/>
      <w:numFmt w:val="decimal"/>
      <w:lvlText w:val="%4."/>
      <w:lvlJc w:val="left"/>
      <w:pPr>
        <w:ind w:left="3240" w:hanging="360"/>
      </w:pPr>
    </w:lvl>
    <w:lvl w:ilvl="4" w:tplc="A5AAFDD0" w:tentative="1">
      <w:start w:val="1"/>
      <w:numFmt w:val="lowerLetter"/>
      <w:lvlText w:val="%5."/>
      <w:lvlJc w:val="left"/>
      <w:pPr>
        <w:ind w:left="3960" w:hanging="360"/>
      </w:pPr>
    </w:lvl>
    <w:lvl w:ilvl="5" w:tplc="DE5E70AA" w:tentative="1">
      <w:start w:val="1"/>
      <w:numFmt w:val="lowerRoman"/>
      <w:lvlText w:val="%6."/>
      <w:lvlJc w:val="right"/>
      <w:pPr>
        <w:ind w:left="4680" w:hanging="180"/>
      </w:pPr>
    </w:lvl>
    <w:lvl w:ilvl="6" w:tplc="AAC61E98" w:tentative="1">
      <w:start w:val="1"/>
      <w:numFmt w:val="decimal"/>
      <w:lvlText w:val="%7."/>
      <w:lvlJc w:val="left"/>
      <w:pPr>
        <w:ind w:left="5400" w:hanging="360"/>
      </w:pPr>
    </w:lvl>
    <w:lvl w:ilvl="7" w:tplc="1FAA3CF4" w:tentative="1">
      <w:start w:val="1"/>
      <w:numFmt w:val="lowerLetter"/>
      <w:lvlText w:val="%8."/>
      <w:lvlJc w:val="left"/>
      <w:pPr>
        <w:ind w:left="6120" w:hanging="360"/>
      </w:pPr>
    </w:lvl>
    <w:lvl w:ilvl="8" w:tplc="C166F070" w:tentative="1">
      <w:start w:val="1"/>
      <w:numFmt w:val="lowerRoman"/>
      <w:lvlText w:val="%9."/>
      <w:lvlJc w:val="right"/>
      <w:pPr>
        <w:ind w:left="6840" w:hanging="180"/>
      </w:pPr>
    </w:lvl>
  </w:abstractNum>
  <w:abstractNum w:abstractNumId="21">
    <w:nsid w:val="1A0E5029"/>
    <w:multiLevelType w:val="multilevel"/>
    <w:tmpl w:val="C21AD388"/>
    <w:lvl w:ilvl="0">
      <w:start w:val="31"/>
      <w:numFmt w:val="decimal"/>
      <w:lvlText w:val="%1."/>
      <w:lvlJc w:val="left"/>
      <w:pPr>
        <w:ind w:left="480" w:hanging="48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nsid w:val="1D8703E6"/>
    <w:multiLevelType w:val="hybridMultilevel"/>
    <w:tmpl w:val="9F7025A8"/>
    <w:lvl w:ilvl="0" w:tplc="D17ACFA0">
      <w:start w:val="1"/>
      <w:numFmt w:val="lowerLetter"/>
      <w:lvlText w:val="%1)"/>
      <w:lvlJc w:val="left"/>
      <w:pPr>
        <w:tabs>
          <w:tab w:val="num" w:pos="375"/>
        </w:tabs>
        <w:ind w:left="375" w:hanging="360"/>
      </w:pPr>
      <w:rPr>
        <w:rFonts w:hint="default"/>
      </w:rPr>
    </w:lvl>
    <w:lvl w:ilvl="1" w:tplc="DCA2CA0E" w:tentative="1">
      <w:start w:val="1"/>
      <w:numFmt w:val="lowerLetter"/>
      <w:lvlText w:val="%2."/>
      <w:lvlJc w:val="left"/>
      <w:pPr>
        <w:tabs>
          <w:tab w:val="num" w:pos="1095"/>
        </w:tabs>
        <w:ind w:left="1095" w:hanging="360"/>
      </w:pPr>
    </w:lvl>
    <w:lvl w:ilvl="2" w:tplc="0486C5E2" w:tentative="1">
      <w:start w:val="1"/>
      <w:numFmt w:val="lowerRoman"/>
      <w:lvlText w:val="%3."/>
      <w:lvlJc w:val="right"/>
      <w:pPr>
        <w:tabs>
          <w:tab w:val="num" w:pos="1815"/>
        </w:tabs>
        <w:ind w:left="1815" w:hanging="180"/>
      </w:pPr>
    </w:lvl>
    <w:lvl w:ilvl="3" w:tplc="191E12EC" w:tentative="1">
      <w:start w:val="1"/>
      <w:numFmt w:val="decimal"/>
      <w:lvlText w:val="%4."/>
      <w:lvlJc w:val="left"/>
      <w:pPr>
        <w:tabs>
          <w:tab w:val="num" w:pos="2535"/>
        </w:tabs>
        <w:ind w:left="2535" w:hanging="360"/>
      </w:pPr>
    </w:lvl>
    <w:lvl w:ilvl="4" w:tplc="41E09368" w:tentative="1">
      <w:start w:val="1"/>
      <w:numFmt w:val="lowerLetter"/>
      <w:lvlText w:val="%5."/>
      <w:lvlJc w:val="left"/>
      <w:pPr>
        <w:tabs>
          <w:tab w:val="num" w:pos="3255"/>
        </w:tabs>
        <w:ind w:left="3255" w:hanging="360"/>
      </w:pPr>
    </w:lvl>
    <w:lvl w:ilvl="5" w:tplc="9F7CE3C0" w:tentative="1">
      <w:start w:val="1"/>
      <w:numFmt w:val="lowerRoman"/>
      <w:lvlText w:val="%6."/>
      <w:lvlJc w:val="right"/>
      <w:pPr>
        <w:tabs>
          <w:tab w:val="num" w:pos="3975"/>
        </w:tabs>
        <w:ind w:left="3975" w:hanging="180"/>
      </w:pPr>
    </w:lvl>
    <w:lvl w:ilvl="6" w:tplc="D2D602D6" w:tentative="1">
      <w:start w:val="1"/>
      <w:numFmt w:val="decimal"/>
      <w:lvlText w:val="%7."/>
      <w:lvlJc w:val="left"/>
      <w:pPr>
        <w:tabs>
          <w:tab w:val="num" w:pos="4695"/>
        </w:tabs>
        <w:ind w:left="4695" w:hanging="360"/>
      </w:pPr>
    </w:lvl>
    <w:lvl w:ilvl="7" w:tplc="44665CFE" w:tentative="1">
      <w:start w:val="1"/>
      <w:numFmt w:val="lowerLetter"/>
      <w:lvlText w:val="%8."/>
      <w:lvlJc w:val="left"/>
      <w:pPr>
        <w:tabs>
          <w:tab w:val="num" w:pos="5415"/>
        </w:tabs>
        <w:ind w:left="5415" w:hanging="360"/>
      </w:pPr>
    </w:lvl>
    <w:lvl w:ilvl="8" w:tplc="025CD87A" w:tentative="1">
      <w:start w:val="1"/>
      <w:numFmt w:val="lowerRoman"/>
      <w:lvlText w:val="%9."/>
      <w:lvlJc w:val="right"/>
      <w:pPr>
        <w:tabs>
          <w:tab w:val="num" w:pos="6135"/>
        </w:tabs>
        <w:ind w:left="6135" w:hanging="180"/>
      </w:pPr>
    </w:lvl>
  </w:abstractNum>
  <w:abstractNum w:abstractNumId="23">
    <w:nsid w:val="1E333DFE"/>
    <w:multiLevelType w:val="hybridMultilevel"/>
    <w:tmpl w:val="D21AE8B0"/>
    <w:lvl w:ilvl="0" w:tplc="8B42DE3C">
      <w:start w:val="1"/>
      <w:numFmt w:val="lowerRoman"/>
      <w:lvlText w:val="%1."/>
      <w:lvlJc w:val="right"/>
      <w:pPr>
        <w:ind w:left="108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1E3D364B"/>
    <w:multiLevelType w:val="multilevel"/>
    <w:tmpl w:val="11846242"/>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EF72E52"/>
    <w:multiLevelType w:val="multilevel"/>
    <w:tmpl w:val="901AC7CC"/>
    <w:lvl w:ilvl="0">
      <w:start w:val="26"/>
      <w:numFmt w:val="decimal"/>
      <w:lvlText w:val="%1."/>
      <w:lvlJc w:val="left"/>
      <w:pPr>
        <w:ind w:left="480" w:hanging="480"/>
      </w:pPr>
      <w:rPr>
        <w:rFonts w:hint="default"/>
        <w:b/>
      </w:rPr>
    </w:lvl>
    <w:lvl w:ilvl="1">
      <w:start w:val="1"/>
      <w:numFmt w:val="decimal"/>
      <w:lvlText w:val="%1.%2."/>
      <w:lvlJc w:val="left"/>
      <w:pPr>
        <w:ind w:left="2138" w:hanging="720"/>
      </w:pPr>
      <w:rPr>
        <w:rFonts w:hint="default"/>
        <w:b/>
      </w:rPr>
    </w:lvl>
    <w:lvl w:ilvl="2">
      <w:start w:val="1"/>
      <w:numFmt w:val="decimal"/>
      <w:lvlText w:val="%1.%2.%3."/>
      <w:lvlJc w:val="left"/>
      <w:pPr>
        <w:ind w:left="3556" w:hanging="720"/>
      </w:pPr>
      <w:rPr>
        <w:rFonts w:hint="default"/>
        <w:b/>
      </w:rPr>
    </w:lvl>
    <w:lvl w:ilvl="3">
      <w:start w:val="1"/>
      <w:numFmt w:val="decimal"/>
      <w:lvlText w:val="%1.%2.%3.%4."/>
      <w:lvlJc w:val="left"/>
      <w:pPr>
        <w:ind w:left="5334" w:hanging="108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530" w:hanging="1440"/>
      </w:pPr>
      <w:rPr>
        <w:rFonts w:hint="default"/>
        <w:b/>
      </w:rPr>
    </w:lvl>
    <w:lvl w:ilvl="6">
      <w:start w:val="1"/>
      <w:numFmt w:val="decimal"/>
      <w:lvlText w:val="%1.%2.%3.%4.%5.%6.%7."/>
      <w:lvlJc w:val="left"/>
      <w:pPr>
        <w:ind w:left="9948" w:hanging="1440"/>
      </w:pPr>
      <w:rPr>
        <w:rFonts w:hint="default"/>
        <w:b/>
      </w:rPr>
    </w:lvl>
    <w:lvl w:ilvl="7">
      <w:start w:val="1"/>
      <w:numFmt w:val="decimal"/>
      <w:lvlText w:val="%1.%2.%3.%4.%5.%6.%7.%8."/>
      <w:lvlJc w:val="left"/>
      <w:pPr>
        <w:ind w:left="11726" w:hanging="1800"/>
      </w:pPr>
      <w:rPr>
        <w:rFonts w:hint="default"/>
        <w:b/>
      </w:rPr>
    </w:lvl>
    <w:lvl w:ilvl="8">
      <w:start w:val="1"/>
      <w:numFmt w:val="decimal"/>
      <w:lvlText w:val="%1.%2.%3.%4.%5.%6.%7.%8.%9."/>
      <w:lvlJc w:val="left"/>
      <w:pPr>
        <w:ind w:left="13144" w:hanging="1800"/>
      </w:pPr>
      <w:rPr>
        <w:rFonts w:hint="default"/>
        <w:b/>
      </w:rPr>
    </w:lvl>
  </w:abstractNum>
  <w:abstractNum w:abstractNumId="26">
    <w:nsid w:val="202613C5"/>
    <w:multiLevelType w:val="hybridMultilevel"/>
    <w:tmpl w:val="7F985F16"/>
    <w:lvl w:ilvl="0" w:tplc="400A0001">
      <w:start w:val="1"/>
      <w:numFmt w:val="bullet"/>
      <w:lvlText w:val=""/>
      <w:lvlJc w:val="left"/>
      <w:pPr>
        <w:ind w:left="1130" w:hanging="360"/>
      </w:pPr>
      <w:rPr>
        <w:rFonts w:ascii="Symbol" w:hAnsi="Symbol" w:hint="default"/>
      </w:rPr>
    </w:lvl>
    <w:lvl w:ilvl="1" w:tplc="400A0003" w:tentative="1">
      <w:start w:val="1"/>
      <w:numFmt w:val="bullet"/>
      <w:lvlText w:val="o"/>
      <w:lvlJc w:val="left"/>
      <w:pPr>
        <w:ind w:left="1850" w:hanging="360"/>
      </w:pPr>
      <w:rPr>
        <w:rFonts w:ascii="Courier New" w:hAnsi="Courier New" w:cs="Courier New" w:hint="default"/>
      </w:rPr>
    </w:lvl>
    <w:lvl w:ilvl="2" w:tplc="400A0005" w:tentative="1">
      <w:start w:val="1"/>
      <w:numFmt w:val="bullet"/>
      <w:lvlText w:val=""/>
      <w:lvlJc w:val="left"/>
      <w:pPr>
        <w:ind w:left="2570" w:hanging="360"/>
      </w:pPr>
      <w:rPr>
        <w:rFonts w:ascii="Wingdings" w:hAnsi="Wingdings" w:hint="default"/>
      </w:rPr>
    </w:lvl>
    <w:lvl w:ilvl="3" w:tplc="400A0001" w:tentative="1">
      <w:start w:val="1"/>
      <w:numFmt w:val="bullet"/>
      <w:lvlText w:val=""/>
      <w:lvlJc w:val="left"/>
      <w:pPr>
        <w:ind w:left="3290" w:hanging="360"/>
      </w:pPr>
      <w:rPr>
        <w:rFonts w:ascii="Symbol" w:hAnsi="Symbol" w:hint="default"/>
      </w:rPr>
    </w:lvl>
    <w:lvl w:ilvl="4" w:tplc="400A0003" w:tentative="1">
      <w:start w:val="1"/>
      <w:numFmt w:val="bullet"/>
      <w:lvlText w:val="o"/>
      <w:lvlJc w:val="left"/>
      <w:pPr>
        <w:ind w:left="4010" w:hanging="360"/>
      </w:pPr>
      <w:rPr>
        <w:rFonts w:ascii="Courier New" w:hAnsi="Courier New" w:cs="Courier New" w:hint="default"/>
      </w:rPr>
    </w:lvl>
    <w:lvl w:ilvl="5" w:tplc="400A0005" w:tentative="1">
      <w:start w:val="1"/>
      <w:numFmt w:val="bullet"/>
      <w:lvlText w:val=""/>
      <w:lvlJc w:val="left"/>
      <w:pPr>
        <w:ind w:left="4730" w:hanging="360"/>
      </w:pPr>
      <w:rPr>
        <w:rFonts w:ascii="Wingdings" w:hAnsi="Wingdings" w:hint="default"/>
      </w:rPr>
    </w:lvl>
    <w:lvl w:ilvl="6" w:tplc="400A0001" w:tentative="1">
      <w:start w:val="1"/>
      <w:numFmt w:val="bullet"/>
      <w:lvlText w:val=""/>
      <w:lvlJc w:val="left"/>
      <w:pPr>
        <w:ind w:left="5450" w:hanging="360"/>
      </w:pPr>
      <w:rPr>
        <w:rFonts w:ascii="Symbol" w:hAnsi="Symbol" w:hint="default"/>
      </w:rPr>
    </w:lvl>
    <w:lvl w:ilvl="7" w:tplc="400A0003" w:tentative="1">
      <w:start w:val="1"/>
      <w:numFmt w:val="bullet"/>
      <w:lvlText w:val="o"/>
      <w:lvlJc w:val="left"/>
      <w:pPr>
        <w:ind w:left="6170" w:hanging="360"/>
      </w:pPr>
      <w:rPr>
        <w:rFonts w:ascii="Courier New" w:hAnsi="Courier New" w:cs="Courier New" w:hint="default"/>
      </w:rPr>
    </w:lvl>
    <w:lvl w:ilvl="8" w:tplc="400A0005" w:tentative="1">
      <w:start w:val="1"/>
      <w:numFmt w:val="bullet"/>
      <w:lvlText w:val=""/>
      <w:lvlJc w:val="left"/>
      <w:pPr>
        <w:ind w:left="6890" w:hanging="360"/>
      </w:pPr>
      <w:rPr>
        <w:rFonts w:ascii="Wingdings" w:hAnsi="Wingdings" w:hint="default"/>
      </w:rPr>
    </w:lvl>
  </w:abstractNum>
  <w:abstractNum w:abstractNumId="27">
    <w:nsid w:val="22735228"/>
    <w:multiLevelType w:val="multilevel"/>
    <w:tmpl w:val="0FA45C8C"/>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3066"/>
        </w:tabs>
        <w:ind w:left="3066"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22E8467D"/>
    <w:multiLevelType w:val="hybridMultilevel"/>
    <w:tmpl w:val="0EA07CD4"/>
    <w:lvl w:ilvl="0" w:tplc="0C0A001B">
      <w:start w:val="1"/>
      <w:numFmt w:val="lowerRoman"/>
      <w:lvlText w:val="%1."/>
      <w:lvlJc w:val="right"/>
      <w:pPr>
        <w:ind w:left="1080" w:hanging="360"/>
      </w:pPr>
      <w:rPr>
        <w:rFont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9">
    <w:nsid w:val="235F3691"/>
    <w:multiLevelType w:val="hybridMultilevel"/>
    <w:tmpl w:val="E4AACE10"/>
    <w:lvl w:ilvl="0" w:tplc="98440F62">
      <w:start w:val="1"/>
      <w:numFmt w:val="lowerLetter"/>
      <w:lvlText w:val="%1)"/>
      <w:lvlJc w:val="left"/>
      <w:pPr>
        <w:tabs>
          <w:tab w:val="num" w:pos="720"/>
        </w:tabs>
        <w:ind w:left="720" w:hanging="360"/>
      </w:pPr>
    </w:lvl>
    <w:lvl w:ilvl="1" w:tplc="8F86B3B2">
      <w:start w:val="1"/>
      <w:numFmt w:val="lowerLetter"/>
      <w:lvlText w:val="%2)"/>
      <w:lvlJc w:val="left"/>
      <w:pPr>
        <w:tabs>
          <w:tab w:val="num" w:pos="1440"/>
        </w:tabs>
        <w:ind w:left="1440" w:hanging="360"/>
      </w:pPr>
      <w:rPr>
        <w:rFonts w:hint="default"/>
      </w:rPr>
    </w:lvl>
    <w:lvl w:ilvl="2" w:tplc="387C67C8" w:tentative="1">
      <w:start w:val="1"/>
      <w:numFmt w:val="lowerRoman"/>
      <w:lvlText w:val="%3."/>
      <w:lvlJc w:val="right"/>
      <w:pPr>
        <w:tabs>
          <w:tab w:val="num" w:pos="2160"/>
        </w:tabs>
        <w:ind w:left="2160" w:hanging="180"/>
      </w:pPr>
    </w:lvl>
    <w:lvl w:ilvl="3" w:tplc="EB769CA6" w:tentative="1">
      <w:start w:val="1"/>
      <w:numFmt w:val="decimal"/>
      <w:lvlText w:val="%4."/>
      <w:lvlJc w:val="left"/>
      <w:pPr>
        <w:tabs>
          <w:tab w:val="num" w:pos="2880"/>
        </w:tabs>
        <w:ind w:left="2880" w:hanging="360"/>
      </w:pPr>
    </w:lvl>
    <w:lvl w:ilvl="4" w:tplc="11B846F6" w:tentative="1">
      <w:start w:val="1"/>
      <w:numFmt w:val="lowerLetter"/>
      <w:lvlText w:val="%5."/>
      <w:lvlJc w:val="left"/>
      <w:pPr>
        <w:tabs>
          <w:tab w:val="num" w:pos="3600"/>
        </w:tabs>
        <w:ind w:left="3600" w:hanging="360"/>
      </w:pPr>
    </w:lvl>
    <w:lvl w:ilvl="5" w:tplc="CD18B836" w:tentative="1">
      <w:start w:val="1"/>
      <w:numFmt w:val="lowerRoman"/>
      <w:lvlText w:val="%6."/>
      <w:lvlJc w:val="right"/>
      <w:pPr>
        <w:tabs>
          <w:tab w:val="num" w:pos="4320"/>
        </w:tabs>
        <w:ind w:left="4320" w:hanging="180"/>
      </w:pPr>
    </w:lvl>
    <w:lvl w:ilvl="6" w:tplc="A81E2750" w:tentative="1">
      <w:start w:val="1"/>
      <w:numFmt w:val="decimal"/>
      <w:lvlText w:val="%7."/>
      <w:lvlJc w:val="left"/>
      <w:pPr>
        <w:tabs>
          <w:tab w:val="num" w:pos="5040"/>
        </w:tabs>
        <w:ind w:left="5040" w:hanging="360"/>
      </w:pPr>
    </w:lvl>
    <w:lvl w:ilvl="7" w:tplc="8EC21BFC" w:tentative="1">
      <w:start w:val="1"/>
      <w:numFmt w:val="lowerLetter"/>
      <w:lvlText w:val="%8."/>
      <w:lvlJc w:val="left"/>
      <w:pPr>
        <w:tabs>
          <w:tab w:val="num" w:pos="5760"/>
        </w:tabs>
        <w:ind w:left="5760" w:hanging="360"/>
      </w:pPr>
    </w:lvl>
    <w:lvl w:ilvl="8" w:tplc="DEF02C86" w:tentative="1">
      <w:start w:val="1"/>
      <w:numFmt w:val="lowerRoman"/>
      <w:lvlText w:val="%9."/>
      <w:lvlJc w:val="right"/>
      <w:pPr>
        <w:tabs>
          <w:tab w:val="num" w:pos="6480"/>
        </w:tabs>
        <w:ind w:left="6480" w:hanging="180"/>
      </w:pPr>
    </w:lvl>
  </w:abstractNum>
  <w:abstractNum w:abstractNumId="30">
    <w:nsid w:val="241F67C6"/>
    <w:multiLevelType w:val="hybridMultilevel"/>
    <w:tmpl w:val="012417D2"/>
    <w:lvl w:ilvl="0" w:tplc="9FBEA92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nsid w:val="2508591B"/>
    <w:multiLevelType w:val="multilevel"/>
    <w:tmpl w:val="6736EB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259625AF"/>
    <w:multiLevelType w:val="hybridMultilevel"/>
    <w:tmpl w:val="430A545A"/>
    <w:lvl w:ilvl="0" w:tplc="3D462A16">
      <w:start w:val="9"/>
      <w:numFmt w:val="bullet"/>
      <w:lvlText w:val="-"/>
      <w:lvlJc w:val="left"/>
      <w:pPr>
        <w:tabs>
          <w:tab w:val="num" w:pos="720"/>
        </w:tabs>
        <w:ind w:left="720" w:hanging="360"/>
      </w:pPr>
      <w:rPr>
        <w:rFonts w:ascii="Times New Roman" w:eastAsia="Times New Roman" w:hAnsi="Times New Roman" w:cs="Times New Roman" w:hint="default"/>
      </w:rPr>
    </w:lvl>
    <w:lvl w:ilvl="1" w:tplc="F5100116" w:tentative="1">
      <w:start w:val="1"/>
      <w:numFmt w:val="bullet"/>
      <w:lvlText w:val="o"/>
      <w:lvlJc w:val="left"/>
      <w:pPr>
        <w:tabs>
          <w:tab w:val="num" w:pos="1440"/>
        </w:tabs>
        <w:ind w:left="1440" w:hanging="360"/>
      </w:pPr>
      <w:rPr>
        <w:rFonts w:ascii="Courier New" w:hAnsi="Courier New" w:hint="default"/>
      </w:rPr>
    </w:lvl>
    <w:lvl w:ilvl="2" w:tplc="EE1C2FDA" w:tentative="1">
      <w:start w:val="1"/>
      <w:numFmt w:val="bullet"/>
      <w:lvlText w:val=""/>
      <w:lvlJc w:val="left"/>
      <w:pPr>
        <w:tabs>
          <w:tab w:val="num" w:pos="2160"/>
        </w:tabs>
        <w:ind w:left="2160" w:hanging="360"/>
      </w:pPr>
      <w:rPr>
        <w:rFonts w:ascii="Wingdings" w:hAnsi="Wingdings" w:hint="default"/>
      </w:rPr>
    </w:lvl>
    <w:lvl w:ilvl="3" w:tplc="141CE3D2" w:tentative="1">
      <w:start w:val="1"/>
      <w:numFmt w:val="bullet"/>
      <w:lvlText w:val=""/>
      <w:lvlJc w:val="left"/>
      <w:pPr>
        <w:tabs>
          <w:tab w:val="num" w:pos="2880"/>
        </w:tabs>
        <w:ind w:left="2880" w:hanging="360"/>
      </w:pPr>
      <w:rPr>
        <w:rFonts w:ascii="Symbol" w:hAnsi="Symbol" w:hint="default"/>
      </w:rPr>
    </w:lvl>
    <w:lvl w:ilvl="4" w:tplc="A0EC0AB2" w:tentative="1">
      <w:start w:val="1"/>
      <w:numFmt w:val="bullet"/>
      <w:lvlText w:val="o"/>
      <w:lvlJc w:val="left"/>
      <w:pPr>
        <w:tabs>
          <w:tab w:val="num" w:pos="3600"/>
        </w:tabs>
        <w:ind w:left="3600" w:hanging="360"/>
      </w:pPr>
      <w:rPr>
        <w:rFonts w:ascii="Courier New" w:hAnsi="Courier New" w:hint="default"/>
      </w:rPr>
    </w:lvl>
    <w:lvl w:ilvl="5" w:tplc="A8EA96BC" w:tentative="1">
      <w:start w:val="1"/>
      <w:numFmt w:val="bullet"/>
      <w:lvlText w:val=""/>
      <w:lvlJc w:val="left"/>
      <w:pPr>
        <w:tabs>
          <w:tab w:val="num" w:pos="4320"/>
        </w:tabs>
        <w:ind w:left="4320" w:hanging="360"/>
      </w:pPr>
      <w:rPr>
        <w:rFonts w:ascii="Wingdings" w:hAnsi="Wingdings" w:hint="default"/>
      </w:rPr>
    </w:lvl>
    <w:lvl w:ilvl="6" w:tplc="3C2AA38A" w:tentative="1">
      <w:start w:val="1"/>
      <w:numFmt w:val="bullet"/>
      <w:lvlText w:val=""/>
      <w:lvlJc w:val="left"/>
      <w:pPr>
        <w:tabs>
          <w:tab w:val="num" w:pos="5040"/>
        </w:tabs>
        <w:ind w:left="5040" w:hanging="360"/>
      </w:pPr>
      <w:rPr>
        <w:rFonts w:ascii="Symbol" w:hAnsi="Symbol" w:hint="default"/>
      </w:rPr>
    </w:lvl>
    <w:lvl w:ilvl="7" w:tplc="7BC009C6" w:tentative="1">
      <w:start w:val="1"/>
      <w:numFmt w:val="bullet"/>
      <w:lvlText w:val="o"/>
      <w:lvlJc w:val="left"/>
      <w:pPr>
        <w:tabs>
          <w:tab w:val="num" w:pos="5760"/>
        </w:tabs>
        <w:ind w:left="5760" w:hanging="360"/>
      </w:pPr>
      <w:rPr>
        <w:rFonts w:ascii="Courier New" w:hAnsi="Courier New" w:hint="default"/>
      </w:rPr>
    </w:lvl>
    <w:lvl w:ilvl="8" w:tplc="4634C0F4" w:tentative="1">
      <w:start w:val="1"/>
      <w:numFmt w:val="bullet"/>
      <w:lvlText w:val=""/>
      <w:lvlJc w:val="left"/>
      <w:pPr>
        <w:tabs>
          <w:tab w:val="num" w:pos="6480"/>
        </w:tabs>
        <w:ind w:left="6480" w:hanging="360"/>
      </w:pPr>
      <w:rPr>
        <w:rFonts w:ascii="Wingdings" w:hAnsi="Wingdings" w:hint="default"/>
      </w:rPr>
    </w:lvl>
  </w:abstractNum>
  <w:abstractNum w:abstractNumId="33">
    <w:nsid w:val="26402566"/>
    <w:multiLevelType w:val="hybridMultilevel"/>
    <w:tmpl w:val="6A106D20"/>
    <w:lvl w:ilvl="0" w:tplc="1BCA922A">
      <w:start w:val="1"/>
      <w:numFmt w:val="lowerLetter"/>
      <w:lvlText w:val="%1)"/>
      <w:lvlJc w:val="left"/>
      <w:pPr>
        <w:ind w:left="4164" w:hanging="360"/>
      </w:pPr>
      <w:rPr>
        <w:rFonts w:hint="default"/>
      </w:rPr>
    </w:lvl>
    <w:lvl w:ilvl="1" w:tplc="E404325A" w:tentative="1">
      <w:start w:val="1"/>
      <w:numFmt w:val="lowerLetter"/>
      <w:lvlText w:val="%2."/>
      <w:lvlJc w:val="left"/>
      <w:pPr>
        <w:ind w:left="4884" w:hanging="360"/>
      </w:pPr>
    </w:lvl>
    <w:lvl w:ilvl="2" w:tplc="110431F4" w:tentative="1">
      <w:start w:val="1"/>
      <w:numFmt w:val="lowerRoman"/>
      <w:lvlText w:val="%3."/>
      <w:lvlJc w:val="right"/>
      <w:pPr>
        <w:ind w:left="5604" w:hanging="180"/>
      </w:pPr>
    </w:lvl>
    <w:lvl w:ilvl="3" w:tplc="AF468EAE">
      <w:start w:val="1"/>
      <w:numFmt w:val="decimal"/>
      <w:lvlText w:val="%4."/>
      <w:lvlJc w:val="left"/>
      <w:pPr>
        <w:ind w:left="6324" w:hanging="360"/>
      </w:pPr>
    </w:lvl>
    <w:lvl w:ilvl="4" w:tplc="1F2AE98A" w:tentative="1">
      <w:start w:val="1"/>
      <w:numFmt w:val="lowerLetter"/>
      <w:lvlText w:val="%5."/>
      <w:lvlJc w:val="left"/>
      <w:pPr>
        <w:ind w:left="7044" w:hanging="360"/>
      </w:pPr>
    </w:lvl>
    <w:lvl w:ilvl="5" w:tplc="E692FB8C" w:tentative="1">
      <w:start w:val="1"/>
      <w:numFmt w:val="lowerRoman"/>
      <w:lvlText w:val="%6."/>
      <w:lvlJc w:val="right"/>
      <w:pPr>
        <w:ind w:left="7764" w:hanging="180"/>
      </w:pPr>
    </w:lvl>
    <w:lvl w:ilvl="6" w:tplc="F5CE616E" w:tentative="1">
      <w:start w:val="1"/>
      <w:numFmt w:val="decimal"/>
      <w:lvlText w:val="%7."/>
      <w:lvlJc w:val="left"/>
      <w:pPr>
        <w:ind w:left="8484" w:hanging="360"/>
      </w:pPr>
    </w:lvl>
    <w:lvl w:ilvl="7" w:tplc="4182853C" w:tentative="1">
      <w:start w:val="1"/>
      <w:numFmt w:val="lowerLetter"/>
      <w:lvlText w:val="%8."/>
      <w:lvlJc w:val="left"/>
      <w:pPr>
        <w:ind w:left="9204" w:hanging="360"/>
      </w:pPr>
    </w:lvl>
    <w:lvl w:ilvl="8" w:tplc="BA864ED0" w:tentative="1">
      <w:start w:val="1"/>
      <w:numFmt w:val="lowerRoman"/>
      <w:lvlText w:val="%9."/>
      <w:lvlJc w:val="right"/>
      <w:pPr>
        <w:ind w:left="9924" w:hanging="180"/>
      </w:pPr>
    </w:lvl>
  </w:abstractNum>
  <w:abstractNum w:abstractNumId="34">
    <w:nsid w:val="293753EB"/>
    <w:multiLevelType w:val="hybridMultilevel"/>
    <w:tmpl w:val="3644435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2A732ECE"/>
    <w:multiLevelType w:val="hybridMultilevel"/>
    <w:tmpl w:val="7474FA46"/>
    <w:lvl w:ilvl="0" w:tplc="2CE6FED4">
      <w:start w:val="1"/>
      <w:numFmt w:val="decimal"/>
      <w:lvlText w:val="%1."/>
      <w:lvlJc w:val="left"/>
      <w:pPr>
        <w:ind w:left="360" w:hanging="360"/>
      </w:pPr>
      <w:rPr>
        <w:b/>
      </w:rPr>
    </w:lvl>
    <w:lvl w:ilvl="1" w:tplc="C6F8CD6A">
      <w:start w:val="1"/>
      <w:numFmt w:val="lowerRoman"/>
      <w:lvlText w:val="%2."/>
      <w:lvlJc w:val="right"/>
      <w:pPr>
        <w:ind w:left="1080" w:hanging="360"/>
      </w:pPr>
      <w:rPr>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2AB813F7"/>
    <w:multiLevelType w:val="multilevel"/>
    <w:tmpl w:val="5F0EF9FC"/>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D2B7653"/>
    <w:multiLevelType w:val="hybridMultilevel"/>
    <w:tmpl w:val="9216CE8E"/>
    <w:lvl w:ilvl="0" w:tplc="C6F8CD6A">
      <w:start w:val="1"/>
      <w:numFmt w:val="lowerRoman"/>
      <w:lvlText w:val="%1."/>
      <w:lvlJc w:val="right"/>
      <w:pPr>
        <w:ind w:left="1080" w:hanging="360"/>
      </w:pPr>
      <w:rPr>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309449D3"/>
    <w:multiLevelType w:val="multilevel"/>
    <w:tmpl w:val="C70CC804"/>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nsid w:val="32CC775C"/>
    <w:multiLevelType w:val="multilevel"/>
    <w:tmpl w:val="96780012"/>
    <w:lvl w:ilvl="0">
      <w:start w:val="1"/>
      <w:numFmt w:val="decimal"/>
      <w:lvlText w:val="%1"/>
      <w:lvlJc w:val="right"/>
      <w:pPr>
        <w:tabs>
          <w:tab w:val="num" w:pos="390"/>
        </w:tabs>
        <w:ind w:left="390" w:hanging="102"/>
      </w:pPr>
      <w:rPr>
        <w:rFonts w:ascii="Arial" w:hAnsi="Arial" w:hint="default"/>
        <w:b w:val="0"/>
        <w:i w:val="0"/>
        <w:sz w:val="18"/>
        <w:szCs w:val="18"/>
      </w:rPr>
    </w:lvl>
    <w:lvl w:ilvl="1">
      <w:start w:val="1"/>
      <w:numFmt w:val="decimal"/>
      <w:lvlText w:val="3.%2"/>
      <w:lvlJc w:val="left"/>
      <w:pPr>
        <w:tabs>
          <w:tab w:val="num" w:pos="532"/>
        </w:tabs>
        <w:ind w:left="532"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34056E31"/>
    <w:multiLevelType w:val="hybridMultilevel"/>
    <w:tmpl w:val="2C7AC818"/>
    <w:lvl w:ilvl="0" w:tplc="2CE6FED4">
      <w:start w:val="1"/>
      <w:numFmt w:val="decimal"/>
      <w:lvlText w:val="%1."/>
      <w:lvlJc w:val="left"/>
      <w:pPr>
        <w:ind w:left="360" w:hanging="360"/>
      </w:pPr>
      <w:rPr>
        <w:b/>
      </w:rPr>
    </w:lvl>
    <w:lvl w:ilvl="1" w:tplc="40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3BFD213F"/>
    <w:multiLevelType w:val="hybridMultilevel"/>
    <w:tmpl w:val="BD7EF9BC"/>
    <w:lvl w:ilvl="0" w:tplc="0C0A001B">
      <w:start w:val="1"/>
      <w:numFmt w:val="lowerRoman"/>
      <w:lvlText w:val="%1."/>
      <w:lvlJc w:val="right"/>
      <w:pPr>
        <w:ind w:left="360" w:hanging="360"/>
      </w:pPr>
      <w:rPr>
        <w:b/>
      </w:rPr>
    </w:lvl>
    <w:lvl w:ilvl="1" w:tplc="0C0A001B">
      <w:start w:val="1"/>
      <w:numFmt w:val="lowerRoman"/>
      <w:lvlText w:val="%2."/>
      <w:lvlJc w:val="righ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nsid w:val="3CD43F52"/>
    <w:multiLevelType w:val="hybridMultilevel"/>
    <w:tmpl w:val="AFDE808A"/>
    <w:lvl w:ilvl="0" w:tplc="A58C7F80">
      <w:start w:val="4"/>
      <w:numFmt w:val="decimal"/>
      <w:lvlText w:val="%1."/>
      <w:lvlJc w:val="left"/>
      <w:pPr>
        <w:ind w:left="360" w:hanging="360"/>
      </w:pPr>
      <w:rPr>
        <w:rFonts w:hint="default"/>
        <w:b/>
      </w:rPr>
    </w:lvl>
    <w:lvl w:ilvl="1" w:tplc="400A0019" w:tentative="1">
      <w:start w:val="1"/>
      <w:numFmt w:val="lowerLetter"/>
      <w:lvlText w:val="%2."/>
      <w:lvlJc w:val="left"/>
      <w:pPr>
        <w:ind w:left="720" w:hanging="360"/>
      </w:p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43">
    <w:nsid w:val="3DCC6DB4"/>
    <w:multiLevelType w:val="hybridMultilevel"/>
    <w:tmpl w:val="2F8677FC"/>
    <w:lvl w:ilvl="0" w:tplc="2CE6FED4">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nsid w:val="3EC543AA"/>
    <w:multiLevelType w:val="multilevel"/>
    <w:tmpl w:val="4CDE6B10"/>
    <w:lvl w:ilvl="0">
      <w:start w:val="26"/>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5">
    <w:nsid w:val="3F1D070E"/>
    <w:multiLevelType w:val="hybridMultilevel"/>
    <w:tmpl w:val="D6DC523E"/>
    <w:lvl w:ilvl="0" w:tplc="232242F6">
      <w:start w:val="1"/>
      <w:numFmt w:val="lowerLetter"/>
      <w:lvlText w:val="%1)"/>
      <w:lvlJc w:val="left"/>
      <w:pPr>
        <w:tabs>
          <w:tab w:val="num" w:pos="360"/>
        </w:tabs>
        <w:ind w:left="360" w:hanging="360"/>
      </w:pPr>
    </w:lvl>
    <w:lvl w:ilvl="1" w:tplc="68AAABA8">
      <w:start w:val="1"/>
      <w:numFmt w:val="decimal"/>
      <w:lvlText w:val="%2."/>
      <w:lvlJc w:val="left"/>
      <w:pPr>
        <w:ind w:left="360" w:hanging="360"/>
      </w:pPr>
      <w:rPr>
        <w:rFonts w:hint="default"/>
      </w:rPr>
    </w:lvl>
    <w:lvl w:ilvl="2" w:tplc="C7801582">
      <w:start w:val="1"/>
      <w:numFmt w:val="lowerRoman"/>
      <w:lvlText w:val="%3."/>
      <w:lvlJc w:val="right"/>
      <w:pPr>
        <w:tabs>
          <w:tab w:val="num" w:pos="1080"/>
        </w:tabs>
        <w:ind w:left="1080" w:hanging="180"/>
      </w:pPr>
    </w:lvl>
    <w:lvl w:ilvl="3" w:tplc="9BD0200A">
      <w:start w:val="1"/>
      <w:numFmt w:val="decimal"/>
      <w:lvlText w:val="%4."/>
      <w:lvlJc w:val="left"/>
      <w:pPr>
        <w:tabs>
          <w:tab w:val="num" w:pos="1800"/>
        </w:tabs>
        <w:ind w:left="1800" w:hanging="360"/>
      </w:pPr>
    </w:lvl>
    <w:lvl w:ilvl="4" w:tplc="9A6CC2FE">
      <w:start w:val="1"/>
      <w:numFmt w:val="lowerLetter"/>
      <w:lvlText w:val="%5."/>
      <w:lvlJc w:val="left"/>
      <w:pPr>
        <w:tabs>
          <w:tab w:val="num" w:pos="2520"/>
        </w:tabs>
        <w:ind w:left="2520" w:hanging="360"/>
      </w:pPr>
    </w:lvl>
    <w:lvl w:ilvl="5" w:tplc="32B24284" w:tentative="1">
      <w:start w:val="1"/>
      <w:numFmt w:val="lowerRoman"/>
      <w:lvlText w:val="%6."/>
      <w:lvlJc w:val="right"/>
      <w:pPr>
        <w:tabs>
          <w:tab w:val="num" w:pos="3240"/>
        </w:tabs>
        <w:ind w:left="3240" w:hanging="180"/>
      </w:pPr>
    </w:lvl>
    <w:lvl w:ilvl="6" w:tplc="3E302BDC" w:tentative="1">
      <w:start w:val="1"/>
      <w:numFmt w:val="decimal"/>
      <w:lvlText w:val="%7."/>
      <w:lvlJc w:val="left"/>
      <w:pPr>
        <w:tabs>
          <w:tab w:val="num" w:pos="3960"/>
        </w:tabs>
        <w:ind w:left="3960" w:hanging="360"/>
      </w:pPr>
    </w:lvl>
    <w:lvl w:ilvl="7" w:tplc="02CCA99A" w:tentative="1">
      <w:start w:val="1"/>
      <w:numFmt w:val="lowerLetter"/>
      <w:lvlText w:val="%8."/>
      <w:lvlJc w:val="left"/>
      <w:pPr>
        <w:tabs>
          <w:tab w:val="num" w:pos="4680"/>
        </w:tabs>
        <w:ind w:left="4680" w:hanging="360"/>
      </w:pPr>
    </w:lvl>
    <w:lvl w:ilvl="8" w:tplc="0B2E28EA" w:tentative="1">
      <w:start w:val="1"/>
      <w:numFmt w:val="lowerRoman"/>
      <w:lvlText w:val="%9."/>
      <w:lvlJc w:val="right"/>
      <w:pPr>
        <w:tabs>
          <w:tab w:val="num" w:pos="5400"/>
        </w:tabs>
        <w:ind w:left="5400" w:hanging="180"/>
      </w:pPr>
    </w:lvl>
  </w:abstractNum>
  <w:abstractNum w:abstractNumId="46">
    <w:nsid w:val="4388740F"/>
    <w:multiLevelType w:val="multilevel"/>
    <w:tmpl w:val="7B90CE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7">
    <w:nsid w:val="43F71B64"/>
    <w:multiLevelType w:val="multilevel"/>
    <w:tmpl w:val="0C62888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8">
    <w:nsid w:val="44577B51"/>
    <w:multiLevelType w:val="hybridMultilevel"/>
    <w:tmpl w:val="5F70C4F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9">
    <w:nsid w:val="45AE6A7A"/>
    <w:multiLevelType w:val="multilevel"/>
    <w:tmpl w:val="305EE1B4"/>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A3471AD"/>
    <w:multiLevelType w:val="multilevel"/>
    <w:tmpl w:val="337A26EE"/>
    <w:lvl w:ilvl="0">
      <w:start w:val="1"/>
      <w:numFmt w:val="decimal"/>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52">
    <w:nsid w:val="4BA66B38"/>
    <w:multiLevelType w:val="hybridMultilevel"/>
    <w:tmpl w:val="2856B3DA"/>
    <w:lvl w:ilvl="0" w:tplc="BD3C56D8">
      <w:start w:val="1"/>
      <w:numFmt w:val="lowerLetter"/>
      <w:lvlText w:val="%1)"/>
      <w:lvlJc w:val="left"/>
      <w:pPr>
        <w:ind w:left="2484" w:hanging="360"/>
      </w:pPr>
      <w:rPr>
        <w:rFonts w:hint="default"/>
      </w:rPr>
    </w:lvl>
    <w:lvl w:ilvl="1" w:tplc="38DA7C80" w:tentative="1">
      <w:start w:val="1"/>
      <w:numFmt w:val="lowerLetter"/>
      <w:lvlText w:val="%2."/>
      <w:lvlJc w:val="left"/>
      <w:pPr>
        <w:ind w:left="3204" w:hanging="360"/>
      </w:pPr>
    </w:lvl>
    <w:lvl w:ilvl="2" w:tplc="C68C6EF4" w:tentative="1">
      <w:start w:val="1"/>
      <w:numFmt w:val="lowerRoman"/>
      <w:lvlText w:val="%3."/>
      <w:lvlJc w:val="right"/>
      <w:pPr>
        <w:ind w:left="3924" w:hanging="180"/>
      </w:pPr>
    </w:lvl>
    <w:lvl w:ilvl="3" w:tplc="EDC06E8E" w:tentative="1">
      <w:start w:val="1"/>
      <w:numFmt w:val="decimal"/>
      <w:lvlText w:val="%4."/>
      <w:lvlJc w:val="left"/>
      <w:pPr>
        <w:ind w:left="4644" w:hanging="360"/>
      </w:pPr>
    </w:lvl>
    <w:lvl w:ilvl="4" w:tplc="A790E414" w:tentative="1">
      <w:start w:val="1"/>
      <w:numFmt w:val="lowerLetter"/>
      <w:lvlText w:val="%5."/>
      <w:lvlJc w:val="left"/>
      <w:pPr>
        <w:ind w:left="5364" w:hanging="360"/>
      </w:pPr>
    </w:lvl>
    <w:lvl w:ilvl="5" w:tplc="7D8CDF0C" w:tentative="1">
      <w:start w:val="1"/>
      <w:numFmt w:val="lowerRoman"/>
      <w:lvlText w:val="%6."/>
      <w:lvlJc w:val="right"/>
      <w:pPr>
        <w:ind w:left="6084" w:hanging="180"/>
      </w:pPr>
    </w:lvl>
    <w:lvl w:ilvl="6" w:tplc="7B08773E" w:tentative="1">
      <w:start w:val="1"/>
      <w:numFmt w:val="decimal"/>
      <w:lvlText w:val="%7."/>
      <w:lvlJc w:val="left"/>
      <w:pPr>
        <w:ind w:left="6804" w:hanging="360"/>
      </w:pPr>
    </w:lvl>
    <w:lvl w:ilvl="7" w:tplc="FC363BAE" w:tentative="1">
      <w:start w:val="1"/>
      <w:numFmt w:val="lowerLetter"/>
      <w:lvlText w:val="%8."/>
      <w:lvlJc w:val="left"/>
      <w:pPr>
        <w:ind w:left="7524" w:hanging="360"/>
      </w:pPr>
    </w:lvl>
    <w:lvl w:ilvl="8" w:tplc="16BCABDE" w:tentative="1">
      <w:start w:val="1"/>
      <w:numFmt w:val="lowerRoman"/>
      <w:lvlText w:val="%9."/>
      <w:lvlJc w:val="right"/>
      <w:pPr>
        <w:ind w:left="8244" w:hanging="180"/>
      </w:pPr>
    </w:lvl>
  </w:abstractNum>
  <w:abstractNum w:abstractNumId="53">
    <w:nsid w:val="4CDF413E"/>
    <w:multiLevelType w:val="multilevel"/>
    <w:tmpl w:val="6374D9C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4DFF7FCC"/>
    <w:multiLevelType w:val="hybridMultilevel"/>
    <w:tmpl w:val="33046D7C"/>
    <w:lvl w:ilvl="0" w:tplc="2CE6FED4">
      <w:start w:val="1"/>
      <w:numFmt w:val="decimal"/>
      <w:lvlText w:val="%1."/>
      <w:lvlJc w:val="left"/>
      <w:pPr>
        <w:ind w:left="360" w:hanging="360"/>
      </w:pPr>
      <w:rPr>
        <w:b/>
      </w:rPr>
    </w:lvl>
    <w:lvl w:ilvl="1" w:tplc="40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nsid w:val="50C300EE"/>
    <w:multiLevelType w:val="hybridMultilevel"/>
    <w:tmpl w:val="E5FEC392"/>
    <w:lvl w:ilvl="0" w:tplc="C6F8CD6A">
      <w:start w:val="1"/>
      <w:numFmt w:val="lowerRoman"/>
      <w:lvlText w:val="%1."/>
      <w:lvlJc w:val="right"/>
      <w:pPr>
        <w:ind w:left="1080" w:hanging="360"/>
      </w:pPr>
      <w:rPr>
        <w:b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nsid w:val="52857283"/>
    <w:multiLevelType w:val="hybridMultilevel"/>
    <w:tmpl w:val="E94A4994"/>
    <w:lvl w:ilvl="0" w:tplc="B888C270">
      <w:start w:val="1"/>
      <w:numFmt w:val="lowerLetter"/>
      <w:lvlText w:val="%1)"/>
      <w:lvlJc w:val="left"/>
      <w:pPr>
        <w:ind w:left="2770" w:hanging="360"/>
      </w:pPr>
      <w:rPr>
        <w:rFonts w:hint="default"/>
      </w:rPr>
    </w:lvl>
    <w:lvl w:ilvl="1" w:tplc="400A0019" w:tentative="1">
      <w:start w:val="1"/>
      <w:numFmt w:val="lowerLetter"/>
      <w:lvlText w:val="%2."/>
      <w:lvlJc w:val="left"/>
      <w:pPr>
        <w:ind w:left="3490" w:hanging="360"/>
      </w:pPr>
    </w:lvl>
    <w:lvl w:ilvl="2" w:tplc="400A001B" w:tentative="1">
      <w:start w:val="1"/>
      <w:numFmt w:val="lowerRoman"/>
      <w:lvlText w:val="%3."/>
      <w:lvlJc w:val="right"/>
      <w:pPr>
        <w:ind w:left="4210" w:hanging="180"/>
      </w:pPr>
    </w:lvl>
    <w:lvl w:ilvl="3" w:tplc="400A000F" w:tentative="1">
      <w:start w:val="1"/>
      <w:numFmt w:val="decimal"/>
      <w:lvlText w:val="%4."/>
      <w:lvlJc w:val="left"/>
      <w:pPr>
        <w:ind w:left="4930" w:hanging="360"/>
      </w:pPr>
    </w:lvl>
    <w:lvl w:ilvl="4" w:tplc="400A0019" w:tentative="1">
      <w:start w:val="1"/>
      <w:numFmt w:val="lowerLetter"/>
      <w:lvlText w:val="%5."/>
      <w:lvlJc w:val="left"/>
      <w:pPr>
        <w:ind w:left="5650" w:hanging="360"/>
      </w:pPr>
    </w:lvl>
    <w:lvl w:ilvl="5" w:tplc="400A001B" w:tentative="1">
      <w:start w:val="1"/>
      <w:numFmt w:val="lowerRoman"/>
      <w:lvlText w:val="%6."/>
      <w:lvlJc w:val="right"/>
      <w:pPr>
        <w:ind w:left="6370" w:hanging="180"/>
      </w:pPr>
    </w:lvl>
    <w:lvl w:ilvl="6" w:tplc="400A000F" w:tentative="1">
      <w:start w:val="1"/>
      <w:numFmt w:val="decimal"/>
      <w:lvlText w:val="%7."/>
      <w:lvlJc w:val="left"/>
      <w:pPr>
        <w:ind w:left="7090" w:hanging="360"/>
      </w:pPr>
    </w:lvl>
    <w:lvl w:ilvl="7" w:tplc="400A0019" w:tentative="1">
      <w:start w:val="1"/>
      <w:numFmt w:val="lowerLetter"/>
      <w:lvlText w:val="%8."/>
      <w:lvlJc w:val="left"/>
      <w:pPr>
        <w:ind w:left="7810" w:hanging="360"/>
      </w:pPr>
    </w:lvl>
    <w:lvl w:ilvl="8" w:tplc="400A001B" w:tentative="1">
      <w:start w:val="1"/>
      <w:numFmt w:val="lowerRoman"/>
      <w:lvlText w:val="%9."/>
      <w:lvlJc w:val="right"/>
      <w:pPr>
        <w:ind w:left="8530" w:hanging="180"/>
      </w:pPr>
    </w:lvl>
  </w:abstractNum>
  <w:abstractNum w:abstractNumId="57">
    <w:nsid w:val="52EC7F46"/>
    <w:multiLevelType w:val="hybridMultilevel"/>
    <w:tmpl w:val="F48AD4FA"/>
    <w:lvl w:ilvl="0" w:tplc="2CE6FED4">
      <w:start w:val="1"/>
      <w:numFmt w:val="decimal"/>
      <w:lvlText w:val="%1."/>
      <w:lvlJc w:val="left"/>
      <w:pPr>
        <w:ind w:left="360" w:hanging="360"/>
      </w:pPr>
      <w:rPr>
        <w:b/>
      </w:rPr>
    </w:lvl>
    <w:lvl w:ilvl="1" w:tplc="40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8">
    <w:nsid w:val="5325032F"/>
    <w:multiLevelType w:val="hybridMultilevel"/>
    <w:tmpl w:val="A808ACA2"/>
    <w:lvl w:ilvl="0" w:tplc="9D5EB4EE">
      <w:start w:val="5"/>
      <w:numFmt w:val="decimal"/>
      <w:lvlText w:val="%1."/>
      <w:lvlJc w:val="left"/>
      <w:pPr>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535C4265"/>
    <w:multiLevelType w:val="hybridMultilevel"/>
    <w:tmpl w:val="3A32E858"/>
    <w:lvl w:ilvl="0" w:tplc="0C0A001B">
      <w:start w:val="1"/>
      <w:numFmt w:val="lowerRoman"/>
      <w:lvlText w:val="%1."/>
      <w:lvlJc w:val="righ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60">
    <w:nsid w:val="5430021E"/>
    <w:multiLevelType w:val="hybridMultilevel"/>
    <w:tmpl w:val="682003BE"/>
    <w:lvl w:ilvl="0" w:tplc="0C0A0017">
      <w:start w:val="1"/>
      <w:numFmt w:val="lowerLetter"/>
      <w:lvlText w:val="%1)"/>
      <w:lvlJc w:val="left"/>
      <w:pPr>
        <w:tabs>
          <w:tab w:val="num" w:pos="773"/>
        </w:tabs>
        <w:ind w:left="773" w:hanging="360"/>
      </w:pPr>
      <w:rPr>
        <w:rFonts w:hint="default"/>
      </w:rPr>
    </w:lvl>
    <w:lvl w:ilvl="1" w:tplc="0C0A0003" w:tentative="1">
      <w:start w:val="1"/>
      <w:numFmt w:val="bullet"/>
      <w:lvlText w:val="o"/>
      <w:lvlJc w:val="left"/>
      <w:pPr>
        <w:tabs>
          <w:tab w:val="num" w:pos="1493"/>
        </w:tabs>
        <w:ind w:left="1493" w:hanging="360"/>
      </w:pPr>
      <w:rPr>
        <w:rFonts w:ascii="Courier New" w:hAnsi="Courier New" w:cs="Courier New" w:hint="default"/>
      </w:rPr>
    </w:lvl>
    <w:lvl w:ilvl="2" w:tplc="0C0A0005" w:tentative="1">
      <w:start w:val="1"/>
      <w:numFmt w:val="bullet"/>
      <w:lvlText w:val=""/>
      <w:lvlJc w:val="left"/>
      <w:pPr>
        <w:tabs>
          <w:tab w:val="num" w:pos="2213"/>
        </w:tabs>
        <w:ind w:left="2213" w:hanging="360"/>
      </w:pPr>
      <w:rPr>
        <w:rFonts w:ascii="Wingdings" w:hAnsi="Wingdings" w:hint="default"/>
      </w:rPr>
    </w:lvl>
    <w:lvl w:ilvl="3" w:tplc="0C0A0001" w:tentative="1">
      <w:start w:val="1"/>
      <w:numFmt w:val="bullet"/>
      <w:lvlText w:val=""/>
      <w:lvlJc w:val="left"/>
      <w:pPr>
        <w:tabs>
          <w:tab w:val="num" w:pos="2933"/>
        </w:tabs>
        <w:ind w:left="2933" w:hanging="360"/>
      </w:pPr>
      <w:rPr>
        <w:rFonts w:ascii="Symbol" w:hAnsi="Symbol" w:hint="default"/>
      </w:rPr>
    </w:lvl>
    <w:lvl w:ilvl="4" w:tplc="0C0A0003" w:tentative="1">
      <w:start w:val="1"/>
      <w:numFmt w:val="bullet"/>
      <w:lvlText w:val="o"/>
      <w:lvlJc w:val="left"/>
      <w:pPr>
        <w:tabs>
          <w:tab w:val="num" w:pos="3653"/>
        </w:tabs>
        <w:ind w:left="3653" w:hanging="360"/>
      </w:pPr>
      <w:rPr>
        <w:rFonts w:ascii="Courier New" w:hAnsi="Courier New" w:cs="Courier New" w:hint="default"/>
      </w:rPr>
    </w:lvl>
    <w:lvl w:ilvl="5" w:tplc="0C0A0005" w:tentative="1">
      <w:start w:val="1"/>
      <w:numFmt w:val="bullet"/>
      <w:lvlText w:val=""/>
      <w:lvlJc w:val="left"/>
      <w:pPr>
        <w:tabs>
          <w:tab w:val="num" w:pos="4373"/>
        </w:tabs>
        <w:ind w:left="4373" w:hanging="360"/>
      </w:pPr>
      <w:rPr>
        <w:rFonts w:ascii="Wingdings" w:hAnsi="Wingdings" w:hint="default"/>
      </w:rPr>
    </w:lvl>
    <w:lvl w:ilvl="6" w:tplc="0C0A0001" w:tentative="1">
      <w:start w:val="1"/>
      <w:numFmt w:val="bullet"/>
      <w:lvlText w:val=""/>
      <w:lvlJc w:val="left"/>
      <w:pPr>
        <w:tabs>
          <w:tab w:val="num" w:pos="5093"/>
        </w:tabs>
        <w:ind w:left="5093" w:hanging="360"/>
      </w:pPr>
      <w:rPr>
        <w:rFonts w:ascii="Symbol" w:hAnsi="Symbol" w:hint="default"/>
      </w:rPr>
    </w:lvl>
    <w:lvl w:ilvl="7" w:tplc="0C0A0003" w:tentative="1">
      <w:start w:val="1"/>
      <w:numFmt w:val="bullet"/>
      <w:lvlText w:val="o"/>
      <w:lvlJc w:val="left"/>
      <w:pPr>
        <w:tabs>
          <w:tab w:val="num" w:pos="5813"/>
        </w:tabs>
        <w:ind w:left="5813" w:hanging="360"/>
      </w:pPr>
      <w:rPr>
        <w:rFonts w:ascii="Courier New" w:hAnsi="Courier New" w:cs="Courier New" w:hint="default"/>
      </w:rPr>
    </w:lvl>
    <w:lvl w:ilvl="8" w:tplc="0C0A0005" w:tentative="1">
      <w:start w:val="1"/>
      <w:numFmt w:val="bullet"/>
      <w:lvlText w:val=""/>
      <w:lvlJc w:val="left"/>
      <w:pPr>
        <w:tabs>
          <w:tab w:val="num" w:pos="6533"/>
        </w:tabs>
        <w:ind w:left="6533" w:hanging="360"/>
      </w:pPr>
      <w:rPr>
        <w:rFonts w:ascii="Wingdings" w:hAnsi="Wingdings" w:hint="default"/>
      </w:rPr>
    </w:lvl>
  </w:abstractNum>
  <w:abstractNum w:abstractNumId="61">
    <w:nsid w:val="57046B5F"/>
    <w:multiLevelType w:val="multilevel"/>
    <w:tmpl w:val="CFC4166C"/>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2">
    <w:nsid w:val="57870CBC"/>
    <w:multiLevelType w:val="hybridMultilevel"/>
    <w:tmpl w:val="4F54E032"/>
    <w:lvl w:ilvl="0" w:tplc="0C0A001B">
      <w:start w:val="1"/>
      <w:numFmt w:val="low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3">
    <w:nsid w:val="5870195F"/>
    <w:multiLevelType w:val="singleLevel"/>
    <w:tmpl w:val="38C2B268"/>
    <w:lvl w:ilvl="0">
      <w:numFmt w:val="decimal"/>
      <w:pStyle w:val="Ttulo9"/>
      <w:lvlText w:val=""/>
      <w:lvlJc w:val="left"/>
    </w:lvl>
  </w:abstractNum>
  <w:abstractNum w:abstractNumId="64">
    <w:nsid w:val="58EA4D99"/>
    <w:multiLevelType w:val="multilevel"/>
    <w:tmpl w:val="4D1CAB7E"/>
    <w:lvl w:ilvl="0">
      <w:start w:val="26"/>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5">
    <w:nsid w:val="5976560C"/>
    <w:multiLevelType w:val="multilevel"/>
    <w:tmpl w:val="B1882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59EC08C1"/>
    <w:multiLevelType w:val="multilevel"/>
    <w:tmpl w:val="0A5004F6"/>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7">
    <w:nsid w:val="5E3F593A"/>
    <w:multiLevelType w:val="hybridMultilevel"/>
    <w:tmpl w:val="FFF4FA84"/>
    <w:lvl w:ilvl="0" w:tplc="4B5C778C">
      <w:start w:val="1"/>
      <w:numFmt w:val="lowerLetter"/>
      <w:lvlText w:val="%1)"/>
      <w:lvlJc w:val="left"/>
      <w:pPr>
        <w:tabs>
          <w:tab w:val="num" w:pos="720"/>
        </w:tabs>
        <w:ind w:left="720" w:hanging="360"/>
      </w:pPr>
      <w:rPr>
        <w:rFonts w:hint="default"/>
      </w:rPr>
    </w:lvl>
    <w:lvl w:ilvl="1" w:tplc="9B78B0F8">
      <w:start w:val="26"/>
      <w:numFmt w:val="bullet"/>
      <w:lvlText w:val="-"/>
      <w:lvlJc w:val="left"/>
      <w:pPr>
        <w:tabs>
          <w:tab w:val="num" w:pos="1440"/>
        </w:tabs>
        <w:ind w:left="1440" w:hanging="360"/>
      </w:pPr>
      <w:rPr>
        <w:rFonts w:ascii="Times New Roman" w:eastAsia="Times New Roman" w:hAnsi="Times New Roman" w:cs="Times New Roman" w:hint="default"/>
      </w:rPr>
    </w:lvl>
    <w:lvl w:ilvl="2" w:tplc="9CDC1A52" w:tentative="1">
      <w:start w:val="1"/>
      <w:numFmt w:val="lowerRoman"/>
      <w:lvlText w:val="%3."/>
      <w:lvlJc w:val="right"/>
      <w:pPr>
        <w:tabs>
          <w:tab w:val="num" w:pos="2160"/>
        </w:tabs>
        <w:ind w:left="2160" w:hanging="180"/>
      </w:pPr>
    </w:lvl>
    <w:lvl w:ilvl="3" w:tplc="3CA4C4D8" w:tentative="1">
      <w:start w:val="1"/>
      <w:numFmt w:val="decimal"/>
      <w:lvlText w:val="%4."/>
      <w:lvlJc w:val="left"/>
      <w:pPr>
        <w:tabs>
          <w:tab w:val="num" w:pos="2880"/>
        </w:tabs>
        <w:ind w:left="2880" w:hanging="360"/>
      </w:pPr>
    </w:lvl>
    <w:lvl w:ilvl="4" w:tplc="13A62118" w:tentative="1">
      <w:start w:val="1"/>
      <w:numFmt w:val="lowerLetter"/>
      <w:lvlText w:val="%5."/>
      <w:lvlJc w:val="left"/>
      <w:pPr>
        <w:tabs>
          <w:tab w:val="num" w:pos="3600"/>
        </w:tabs>
        <w:ind w:left="3600" w:hanging="360"/>
      </w:pPr>
    </w:lvl>
    <w:lvl w:ilvl="5" w:tplc="F1CA7E66" w:tentative="1">
      <w:start w:val="1"/>
      <w:numFmt w:val="lowerRoman"/>
      <w:lvlText w:val="%6."/>
      <w:lvlJc w:val="right"/>
      <w:pPr>
        <w:tabs>
          <w:tab w:val="num" w:pos="4320"/>
        </w:tabs>
        <w:ind w:left="4320" w:hanging="180"/>
      </w:pPr>
    </w:lvl>
    <w:lvl w:ilvl="6" w:tplc="8822DF66" w:tentative="1">
      <w:start w:val="1"/>
      <w:numFmt w:val="decimal"/>
      <w:lvlText w:val="%7."/>
      <w:lvlJc w:val="left"/>
      <w:pPr>
        <w:tabs>
          <w:tab w:val="num" w:pos="5040"/>
        </w:tabs>
        <w:ind w:left="5040" w:hanging="360"/>
      </w:pPr>
    </w:lvl>
    <w:lvl w:ilvl="7" w:tplc="072C706A" w:tentative="1">
      <w:start w:val="1"/>
      <w:numFmt w:val="lowerLetter"/>
      <w:lvlText w:val="%8."/>
      <w:lvlJc w:val="left"/>
      <w:pPr>
        <w:tabs>
          <w:tab w:val="num" w:pos="5760"/>
        </w:tabs>
        <w:ind w:left="5760" w:hanging="360"/>
      </w:pPr>
    </w:lvl>
    <w:lvl w:ilvl="8" w:tplc="188E4848" w:tentative="1">
      <w:start w:val="1"/>
      <w:numFmt w:val="lowerRoman"/>
      <w:lvlText w:val="%9."/>
      <w:lvlJc w:val="right"/>
      <w:pPr>
        <w:tabs>
          <w:tab w:val="num" w:pos="6480"/>
        </w:tabs>
        <w:ind w:left="6480" w:hanging="180"/>
      </w:pPr>
    </w:lvl>
  </w:abstractNum>
  <w:abstractNum w:abstractNumId="68">
    <w:nsid w:val="5F004694"/>
    <w:multiLevelType w:val="hybridMultilevel"/>
    <w:tmpl w:val="D97AD946"/>
    <w:lvl w:ilvl="0" w:tplc="9DB49FDA">
      <w:start w:val="1"/>
      <w:numFmt w:val="decimal"/>
      <w:lvlText w:val="%1."/>
      <w:lvlJc w:val="left"/>
      <w:pPr>
        <w:tabs>
          <w:tab w:val="num" w:pos="720"/>
        </w:tabs>
        <w:ind w:left="720" w:hanging="360"/>
      </w:pPr>
      <w:rPr>
        <w:rFonts w:hint="default"/>
        <w:b/>
      </w:rPr>
    </w:lvl>
    <w:lvl w:ilvl="1" w:tplc="E6F03D5E">
      <w:numFmt w:val="none"/>
      <w:lvlText w:val=""/>
      <w:lvlJc w:val="left"/>
      <w:pPr>
        <w:tabs>
          <w:tab w:val="num" w:pos="360"/>
        </w:tabs>
      </w:pPr>
    </w:lvl>
    <w:lvl w:ilvl="2" w:tplc="C7743EAE">
      <w:numFmt w:val="none"/>
      <w:lvlText w:val=""/>
      <w:lvlJc w:val="left"/>
      <w:pPr>
        <w:tabs>
          <w:tab w:val="num" w:pos="360"/>
        </w:tabs>
      </w:pPr>
    </w:lvl>
    <w:lvl w:ilvl="3" w:tplc="ECB44D7E">
      <w:numFmt w:val="none"/>
      <w:lvlText w:val=""/>
      <w:lvlJc w:val="left"/>
      <w:pPr>
        <w:tabs>
          <w:tab w:val="num" w:pos="360"/>
        </w:tabs>
      </w:pPr>
    </w:lvl>
    <w:lvl w:ilvl="4" w:tplc="47A4C454">
      <w:numFmt w:val="none"/>
      <w:lvlText w:val=""/>
      <w:lvlJc w:val="left"/>
      <w:pPr>
        <w:tabs>
          <w:tab w:val="num" w:pos="360"/>
        </w:tabs>
      </w:pPr>
    </w:lvl>
    <w:lvl w:ilvl="5" w:tplc="6566867A">
      <w:numFmt w:val="none"/>
      <w:lvlText w:val=""/>
      <w:lvlJc w:val="left"/>
      <w:pPr>
        <w:tabs>
          <w:tab w:val="num" w:pos="360"/>
        </w:tabs>
      </w:pPr>
    </w:lvl>
    <w:lvl w:ilvl="6" w:tplc="7F6236AE">
      <w:numFmt w:val="none"/>
      <w:lvlText w:val=""/>
      <w:lvlJc w:val="left"/>
      <w:pPr>
        <w:tabs>
          <w:tab w:val="num" w:pos="360"/>
        </w:tabs>
      </w:pPr>
    </w:lvl>
    <w:lvl w:ilvl="7" w:tplc="1FA4587E">
      <w:numFmt w:val="none"/>
      <w:lvlText w:val=""/>
      <w:lvlJc w:val="left"/>
      <w:pPr>
        <w:tabs>
          <w:tab w:val="num" w:pos="360"/>
        </w:tabs>
      </w:pPr>
    </w:lvl>
    <w:lvl w:ilvl="8" w:tplc="47F6380A">
      <w:numFmt w:val="none"/>
      <w:lvlText w:val=""/>
      <w:lvlJc w:val="left"/>
      <w:pPr>
        <w:tabs>
          <w:tab w:val="num" w:pos="360"/>
        </w:tabs>
      </w:pPr>
    </w:lvl>
  </w:abstractNum>
  <w:abstractNum w:abstractNumId="69">
    <w:nsid w:val="60323741"/>
    <w:multiLevelType w:val="multilevel"/>
    <w:tmpl w:val="D988CA8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61B76539"/>
    <w:multiLevelType w:val="hybridMultilevel"/>
    <w:tmpl w:val="785499E8"/>
    <w:lvl w:ilvl="0" w:tplc="0C0A0005">
      <w:start w:val="1"/>
      <w:numFmt w:val="lowerLetter"/>
      <w:lvlText w:val="%1)"/>
      <w:lvlJc w:val="left"/>
      <w:pPr>
        <w:tabs>
          <w:tab w:val="num" w:pos="1080"/>
        </w:tabs>
        <w:ind w:left="1080" w:hanging="360"/>
      </w:pPr>
      <w:rPr>
        <w:rFonts w:hint="default"/>
      </w:rPr>
    </w:lvl>
    <w:lvl w:ilvl="1" w:tplc="0C0A0003">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nsid w:val="6264679A"/>
    <w:multiLevelType w:val="multilevel"/>
    <w:tmpl w:val="9318908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659A1574"/>
    <w:multiLevelType w:val="hybridMultilevel"/>
    <w:tmpl w:val="06A0AADE"/>
    <w:lvl w:ilvl="0" w:tplc="2A32174A">
      <w:start w:val="1"/>
      <w:numFmt w:val="lowerLetter"/>
      <w:lvlText w:val="%1)"/>
      <w:lvlJc w:val="left"/>
      <w:pPr>
        <w:ind w:left="1494" w:hanging="360"/>
      </w:pPr>
      <w:rPr>
        <w:rFonts w:hint="default"/>
      </w:rPr>
    </w:lvl>
    <w:lvl w:ilvl="1" w:tplc="DA98812E">
      <w:start w:val="12"/>
      <w:numFmt w:val="decimal"/>
      <w:lvlText w:val="%2."/>
      <w:lvlJc w:val="left"/>
      <w:pPr>
        <w:tabs>
          <w:tab w:val="num" w:pos="2214"/>
        </w:tabs>
        <w:ind w:left="2214" w:hanging="360"/>
      </w:pPr>
      <w:rPr>
        <w:rFonts w:hint="default"/>
        <w:b/>
      </w:rPr>
    </w:lvl>
    <w:lvl w:ilvl="2" w:tplc="5986CAD8" w:tentative="1">
      <w:start w:val="1"/>
      <w:numFmt w:val="lowerRoman"/>
      <w:lvlText w:val="%3."/>
      <w:lvlJc w:val="right"/>
      <w:pPr>
        <w:ind w:left="2934" w:hanging="180"/>
      </w:pPr>
    </w:lvl>
    <w:lvl w:ilvl="3" w:tplc="72E65190" w:tentative="1">
      <w:start w:val="1"/>
      <w:numFmt w:val="decimal"/>
      <w:lvlText w:val="%4."/>
      <w:lvlJc w:val="left"/>
      <w:pPr>
        <w:ind w:left="3654" w:hanging="360"/>
      </w:pPr>
    </w:lvl>
    <w:lvl w:ilvl="4" w:tplc="6332F246" w:tentative="1">
      <w:start w:val="1"/>
      <w:numFmt w:val="lowerLetter"/>
      <w:lvlText w:val="%5."/>
      <w:lvlJc w:val="left"/>
      <w:pPr>
        <w:ind w:left="4374" w:hanging="360"/>
      </w:pPr>
    </w:lvl>
    <w:lvl w:ilvl="5" w:tplc="ED22D0FC" w:tentative="1">
      <w:start w:val="1"/>
      <w:numFmt w:val="lowerRoman"/>
      <w:lvlText w:val="%6."/>
      <w:lvlJc w:val="right"/>
      <w:pPr>
        <w:ind w:left="5094" w:hanging="180"/>
      </w:pPr>
    </w:lvl>
    <w:lvl w:ilvl="6" w:tplc="EF203B30" w:tentative="1">
      <w:start w:val="1"/>
      <w:numFmt w:val="decimal"/>
      <w:lvlText w:val="%7."/>
      <w:lvlJc w:val="left"/>
      <w:pPr>
        <w:ind w:left="5814" w:hanging="360"/>
      </w:pPr>
    </w:lvl>
    <w:lvl w:ilvl="7" w:tplc="04EEA27A" w:tentative="1">
      <w:start w:val="1"/>
      <w:numFmt w:val="lowerLetter"/>
      <w:lvlText w:val="%8."/>
      <w:lvlJc w:val="left"/>
      <w:pPr>
        <w:ind w:left="6534" w:hanging="360"/>
      </w:pPr>
    </w:lvl>
    <w:lvl w:ilvl="8" w:tplc="9D74078E" w:tentative="1">
      <w:start w:val="1"/>
      <w:numFmt w:val="lowerRoman"/>
      <w:lvlText w:val="%9."/>
      <w:lvlJc w:val="right"/>
      <w:pPr>
        <w:ind w:left="7254" w:hanging="180"/>
      </w:pPr>
    </w:lvl>
  </w:abstractNum>
  <w:abstractNum w:abstractNumId="73">
    <w:nsid w:val="66A8095C"/>
    <w:multiLevelType w:val="multilevel"/>
    <w:tmpl w:val="337A26EE"/>
    <w:lvl w:ilvl="0">
      <w:start w:val="1"/>
      <w:numFmt w:val="decimal"/>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nsid w:val="670212D9"/>
    <w:multiLevelType w:val="hybridMultilevel"/>
    <w:tmpl w:val="B50617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nsid w:val="692C069A"/>
    <w:multiLevelType w:val="multilevel"/>
    <w:tmpl w:val="D3E0C03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6AFE63BD"/>
    <w:multiLevelType w:val="multilevel"/>
    <w:tmpl w:val="733AF7CE"/>
    <w:lvl w:ilvl="0">
      <w:start w:val="29"/>
      <w:numFmt w:val="decimal"/>
      <w:lvlText w:val="%1."/>
      <w:lvlJc w:val="left"/>
      <w:pPr>
        <w:ind w:left="480" w:hanging="48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7">
    <w:nsid w:val="6B281BFE"/>
    <w:multiLevelType w:val="hybridMultilevel"/>
    <w:tmpl w:val="3A5679D6"/>
    <w:lvl w:ilvl="0" w:tplc="8DFEAE8C">
      <w:start w:val="1"/>
      <w:numFmt w:val="lowerRoman"/>
      <w:lvlText w:val="%1."/>
      <w:lvlJc w:val="right"/>
      <w:pPr>
        <w:ind w:left="108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nsid w:val="6B6B414C"/>
    <w:multiLevelType w:val="multilevel"/>
    <w:tmpl w:val="D3F86B64"/>
    <w:lvl w:ilvl="0">
      <w:start w:val="16"/>
      <w:numFmt w:val="decimal"/>
      <w:lvlText w:val="%1"/>
      <w:lvlJc w:val="left"/>
      <w:pPr>
        <w:tabs>
          <w:tab w:val="num" w:pos="465"/>
        </w:tabs>
        <w:ind w:left="465" w:hanging="465"/>
      </w:pPr>
      <w:rPr>
        <w:rFonts w:hint="default"/>
        <w:b/>
      </w:rPr>
    </w:lvl>
    <w:lvl w:ilvl="1">
      <w:start w:val="1"/>
      <w:numFmt w:val="decimal"/>
      <w:lvlText w:val="%1.%2"/>
      <w:lvlJc w:val="left"/>
      <w:pPr>
        <w:tabs>
          <w:tab w:val="num" w:pos="825"/>
        </w:tabs>
        <w:ind w:left="825" w:hanging="465"/>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79">
    <w:nsid w:val="6BA32585"/>
    <w:multiLevelType w:val="hybridMultilevel"/>
    <w:tmpl w:val="1528017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0">
    <w:nsid w:val="6BE62C9D"/>
    <w:multiLevelType w:val="hybridMultilevel"/>
    <w:tmpl w:val="4A228474"/>
    <w:lvl w:ilvl="0" w:tplc="CFDE11F0">
      <w:start w:val="1"/>
      <w:numFmt w:val="lowerLetter"/>
      <w:lvlText w:val="%1)"/>
      <w:lvlJc w:val="left"/>
      <w:pPr>
        <w:tabs>
          <w:tab w:val="num" w:pos="1776"/>
        </w:tabs>
        <w:ind w:left="1776" w:hanging="360"/>
      </w:pPr>
      <w:rPr>
        <w:rFonts w:hint="default"/>
      </w:rPr>
    </w:lvl>
    <w:lvl w:ilvl="1" w:tplc="A3C2BCA6">
      <w:start w:val="1"/>
      <w:numFmt w:val="decimal"/>
      <w:lvlText w:val="%2."/>
      <w:lvlJc w:val="left"/>
      <w:pPr>
        <w:tabs>
          <w:tab w:val="num" w:pos="2136"/>
        </w:tabs>
        <w:ind w:left="2136" w:hanging="360"/>
      </w:pPr>
      <w:rPr>
        <w:rFonts w:hint="default"/>
        <w:b/>
      </w:rPr>
    </w:lvl>
    <w:lvl w:ilvl="2" w:tplc="DD745380" w:tentative="1">
      <w:start w:val="1"/>
      <w:numFmt w:val="lowerRoman"/>
      <w:lvlText w:val="%3."/>
      <w:lvlJc w:val="right"/>
      <w:pPr>
        <w:tabs>
          <w:tab w:val="num" w:pos="2856"/>
        </w:tabs>
        <w:ind w:left="2856" w:hanging="180"/>
      </w:pPr>
    </w:lvl>
    <w:lvl w:ilvl="3" w:tplc="D7A468B6" w:tentative="1">
      <w:start w:val="1"/>
      <w:numFmt w:val="decimal"/>
      <w:lvlText w:val="%4."/>
      <w:lvlJc w:val="left"/>
      <w:pPr>
        <w:tabs>
          <w:tab w:val="num" w:pos="3576"/>
        </w:tabs>
        <w:ind w:left="3576" w:hanging="360"/>
      </w:pPr>
    </w:lvl>
    <w:lvl w:ilvl="4" w:tplc="6CE6368E" w:tentative="1">
      <w:start w:val="1"/>
      <w:numFmt w:val="lowerLetter"/>
      <w:lvlText w:val="%5."/>
      <w:lvlJc w:val="left"/>
      <w:pPr>
        <w:tabs>
          <w:tab w:val="num" w:pos="4296"/>
        </w:tabs>
        <w:ind w:left="4296" w:hanging="360"/>
      </w:pPr>
    </w:lvl>
    <w:lvl w:ilvl="5" w:tplc="720478C2" w:tentative="1">
      <w:start w:val="1"/>
      <w:numFmt w:val="lowerRoman"/>
      <w:lvlText w:val="%6."/>
      <w:lvlJc w:val="right"/>
      <w:pPr>
        <w:tabs>
          <w:tab w:val="num" w:pos="5016"/>
        </w:tabs>
        <w:ind w:left="5016" w:hanging="180"/>
      </w:pPr>
    </w:lvl>
    <w:lvl w:ilvl="6" w:tplc="3C1457DA" w:tentative="1">
      <w:start w:val="1"/>
      <w:numFmt w:val="decimal"/>
      <w:lvlText w:val="%7."/>
      <w:lvlJc w:val="left"/>
      <w:pPr>
        <w:tabs>
          <w:tab w:val="num" w:pos="5736"/>
        </w:tabs>
        <w:ind w:left="5736" w:hanging="360"/>
      </w:pPr>
    </w:lvl>
    <w:lvl w:ilvl="7" w:tplc="BA722FBA" w:tentative="1">
      <w:start w:val="1"/>
      <w:numFmt w:val="lowerLetter"/>
      <w:lvlText w:val="%8."/>
      <w:lvlJc w:val="left"/>
      <w:pPr>
        <w:tabs>
          <w:tab w:val="num" w:pos="6456"/>
        </w:tabs>
        <w:ind w:left="6456" w:hanging="360"/>
      </w:pPr>
    </w:lvl>
    <w:lvl w:ilvl="8" w:tplc="399A488E" w:tentative="1">
      <w:start w:val="1"/>
      <w:numFmt w:val="lowerRoman"/>
      <w:lvlText w:val="%9."/>
      <w:lvlJc w:val="right"/>
      <w:pPr>
        <w:tabs>
          <w:tab w:val="num" w:pos="7176"/>
        </w:tabs>
        <w:ind w:left="7176" w:hanging="180"/>
      </w:pPr>
    </w:lvl>
  </w:abstractNum>
  <w:abstractNum w:abstractNumId="81">
    <w:nsid w:val="6C0A123E"/>
    <w:multiLevelType w:val="hybridMultilevel"/>
    <w:tmpl w:val="6D8E6E14"/>
    <w:lvl w:ilvl="0" w:tplc="62605768">
      <w:start w:val="1"/>
      <w:numFmt w:val="lowerLetter"/>
      <w:lvlText w:val="%1)"/>
      <w:lvlJc w:val="left"/>
      <w:pPr>
        <w:ind w:left="1494" w:hanging="360"/>
      </w:pPr>
      <w:rPr>
        <w:rFonts w:hint="default"/>
      </w:rPr>
    </w:lvl>
    <w:lvl w:ilvl="1" w:tplc="BA1A246C">
      <w:start w:val="1"/>
      <w:numFmt w:val="decimal"/>
      <w:lvlText w:val="%2."/>
      <w:lvlJc w:val="left"/>
      <w:pPr>
        <w:tabs>
          <w:tab w:val="num" w:pos="2214"/>
        </w:tabs>
        <w:ind w:left="2214" w:hanging="360"/>
      </w:pPr>
      <w:rPr>
        <w:rFonts w:hint="default"/>
        <w:b/>
      </w:rPr>
    </w:lvl>
    <w:lvl w:ilvl="2" w:tplc="BD586C24" w:tentative="1">
      <w:start w:val="1"/>
      <w:numFmt w:val="lowerRoman"/>
      <w:lvlText w:val="%3."/>
      <w:lvlJc w:val="right"/>
      <w:pPr>
        <w:ind w:left="2934" w:hanging="180"/>
      </w:pPr>
    </w:lvl>
    <w:lvl w:ilvl="3" w:tplc="0F2E9CD6" w:tentative="1">
      <w:start w:val="1"/>
      <w:numFmt w:val="decimal"/>
      <w:lvlText w:val="%4."/>
      <w:lvlJc w:val="left"/>
      <w:pPr>
        <w:ind w:left="3654" w:hanging="360"/>
      </w:pPr>
    </w:lvl>
    <w:lvl w:ilvl="4" w:tplc="477E30E6" w:tentative="1">
      <w:start w:val="1"/>
      <w:numFmt w:val="lowerLetter"/>
      <w:lvlText w:val="%5."/>
      <w:lvlJc w:val="left"/>
      <w:pPr>
        <w:ind w:left="4374" w:hanging="360"/>
      </w:pPr>
    </w:lvl>
    <w:lvl w:ilvl="5" w:tplc="740455BE" w:tentative="1">
      <w:start w:val="1"/>
      <w:numFmt w:val="lowerRoman"/>
      <w:lvlText w:val="%6."/>
      <w:lvlJc w:val="right"/>
      <w:pPr>
        <w:ind w:left="5094" w:hanging="180"/>
      </w:pPr>
    </w:lvl>
    <w:lvl w:ilvl="6" w:tplc="B69E6634" w:tentative="1">
      <w:start w:val="1"/>
      <w:numFmt w:val="decimal"/>
      <w:lvlText w:val="%7."/>
      <w:lvlJc w:val="left"/>
      <w:pPr>
        <w:ind w:left="5814" w:hanging="360"/>
      </w:pPr>
    </w:lvl>
    <w:lvl w:ilvl="7" w:tplc="77FA2506" w:tentative="1">
      <w:start w:val="1"/>
      <w:numFmt w:val="lowerLetter"/>
      <w:lvlText w:val="%8."/>
      <w:lvlJc w:val="left"/>
      <w:pPr>
        <w:ind w:left="6534" w:hanging="360"/>
      </w:pPr>
    </w:lvl>
    <w:lvl w:ilvl="8" w:tplc="DED8924E" w:tentative="1">
      <w:start w:val="1"/>
      <w:numFmt w:val="lowerRoman"/>
      <w:lvlText w:val="%9."/>
      <w:lvlJc w:val="right"/>
      <w:pPr>
        <w:ind w:left="7254" w:hanging="180"/>
      </w:pPr>
    </w:lvl>
  </w:abstractNum>
  <w:abstractNum w:abstractNumId="82">
    <w:nsid w:val="6C5710AC"/>
    <w:multiLevelType w:val="hybridMultilevel"/>
    <w:tmpl w:val="E670F206"/>
    <w:lvl w:ilvl="0" w:tplc="1700B47E">
      <w:start w:val="1"/>
      <w:numFmt w:val="lowerLetter"/>
      <w:lvlText w:val="%1)"/>
      <w:lvlJc w:val="left"/>
      <w:pPr>
        <w:tabs>
          <w:tab w:val="num" w:pos="1410"/>
        </w:tabs>
        <w:ind w:left="1410" w:hanging="705"/>
      </w:pPr>
      <w:rPr>
        <w:rFonts w:hint="default"/>
      </w:rPr>
    </w:lvl>
    <w:lvl w:ilvl="1" w:tplc="0C0A000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83">
    <w:nsid w:val="6E7D6E24"/>
    <w:multiLevelType w:val="hybridMultilevel"/>
    <w:tmpl w:val="27AECA90"/>
    <w:lvl w:ilvl="0" w:tplc="1860679C">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4">
    <w:nsid w:val="6EFA4383"/>
    <w:multiLevelType w:val="multilevel"/>
    <w:tmpl w:val="54722D9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6F560E40"/>
    <w:multiLevelType w:val="hybridMultilevel"/>
    <w:tmpl w:val="C18239D0"/>
    <w:lvl w:ilvl="0" w:tplc="9FBEA928">
      <w:start w:val="1"/>
      <w:numFmt w:val="lowerLetter"/>
      <w:lvlText w:val="%1)"/>
      <w:lvlJc w:val="left"/>
      <w:pPr>
        <w:ind w:left="1854" w:hanging="360"/>
      </w:pPr>
    </w:lvl>
    <w:lvl w:ilvl="1" w:tplc="0C0A0003"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86">
    <w:nsid w:val="731F4175"/>
    <w:multiLevelType w:val="multilevel"/>
    <w:tmpl w:val="D7D6E6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7">
    <w:nsid w:val="76B00F53"/>
    <w:multiLevelType w:val="multilevel"/>
    <w:tmpl w:val="384AE214"/>
    <w:lvl w:ilvl="0">
      <w:start w:val="7"/>
      <w:numFmt w:val="decimal"/>
      <w:lvlText w:val="%1."/>
      <w:lvlJc w:val="left"/>
      <w:pPr>
        <w:tabs>
          <w:tab w:val="num" w:pos="705"/>
        </w:tabs>
        <w:ind w:left="705" w:hanging="705"/>
      </w:pPr>
      <w:rPr>
        <w:rFonts w:hint="default"/>
        <w:b w:val="0"/>
        <w:i w:val="0"/>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440"/>
        </w:tabs>
        <w:ind w:left="1440" w:hanging="1440"/>
      </w:pPr>
      <w:rPr>
        <w:rFonts w:hint="default"/>
        <w:b w:val="0"/>
        <w:i w:val="0"/>
      </w:rPr>
    </w:lvl>
  </w:abstractNum>
  <w:abstractNum w:abstractNumId="88">
    <w:nsid w:val="76CE1E9F"/>
    <w:multiLevelType w:val="hybridMultilevel"/>
    <w:tmpl w:val="77F8E206"/>
    <w:lvl w:ilvl="0" w:tplc="2CE6FED4">
      <w:start w:val="1"/>
      <w:numFmt w:val="decimal"/>
      <w:lvlText w:val="%1."/>
      <w:lvlJc w:val="left"/>
      <w:pPr>
        <w:ind w:left="360" w:hanging="360"/>
      </w:pPr>
      <w:rPr>
        <w:b/>
      </w:rPr>
    </w:lvl>
    <w:lvl w:ilvl="1" w:tplc="9690AB68">
      <w:start w:val="1"/>
      <w:numFmt w:val="lowerRoman"/>
      <w:lvlText w:val="%2."/>
      <w:lvlJc w:val="left"/>
      <w:pPr>
        <w:tabs>
          <w:tab w:val="num" w:pos="0"/>
        </w:tabs>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9">
    <w:nsid w:val="76F44A77"/>
    <w:multiLevelType w:val="hybridMultilevel"/>
    <w:tmpl w:val="E9A6068A"/>
    <w:lvl w:ilvl="0" w:tplc="7EB08F9A">
      <w:start w:val="1"/>
      <w:numFmt w:val="bullet"/>
      <w:lvlText w:val=""/>
      <w:lvlJc w:val="left"/>
      <w:pPr>
        <w:ind w:left="720" w:hanging="360"/>
      </w:pPr>
      <w:rPr>
        <w:rFonts w:ascii="Wingdings" w:hAnsi="Wingdings" w:hint="default"/>
      </w:rPr>
    </w:lvl>
    <w:lvl w:ilvl="1" w:tplc="9E3E2864" w:tentative="1">
      <w:start w:val="1"/>
      <w:numFmt w:val="bullet"/>
      <w:lvlText w:val="o"/>
      <w:lvlJc w:val="left"/>
      <w:pPr>
        <w:ind w:left="1440" w:hanging="360"/>
      </w:pPr>
      <w:rPr>
        <w:rFonts w:ascii="Courier New" w:hAnsi="Courier New" w:cs="Courier New" w:hint="default"/>
      </w:rPr>
    </w:lvl>
    <w:lvl w:ilvl="2" w:tplc="EC566050" w:tentative="1">
      <w:start w:val="1"/>
      <w:numFmt w:val="bullet"/>
      <w:lvlText w:val=""/>
      <w:lvlJc w:val="left"/>
      <w:pPr>
        <w:ind w:left="2160" w:hanging="360"/>
      </w:pPr>
      <w:rPr>
        <w:rFonts w:ascii="Wingdings" w:hAnsi="Wingdings" w:hint="default"/>
      </w:rPr>
    </w:lvl>
    <w:lvl w:ilvl="3" w:tplc="6F7EBA00" w:tentative="1">
      <w:start w:val="1"/>
      <w:numFmt w:val="bullet"/>
      <w:lvlText w:val=""/>
      <w:lvlJc w:val="left"/>
      <w:pPr>
        <w:ind w:left="2880" w:hanging="360"/>
      </w:pPr>
      <w:rPr>
        <w:rFonts w:ascii="Symbol" w:hAnsi="Symbol" w:hint="default"/>
      </w:rPr>
    </w:lvl>
    <w:lvl w:ilvl="4" w:tplc="165E7804" w:tentative="1">
      <w:start w:val="1"/>
      <w:numFmt w:val="bullet"/>
      <w:lvlText w:val="o"/>
      <w:lvlJc w:val="left"/>
      <w:pPr>
        <w:ind w:left="3600" w:hanging="360"/>
      </w:pPr>
      <w:rPr>
        <w:rFonts w:ascii="Courier New" w:hAnsi="Courier New" w:cs="Courier New" w:hint="default"/>
      </w:rPr>
    </w:lvl>
    <w:lvl w:ilvl="5" w:tplc="CC38F718" w:tentative="1">
      <w:start w:val="1"/>
      <w:numFmt w:val="bullet"/>
      <w:lvlText w:val=""/>
      <w:lvlJc w:val="left"/>
      <w:pPr>
        <w:ind w:left="4320" w:hanging="360"/>
      </w:pPr>
      <w:rPr>
        <w:rFonts w:ascii="Wingdings" w:hAnsi="Wingdings" w:hint="default"/>
      </w:rPr>
    </w:lvl>
    <w:lvl w:ilvl="6" w:tplc="E68E5B82" w:tentative="1">
      <w:start w:val="1"/>
      <w:numFmt w:val="bullet"/>
      <w:lvlText w:val=""/>
      <w:lvlJc w:val="left"/>
      <w:pPr>
        <w:ind w:left="5040" w:hanging="360"/>
      </w:pPr>
      <w:rPr>
        <w:rFonts w:ascii="Symbol" w:hAnsi="Symbol" w:hint="default"/>
      </w:rPr>
    </w:lvl>
    <w:lvl w:ilvl="7" w:tplc="E6EC6E9C" w:tentative="1">
      <w:start w:val="1"/>
      <w:numFmt w:val="bullet"/>
      <w:lvlText w:val="o"/>
      <w:lvlJc w:val="left"/>
      <w:pPr>
        <w:ind w:left="5760" w:hanging="360"/>
      </w:pPr>
      <w:rPr>
        <w:rFonts w:ascii="Courier New" w:hAnsi="Courier New" w:cs="Courier New" w:hint="default"/>
      </w:rPr>
    </w:lvl>
    <w:lvl w:ilvl="8" w:tplc="C3ECAF34" w:tentative="1">
      <w:start w:val="1"/>
      <w:numFmt w:val="bullet"/>
      <w:lvlText w:val=""/>
      <w:lvlJc w:val="left"/>
      <w:pPr>
        <w:ind w:left="6480" w:hanging="360"/>
      </w:pPr>
      <w:rPr>
        <w:rFonts w:ascii="Wingdings" w:hAnsi="Wingdings" w:hint="default"/>
      </w:rPr>
    </w:lvl>
  </w:abstractNum>
  <w:abstractNum w:abstractNumId="9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91">
    <w:nsid w:val="78150103"/>
    <w:multiLevelType w:val="hybridMultilevel"/>
    <w:tmpl w:val="1FC2B66C"/>
    <w:lvl w:ilvl="0" w:tplc="79948EC0">
      <w:start w:val="1"/>
      <w:numFmt w:val="lowerRoman"/>
      <w:lvlText w:val="%1."/>
      <w:lvlJc w:val="right"/>
      <w:pPr>
        <w:ind w:left="108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2">
    <w:nsid w:val="789944C9"/>
    <w:multiLevelType w:val="multilevel"/>
    <w:tmpl w:val="1826E6FA"/>
    <w:lvl w:ilvl="0">
      <w:start w:val="25"/>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3">
    <w:nsid w:val="7A4F7344"/>
    <w:multiLevelType w:val="hybridMultilevel"/>
    <w:tmpl w:val="9DCE595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4">
    <w:nsid w:val="7CE811DC"/>
    <w:multiLevelType w:val="hybridMultilevel"/>
    <w:tmpl w:val="81C499E8"/>
    <w:lvl w:ilvl="0" w:tplc="CD803124">
      <w:start w:val="1"/>
      <w:numFmt w:val="lowerLetter"/>
      <w:lvlText w:val="%1)"/>
      <w:lvlJc w:val="left"/>
      <w:pPr>
        <w:tabs>
          <w:tab w:val="num" w:pos="1065"/>
        </w:tabs>
        <w:ind w:left="1065" w:hanging="705"/>
      </w:pPr>
      <w:rPr>
        <w:rFonts w:hint="default"/>
      </w:rPr>
    </w:lvl>
    <w:lvl w:ilvl="1" w:tplc="B7B88780" w:tentative="1">
      <w:start w:val="1"/>
      <w:numFmt w:val="lowerLetter"/>
      <w:lvlText w:val="%2."/>
      <w:lvlJc w:val="left"/>
      <w:pPr>
        <w:tabs>
          <w:tab w:val="num" w:pos="1440"/>
        </w:tabs>
        <w:ind w:left="1440" w:hanging="360"/>
      </w:pPr>
    </w:lvl>
    <w:lvl w:ilvl="2" w:tplc="BB262BD2" w:tentative="1">
      <w:start w:val="1"/>
      <w:numFmt w:val="lowerRoman"/>
      <w:lvlText w:val="%3."/>
      <w:lvlJc w:val="right"/>
      <w:pPr>
        <w:tabs>
          <w:tab w:val="num" w:pos="2160"/>
        </w:tabs>
        <w:ind w:left="2160" w:hanging="180"/>
      </w:pPr>
    </w:lvl>
    <w:lvl w:ilvl="3" w:tplc="668C7E8A" w:tentative="1">
      <w:start w:val="1"/>
      <w:numFmt w:val="decimal"/>
      <w:lvlText w:val="%4."/>
      <w:lvlJc w:val="left"/>
      <w:pPr>
        <w:tabs>
          <w:tab w:val="num" w:pos="2880"/>
        </w:tabs>
        <w:ind w:left="2880" w:hanging="360"/>
      </w:pPr>
    </w:lvl>
    <w:lvl w:ilvl="4" w:tplc="086A37CA" w:tentative="1">
      <w:start w:val="1"/>
      <w:numFmt w:val="lowerLetter"/>
      <w:lvlText w:val="%5."/>
      <w:lvlJc w:val="left"/>
      <w:pPr>
        <w:tabs>
          <w:tab w:val="num" w:pos="3600"/>
        </w:tabs>
        <w:ind w:left="3600" w:hanging="360"/>
      </w:pPr>
    </w:lvl>
    <w:lvl w:ilvl="5" w:tplc="C30AF148" w:tentative="1">
      <w:start w:val="1"/>
      <w:numFmt w:val="lowerRoman"/>
      <w:lvlText w:val="%6."/>
      <w:lvlJc w:val="right"/>
      <w:pPr>
        <w:tabs>
          <w:tab w:val="num" w:pos="4320"/>
        </w:tabs>
        <w:ind w:left="4320" w:hanging="180"/>
      </w:pPr>
    </w:lvl>
    <w:lvl w:ilvl="6" w:tplc="05EC753A" w:tentative="1">
      <w:start w:val="1"/>
      <w:numFmt w:val="decimal"/>
      <w:lvlText w:val="%7."/>
      <w:lvlJc w:val="left"/>
      <w:pPr>
        <w:tabs>
          <w:tab w:val="num" w:pos="5040"/>
        </w:tabs>
        <w:ind w:left="5040" w:hanging="360"/>
      </w:pPr>
    </w:lvl>
    <w:lvl w:ilvl="7" w:tplc="C7D0EBCE" w:tentative="1">
      <w:start w:val="1"/>
      <w:numFmt w:val="lowerLetter"/>
      <w:lvlText w:val="%8."/>
      <w:lvlJc w:val="left"/>
      <w:pPr>
        <w:tabs>
          <w:tab w:val="num" w:pos="5760"/>
        </w:tabs>
        <w:ind w:left="5760" w:hanging="360"/>
      </w:pPr>
    </w:lvl>
    <w:lvl w:ilvl="8" w:tplc="FBEA0A8A" w:tentative="1">
      <w:start w:val="1"/>
      <w:numFmt w:val="lowerRoman"/>
      <w:lvlText w:val="%9."/>
      <w:lvlJc w:val="right"/>
      <w:pPr>
        <w:tabs>
          <w:tab w:val="num" w:pos="6480"/>
        </w:tabs>
        <w:ind w:left="6480" w:hanging="180"/>
      </w:pPr>
    </w:lvl>
  </w:abstractNum>
  <w:abstractNum w:abstractNumId="95">
    <w:nsid w:val="7FEE2A86"/>
    <w:multiLevelType w:val="hybridMultilevel"/>
    <w:tmpl w:val="B46650DA"/>
    <w:lvl w:ilvl="0" w:tplc="2CE6FED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9"/>
  </w:num>
  <w:num w:numId="2">
    <w:abstractNumId w:val="30"/>
  </w:num>
  <w:num w:numId="3">
    <w:abstractNumId w:val="11"/>
  </w:num>
  <w:num w:numId="4">
    <w:abstractNumId w:val="14"/>
  </w:num>
  <w:num w:numId="5">
    <w:abstractNumId w:val="68"/>
  </w:num>
  <w:num w:numId="6">
    <w:abstractNumId w:val="65"/>
  </w:num>
  <w:num w:numId="7">
    <w:abstractNumId w:val="31"/>
  </w:num>
  <w:num w:numId="8">
    <w:abstractNumId w:val="86"/>
  </w:num>
  <w:num w:numId="9">
    <w:abstractNumId w:val="46"/>
  </w:num>
  <w:num w:numId="10">
    <w:abstractNumId w:val="69"/>
  </w:num>
  <w:num w:numId="11">
    <w:abstractNumId w:val="10"/>
  </w:num>
  <w:num w:numId="12">
    <w:abstractNumId w:val="70"/>
  </w:num>
  <w:num w:numId="13">
    <w:abstractNumId w:val="78"/>
  </w:num>
  <w:num w:numId="14">
    <w:abstractNumId w:val="27"/>
  </w:num>
  <w:num w:numId="15">
    <w:abstractNumId w:val="18"/>
  </w:num>
  <w:num w:numId="16">
    <w:abstractNumId w:val="2"/>
  </w:num>
  <w:num w:numId="17">
    <w:abstractNumId w:val="38"/>
  </w:num>
  <w:num w:numId="18">
    <w:abstractNumId w:val="61"/>
  </w:num>
  <w:num w:numId="19">
    <w:abstractNumId w:val="45"/>
  </w:num>
  <w:num w:numId="20">
    <w:abstractNumId w:val="50"/>
  </w:num>
  <w:num w:numId="21">
    <w:abstractNumId w:val="9"/>
  </w:num>
  <w:num w:numId="22">
    <w:abstractNumId w:val="73"/>
  </w:num>
  <w:num w:numId="23">
    <w:abstractNumId w:val="51"/>
  </w:num>
  <w:num w:numId="24">
    <w:abstractNumId w:val="20"/>
  </w:num>
  <w:num w:numId="25">
    <w:abstractNumId w:val="52"/>
  </w:num>
  <w:num w:numId="26">
    <w:abstractNumId w:val="82"/>
  </w:num>
  <w:num w:numId="27">
    <w:abstractNumId w:val="33"/>
  </w:num>
  <w:num w:numId="28">
    <w:abstractNumId w:val="80"/>
  </w:num>
  <w:num w:numId="29">
    <w:abstractNumId w:val="72"/>
  </w:num>
  <w:num w:numId="30">
    <w:abstractNumId w:val="63"/>
  </w:num>
  <w:num w:numId="31">
    <w:abstractNumId w:val="15"/>
  </w:num>
  <w:num w:numId="32">
    <w:abstractNumId w:val="85"/>
  </w:num>
  <w:num w:numId="33">
    <w:abstractNumId w:val="81"/>
  </w:num>
  <w:num w:numId="34">
    <w:abstractNumId w:val="92"/>
  </w:num>
  <w:num w:numId="35">
    <w:abstractNumId w:val="5"/>
  </w:num>
  <w:num w:numId="36">
    <w:abstractNumId w:val="64"/>
  </w:num>
  <w:num w:numId="37">
    <w:abstractNumId w:val="66"/>
  </w:num>
  <w:num w:numId="38">
    <w:abstractNumId w:val="17"/>
  </w:num>
  <w:num w:numId="39">
    <w:abstractNumId w:val="89"/>
  </w:num>
  <w:num w:numId="40">
    <w:abstractNumId w:val="39"/>
  </w:num>
  <w:num w:numId="41">
    <w:abstractNumId w:val="90"/>
  </w:num>
  <w:num w:numId="42">
    <w:abstractNumId w:val="87"/>
  </w:num>
  <w:num w:numId="43">
    <w:abstractNumId w:val="67"/>
  </w:num>
  <w:num w:numId="44">
    <w:abstractNumId w:val="75"/>
  </w:num>
  <w:num w:numId="45">
    <w:abstractNumId w:val="84"/>
  </w:num>
  <w:num w:numId="46">
    <w:abstractNumId w:val="32"/>
  </w:num>
  <w:num w:numId="47">
    <w:abstractNumId w:val="53"/>
  </w:num>
  <w:num w:numId="48">
    <w:abstractNumId w:val="29"/>
  </w:num>
  <w:num w:numId="49">
    <w:abstractNumId w:val="24"/>
  </w:num>
  <w:num w:numId="50">
    <w:abstractNumId w:val="94"/>
  </w:num>
  <w:num w:numId="51">
    <w:abstractNumId w:val="22"/>
  </w:num>
  <w:num w:numId="52">
    <w:abstractNumId w:val="6"/>
  </w:num>
  <w:num w:numId="53">
    <w:abstractNumId w:val="47"/>
  </w:num>
  <w:num w:numId="54">
    <w:abstractNumId w:val="71"/>
  </w:num>
  <w:num w:numId="55">
    <w:abstractNumId w:val="49"/>
  </w:num>
  <w:num w:numId="56">
    <w:abstractNumId w:val="0"/>
  </w:num>
  <w:num w:numId="57">
    <w:abstractNumId w:val="36"/>
  </w:num>
  <w:num w:numId="58">
    <w:abstractNumId w:val="16"/>
  </w:num>
  <w:num w:numId="59">
    <w:abstractNumId w:val="21"/>
  </w:num>
  <w:num w:numId="60">
    <w:abstractNumId w:val="56"/>
  </w:num>
  <w:num w:numId="61">
    <w:abstractNumId w:val="34"/>
  </w:num>
  <w:num w:numId="62">
    <w:abstractNumId w:val="74"/>
  </w:num>
  <w:num w:numId="63">
    <w:abstractNumId w:val="44"/>
  </w:num>
  <w:num w:numId="64">
    <w:abstractNumId w:val="25"/>
  </w:num>
  <w:num w:numId="65">
    <w:abstractNumId w:val="54"/>
  </w:num>
  <w:num w:numId="66">
    <w:abstractNumId w:val="3"/>
  </w:num>
  <w:num w:numId="67">
    <w:abstractNumId w:val="48"/>
  </w:num>
  <w:num w:numId="68">
    <w:abstractNumId w:val="79"/>
  </w:num>
  <w:num w:numId="69">
    <w:abstractNumId w:val="26"/>
  </w:num>
  <w:num w:numId="70">
    <w:abstractNumId w:val="93"/>
  </w:num>
  <w:num w:numId="71">
    <w:abstractNumId w:val="43"/>
  </w:num>
  <w:num w:numId="72">
    <w:abstractNumId w:val="12"/>
  </w:num>
  <w:num w:numId="73">
    <w:abstractNumId w:val="57"/>
  </w:num>
  <w:num w:numId="74">
    <w:abstractNumId w:val="40"/>
  </w:num>
  <w:num w:numId="75">
    <w:abstractNumId w:val="1"/>
  </w:num>
  <w:num w:numId="76">
    <w:abstractNumId w:val="62"/>
  </w:num>
  <w:num w:numId="77">
    <w:abstractNumId w:val="13"/>
  </w:num>
  <w:num w:numId="78">
    <w:abstractNumId w:val="95"/>
  </w:num>
  <w:num w:numId="79">
    <w:abstractNumId w:val="41"/>
  </w:num>
  <w:num w:numId="80">
    <w:abstractNumId w:val="83"/>
  </w:num>
  <w:num w:numId="81">
    <w:abstractNumId w:val="35"/>
  </w:num>
  <w:num w:numId="82">
    <w:abstractNumId w:val="60"/>
  </w:num>
  <w:num w:numId="83">
    <w:abstractNumId w:val="59"/>
  </w:num>
  <w:num w:numId="84">
    <w:abstractNumId w:val="8"/>
  </w:num>
  <w:num w:numId="85">
    <w:abstractNumId w:val="88"/>
  </w:num>
  <w:num w:numId="86">
    <w:abstractNumId w:val="55"/>
  </w:num>
  <w:num w:numId="87">
    <w:abstractNumId w:val="28"/>
  </w:num>
  <w:num w:numId="88">
    <w:abstractNumId w:val="37"/>
  </w:num>
  <w:num w:numId="89">
    <w:abstractNumId w:val="23"/>
  </w:num>
  <w:num w:numId="90">
    <w:abstractNumId w:val="91"/>
  </w:num>
  <w:num w:numId="91">
    <w:abstractNumId w:val="77"/>
  </w:num>
  <w:num w:numId="92">
    <w:abstractNumId w:val="4"/>
  </w:num>
  <w:num w:numId="93">
    <w:abstractNumId w:val="7"/>
  </w:num>
  <w:num w:numId="94">
    <w:abstractNumId w:val="76"/>
  </w:num>
  <w:num w:numId="95">
    <w:abstractNumId w:val="42"/>
  </w:num>
  <w:num w:numId="96">
    <w:abstractNumId w:val="5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5AF"/>
    <w:rsid w:val="0000123D"/>
    <w:rsid w:val="00001B52"/>
    <w:rsid w:val="00007D3B"/>
    <w:rsid w:val="000209BA"/>
    <w:rsid w:val="00025C4A"/>
    <w:rsid w:val="0002726D"/>
    <w:rsid w:val="00034A3C"/>
    <w:rsid w:val="000357E5"/>
    <w:rsid w:val="00044C08"/>
    <w:rsid w:val="000574C0"/>
    <w:rsid w:val="0006255A"/>
    <w:rsid w:val="0006715D"/>
    <w:rsid w:val="0006725D"/>
    <w:rsid w:val="000678DD"/>
    <w:rsid w:val="0007136B"/>
    <w:rsid w:val="00074D0F"/>
    <w:rsid w:val="000756E3"/>
    <w:rsid w:val="0007648F"/>
    <w:rsid w:val="00085256"/>
    <w:rsid w:val="000912B7"/>
    <w:rsid w:val="00091E70"/>
    <w:rsid w:val="00093DF4"/>
    <w:rsid w:val="000B405F"/>
    <w:rsid w:val="000C4693"/>
    <w:rsid w:val="000C6F35"/>
    <w:rsid w:val="000D7EF0"/>
    <w:rsid w:val="000E6346"/>
    <w:rsid w:val="000F2207"/>
    <w:rsid w:val="000F717C"/>
    <w:rsid w:val="000F75D4"/>
    <w:rsid w:val="00103050"/>
    <w:rsid w:val="00112BB5"/>
    <w:rsid w:val="001135C6"/>
    <w:rsid w:val="001153DE"/>
    <w:rsid w:val="00116076"/>
    <w:rsid w:val="00116390"/>
    <w:rsid w:val="001175E2"/>
    <w:rsid w:val="00120FD9"/>
    <w:rsid w:val="00126431"/>
    <w:rsid w:val="00131133"/>
    <w:rsid w:val="001318D9"/>
    <w:rsid w:val="00134009"/>
    <w:rsid w:val="001359C1"/>
    <w:rsid w:val="00137DDE"/>
    <w:rsid w:val="001412E8"/>
    <w:rsid w:val="00141499"/>
    <w:rsid w:val="00141E9C"/>
    <w:rsid w:val="00147BC7"/>
    <w:rsid w:val="001502FC"/>
    <w:rsid w:val="00156902"/>
    <w:rsid w:val="00161399"/>
    <w:rsid w:val="001716B3"/>
    <w:rsid w:val="00175227"/>
    <w:rsid w:val="0018539A"/>
    <w:rsid w:val="00186003"/>
    <w:rsid w:val="00187B79"/>
    <w:rsid w:val="00194404"/>
    <w:rsid w:val="001A6251"/>
    <w:rsid w:val="001B2C5B"/>
    <w:rsid w:val="001C05D2"/>
    <w:rsid w:val="001D539B"/>
    <w:rsid w:val="001D6C36"/>
    <w:rsid w:val="001D792F"/>
    <w:rsid w:val="001D7F5D"/>
    <w:rsid w:val="001E680B"/>
    <w:rsid w:val="001F5DA8"/>
    <w:rsid w:val="001F7BC1"/>
    <w:rsid w:val="002078E7"/>
    <w:rsid w:val="00211BD4"/>
    <w:rsid w:val="00215697"/>
    <w:rsid w:val="00232D66"/>
    <w:rsid w:val="00236D62"/>
    <w:rsid w:val="00246786"/>
    <w:rsid w:val="00251B9D"/>
    <w:rsid w:val="00256CA3"/>
    <w:rsid w:val="00265A74"/>
    <w:rsid w:val="0028077B"/>
    <w:rsid w:val="00286D35"/>
    <w:rsid w:val="002878FC"/>
    <w:rsid w:val="002924E9"/>
    <w:rsid w:val="002941E3"/>
    <w:rsid w:val="00294DC2"/>
    <w:rsid w:val="002A20CD"/>
    <w:rsid w:val="002A20F0"/>
    <w:rsid w:val="002A406B"/>
    <w:rsid w:val="002A54E9"/>
    <w:rsid w:val="002A5D11"/>
    <w:rsid w:val="002B2BCF"/>
    <w:rsid w:val="002B4BDA"/>
    <w:rsid w:val="002B6A36"/>
    <w:rsid w:val="002C6AB0"/>
    <w:rsid w:val="002D4B9E"/>
    <w:rsid w:val="002D4E81"/>
    <w:rsid w:val="002E5B65"/>
    <w:rsid w:val="002E5CC2"/>
    <w:rsid w:val="002E7529"/>
    <w:rsid w:val="002F413A"/>
    <w:rsid w:val="00302E3D"/>
    <w:rsid w:val="00306DB0"/>
    <w:rsid w:val="00321831"/>
    <w:rsid w:val="00326AA6"/>
    <w:rsid w:val="00336D75"/>
    <w:rsid w:val="00341ED1"/>
    <w:rsid w:val="00345B32"/>
    <w:rsid w:val="00346BE3"/>
    <w:rsid w:val="00352FEE"/>
    <w:rsid w:val="00354E17"/>
    <w:rsid w:val="00354F21"/>
    <w:rsid w:val="003641EA"/>
    <w:rsid w:val="003649E0"/>
    <w:rsid w:val="00371737"/>
    <w:rsid w:val="003719C6"/>
    <w:rsid w:val="003823CF"/>
    <w:rsid w:val="00384266"/>
    <w:rsid w:val="003930B7"/>
    <w:rsid w:val="00393606"/>
    <w:rsid w:val="00397450"/>
    <w:rsid w:val="003A37BA"/>
    <w:rsid w:val="003A55C8"/>
    <w:rsid w:val="003B4B8A"/>
    <w:rsid w:val="003B5FBA"/>
    <w:rsid w:val="003B71B4"/>
    <w:rsid w:val="003B79F8"/>
    <w:rsid w:val="003C18FC"/>
    <w:rsid w:val="003D0F50"/>
    <w:rsid w:val="003D6E9F"/>
    <w:rsid w:val="003D77FC"/>
    <w:rsid w:val="003D7936"/>
    <w:rsid w:val="003E2235"/>
    <w:rsid w:val="003F0069"/>
    <w:rsid w:val="004046BA"/>
    <w:rsid w:val="0041254F"/>
    <w:rsid w:val="00431D79"/>
    <w:rsid w:val="0043504B"/>
    <w:rsid w:val="00442D46"/>
    <w:rsid w:val="00443687"/>
    <w:rsid w:val="00443C99"/>
    <w:rsid w:val="00446199"/>
    <w:rsid w:val="0045536B"/>
    <w:rsid w:val="00457931"/>
    <w:rsid w:val="00464F23"/>
    <w:rsid w:val="00466015"/>
    <w:rsid w:val="00470720"/>
    <w:rsid w:val="00474C31"/>
    <w:rsid w:val="004832D1"/>
    <w:rsid w:val="004941C0"/>
    <w:rsid w:val="00497A4C"/>
    <w:rsid w:val="004A0D85"/>
    <w:rsid w:val="004A1789"/>
    <w:rsid w:val="004A18CE"/>
    <w:rsid w:val="004A214F"/>
    <w:rsid w:val="004A51E7"/>
    <w:rsid w:val="004B02CC"/>
    <w:rsid w:val="004B41FC"/>
    <w:rsid w:val="004B60C4"/>
    <w:rsid w:val="004C4E65"/>
    <w:rsid w:val="004C536E"/>
    <w:rsid w:val="004D0453"/>
    <w:rsid w:val="004D1E48"/>
    <w:rsid w:val="004D2984"/>
    <w:rsid w:val="004E68C4"/>
    <w:rsid w:val="004E7823"/>
    <w:rsid w:val="004F052C"/>
    <w:rsid w:val="004F1CFE"/>
    <w:rsid w:val="00501B72"/>
    <w:rsid w:val="005079DF"/>
    <w:rsid w:val="005115EB"/>
    <w:rsid w:val="005122C0"/>
    <w:rsid w:val="00517E63"/>
    <w:rsid w:val="00521431"/>
    <w:rsid w:val="00530C0B"/>
    <w:rsid w:val="0053190F"/>
    <w:rsid w:val="00531A23"/>
    <w:rsid w:val="00535E46"/>
    <w:rsid w:val="00557740"/>
    <w:rsid w:val="005632BF"/>
    <w:rsid w:val="00564B8E"/>
    <w:rsid w:val="00564E81"/>
    <w:rsid w:val="0056535E"/>
    <w:rsid w:val="0056706C"/>
    <w:rsid w:val="005673C2"/>
    <w:rsid w:val="00577698"/>
    <w:rsid w:val="00580448"/>
    <w:rsid w:val="00581CCB"/>
    <w:rsid w:val="0058534F"/>
    <w:rsid w:val="00586197"/>
    <w:rsid w:val="00592591"/>
    <w:rsid w:val="00593E0A"/>
    <w:rsid w:val="00595D19"/>
    <w:rsid w:val="0059633F"/>
    <w:rsid w:val="00596C5A"/>
    <w:rsid w:val="005A28D5"/>
    <w:rsid w:val="005B3763"/>
    <w:rsid w:val="005C1B1B"/>
    <w:rsid w:val="005C2F12"/>
    <w:rsid w:val="005D130A"/>
    <w:rsid w:val="005E5695"/>
    <w:rsid w:val="005E750D"/>
    <w:rsid w:val="005E7DB7"/>
    <w:rsid w:val="005F2059"/>
    <w:rsid w:val="005F70D4"/>
    <w:rsid w:val="00602338"/>
    <w:rsid w:val="00605D07"/>
    <w:rsid w:val="00607CF6"/>
    <w:rsid w:val="0061220B"/>
    <w:rsid w:val="006153A7"/>
    <w:rsid w:val="00626AAE"/>
    <w:rsid w:val="00630CA6"/>
    <w:rsid w:val="00637039"/>
    <w:rsid w:val="0064154C"/>
    <w:rsid w:val="006424E3"/>
    <w:rsid w:val="00645720"/>
    <w:rsid w:val="006457E9"/>
    <w:rsid w:val="00646639"/>
    <w:rsid w:val="00651E65"/>
    <w:rsid w:val="006666F9"/>
    <w:rsid w:val="00672431"/>
    <w:rsid w:val="00694B18"/>
    <w:rsid w:val="006A0775"/>
    <w:rsid w:val="006A5FED"/>
    <w:rsid w:val="006B0A74"/>
    <w:rsid w:val="006B1C80"/>
    <w:rsid w:val="006B3A8F"/>
    <w:rsid w:val="006B491F"/>
    <w:rsid w:val="006B6B60"/>
    <w:rsid w:val="006C46FA"/>
    <w:rsid w:val="006D154D"/>
    <w:rsid w:val="006D2FCD"/>
    <w:rsid w:val="006D38E7"/>
    <w:rsid w:val="006D5899"/>
    <w:rsid w:val="006E21FA"/>
    <w:rsid w:val="006E6D95"/>
    <w:rsid w:val="006F0440"/>
    <w:rsid w:val="006F21C2"/>
    <w:rsid w:val="006F229A"/>
    <w:rsid w:val="006F288A"/>
    <w:rsid w:val="00700434"/>
    <w:rsid w:val="007061FB"/>
    <w:rsid w:val="007110A7"/>
    <w:rsid w:val="007208A6"/>
    <w:rsid w:val="00721591"/>
    <w:rsid w:val="00723CD7"/>
    <w:rsid w:val="00733B93"/>
    <w:rsid w:val="0073449F"/>
    <w:rsid w:val="007365F2"/>
    <w:rsid w:val="00742982"/>
    <w:rsid w:val="00745019"/>
    <w:rsid w:val="007457AF"/>
    <w:rsid w:val="00745BE8"/>
    <w:rsid w:val="0075272F"/>
    <w:rsid w:val="0075280D"/>
    <w:rsid w:val="00753F5F"/>
    <w:rsid w:val="00760743"/>
    <w:rsid w:val="0076296E"/>
    <w:rsid w:val="00763A3E"/>
    <w:rsid w:val="007818ED"/>
    <w:rsid w:val="00782660"/>
    <w:rsid w:val="00783F85"/>
    <w:rsid w:val="00791CB5"/>
    <w:rsid w:val="007A0597"/>
    <w:rsid w:val="007A79C6"/>
    <w:rsid w:val="007B4FB4"/>
    <w:rsid w:val="007B63A3"/>
    <w:rsid w:val="007C2BBE"/>
    <w:rsid w:val="007C59F5"/>
    <w:rsid w:val="007D0848"/>
    <w:rsid w:val="007D4191"/>
    <w:rsid w:val="007D5BE4"/>
    <w:rsid w:val="007D5CE7"/>
    <w:rsid w:val="007D73C2"/>
    <w:rsid w:val="007E17B8"/>
    <w:rsid w:val="007E1DF0"/>
    <w:rsid w:val="007E478A"/>
    <w:rsid w:val="007E677C"/>
    <w:rsid w:val="007F3315"/>
    <w:rsid w:val="007F6DC4"/>
    <w:rsid w:val="007F721E"/>
    <w:rsid w:val="0080223D"/>
    <w:rsid w:val="0082216E"/>
    <w:rsid w:val="00832E35"/>
    <w:rsid w:val="008347C2"/>
    <w:rsid w:val="008408BB"/>
    <w:rsid w:val="00840AAC"/>
    <w:rsid w:val="00843380"/>
    <w:rsid w:val="00844DDF"/>
    <w:rsid w:val="00846153"/>
    <w:rsid w:val="00846637"/>
    <w:rsid w:val="00851DA5"/>
    <w:rsid w:val="0086011B"/>
    <w:rsid w:val="00860354"/>
    <w:rsid w:val="00873041"/>
    <w:rsid w:val="00874B7A"/>
    <w:rsid w:val="0087643F"/>
    <w:rsid w:val="00877E40"/>
    <w:rsid w:val="00883F19"/>
    <w:rsid w:val="008843D0"/>
    <w:rsid w:val="00885686"/>
    <w:rsid w:val="00892C53"/>
    <w:rsid w:val="008A30B0"/>
    <w:rsid w:val="008A3D90"/>
    <w:rsid w:val="008B2831"/>
    <w:rsid w:val="008C7E8A"/>
    <w:rsid w:val="008D0B68"/>
    <w:rsid w:val="008D24EE"/>
    <w:rsid w:val="008D37D6"/>
    <w:rsid w:val="008D5E86"/>
    <w:rsid w:val="008E4A38"/>
    <w:rsid w:val="008E5770"/>
    <w:rsid w:val="008E6B2C"/>
    <w:rsid w:val="008F2FE2"/>
    <w:rsid w:val="008F3E60"/>
    <w:rsid w:val="008F4B4F"/>
    <w:rsid w:val="008F54BD"/>
    <w:rsid w:val="00903990"/>
    <w:rsid w:val="0090621B"/>
    <w:rsid w:val="00906E78"/>
    <w:rsid w:val="00911463"/>
    <w:rsid w:val="009141CD"/>
    <w:rsid w:val="009158C5"/>
    <w:rsid w:val="0091598C"/>
    <w:rsid w:val="00917D4F"/>
    <w:rsid w:val="0092554E"/>
    <w:rsid w:val="00931484"/>
    <w:rsid w:val="00933F7F"/>
    <w:rsid w:val="00943839"/>
    <w:rsid w:val="0094396A"/>
    <w:rsid w:val="00943F40"/>
    <w:rsid w:val="00953D8D"/>
    <w:rsid w:val="009546CE"/>
    <w:rsid w:val="00962D12"/>
    <w:rsid w:val="0096384C"/>
    <w:rsid w:val="00976FAE"/>
    <w:rsid w:val="009773AD"/>
    <w:rsid w:val="00977EED"/>
    <w:rsid w:val="009851D9"/>
    <w:rsid w:val="00993EC7"/>
    <w:rsid w:val="009A1056"/>
    <w:rsid w:val="009B094D"/>
    <w:rsid w:val="009B2C4E"/>
    <w:rsid w:val="009B3CC3"/>
    <w:rsid w:val="009B678B"/>
    <w:rsid w:val="009C1FAD"/>
    <w:rsid w:val="009C4701"/>
    <w:rsid w:val="009C4C14"/>
    <w:rsid w:val="009C6294"/>
    <w:rsid w:val="009C6CFE"/>
    <w:rsid w:val="009C73E5"/>
    <w:rsid w:val="009D4BE2"/>
    <w:rsid w:val="009E46FD"/>
    <w:rsid w:val="009E5AED"/>
    <w:rsid w:val="009E780B"/>
    <w:rsid w:val="009F30F0"/>
    <w:rsid w:val="009F52CA"/>
    <w:rsid w:val="009F5E93"/>
    <w:rsid w:val="00A00AFF"/>
    <w:rsid w:val="00A054B3"/>
    <w:rsid w:val="00A05614"/>
    <w:rsid w:val="00A0583D"/>
    <w:rsid w:val="00A13D8E"/>
    <w:rsid w:val="00A169F7"/>
    <w:rsid w:val="00A207CA"/>
    <w:rsid w:val="00A26E44"/>
    <w:rsid w:val="00A37E6D"/>
    <w:rsid w:val="00A451DB"/>
    <w:rsid w:val="00A45F61"/>
    <w:rsid w:val="00A618CB"/>
    <w:rsid w:val="00A63B30"/>
    <w:rsid w:val="00A6508B"/>
    <w:rsid w:val="00A74928"/>
    <w:rsid w:val="00A765CA"/>
    <w:rsid w:val="00A76C56"/>
    <w:rsid w:val="00A77EF2"/>
    <w:rsid w:val="00A8094C"/>
    <w:rsid w:val="00A973E1"/>
    <w:rsid w:val="00AA0EC7"/>
    <w:rsid w:val="00AA413F"/>
    <w:rsid w:val="00AB2F6F"/>
    <w:rsid w:val="00AB6C01"/>
    <w:rsid w:val="00AC5B9C"/>
    <w:rsid w:val="00AC6ABE"/>
    <w:rsid w:val="00AD2650"/>
    <w:rsid w:val="00AD5B6C"/>
    <w:rsid w:val="00AE1ABA"/>
    <w:rsid w:val="00AE3188"/>
    <w:rsid w:val="00AF0BE5"/>
    <w:rsid w:val="00B03E1A"/>
    <w:rsid w:val="00B03F04"/>
    <w:rsid w:val="00B10B7C"/>
    <w:rsid w:val="00B114F1"/>
    <w:rsid w:val="00B13383"/>
    <w:rsid w:val="00B15B19"/>
    <w:rsid w:val="00B234EC"/>
    <w:rsid w:val="00B24EDB"/>
    <w:rsid w:val="00B349E4"/>
    <w:rsid w:val="00B34E67"/>
    <w:rsid w:val="00B413A2"/>
    <w:rsid w:val="00B41555"/>
    <w:rsid w:val="00B42736"/>
    <w:rsid w:val="00B45A28"/>
    <w:rsid w:val="00B55047"/>
    <w:rsid w:val="00B56859"/>
    <w:rsid w:val="00B57DDF"/>
    <w:rsid w:val="00B70F38"/>
    <w:rsid w:val="00B744A7"/>
    <w:rsid w:val="00B77086"/>
    <w:rsid w:val="00B815A3"/>
    <w:rsid w:val="00B8608E"/>
    <w:rsid w:val="00B9184E"/>
    <w:rsid w:val="00B92755"/>
    <w:rsid w:val="00BA40DF"/>
    <w:rsid w:val="00BA41B2"/>
    <w:rsid w:val="00BA7DBA"/>
    <w:rsid w:val="00BB2BDF"/>
    <w:rsid w:val="00BC0879"/>
    <w:rsid w:val="00BC0EC9"/>
    <w:rsid w:val="00BC2248"/>
    <w:rsid w:val="00BC5800"/>
    <w:rsid w:val="00BC58A3"/>
    <w:rsid w:val="00BC73B4"/>
    <w:rsid w:val="00BE1236"/>
    <w:rsid w:val="00BF5DEE"/>
    <w:rsid w:val="00C11768"/>
    <w:rsid w:val="00C163EA"/>
    <w:rsid w:val="00C2056C"/>
    <w:rsid w:val="00C269B4"/>
    <w:rsid w:val="00C27450"/>
    <w:rsid w:val="00C30AA7"/>
    <w:rsid w:val="00C3334A"/>
    <w:rsid w:val="00C3691B"/>
    <w:rsid w:val="00C3696F"/>
    <w:rsid w:val="00C43881"/>
    <w:rsid w:val="00C47EB9"/>
    <w:rsid w:val="00C50626"/>
    <w:rsid w:val="00C554DF"/>
    <w:rsid w:val="00C631A3"/>
    <w:rsid w:val="00C6431F"/>
    <w:rsid w:val="00C64DB7"/>
    <w:rsid w:val="00C66035"/>
    <w:rsid w:val="00C66FD9"/>
    <w:rsid w:val="00C67B84"/>
    <w:rsid w:val="00C84A56"/>
    <w:rsid w:val="00CA2167"/>
    <w:rsid w:val="00CA6F90"/>
    <w:rsid w:val="00CA773C"/>
    <w:rsid w:val="00CC0CDE"/>
    <w:rsid w:val="00CC5557"/>
    <w:rsid w:val="00CC6216"/>
    <w:rsid w:val="00CD0B7F"/>
    <w:rsid w:val="00CE1E4C"/>
    <w:rsid w:val="00CE2CC3"/>
    <w:rsid w:val="00CE3AE1"/>
    <w:rsid w:val="00CE50D8"/>
    <w:rsid w:val="00CF48CA"/>
    <w:rsid w:val="00D1274E"/>
    <w:rsid w:val="00D12EF7"/>
    <w:rsid w:val="00D175B0"/>
    <w:rsid w:val="00D26F67"/>
    <w:rsid w:val="00D31306"/>
    <w:rsid w:val="00D46F48"/>
    <w:rsid w:val="00D57F79"/>
    <w:rsid w:val="00D60E1F"/>
    <w:rsid w:val="00D6321E"/>
    <w:rsid w:val="00D65773"/>
    <w:rsid w:val="00D66A9F"/>
    <w:rsid w:val="00D72041"/>
    <w:rsid w:val="00D728D1"/>
    <w:rsid w:val="00D74746"/>
    <w:rsid w:val="00D74F96"/>
    <w:rsid w:val="00D81534"/>
    <w:rsid w:val="00D836AB"/>
    <w:rsid w:val="00D8661C"/>
    <w:rsid w:val="00D94A66"/>
    <w:rsid w:val="00D94FC0"/>
    <w:rsid w:val="00DA517E"/>
    <w:rsid w:val="00DA5446"/>
    <w:rsid w:val="00DB0E3B"/>
    <w:rsid w:val="00DB4FF3"/>
    <w:rsid w:val="00DB707B"/>
    <w:rsid w:val="00DB77DB"/>
    <w:rsid w:val="00DC3EC4"/>
    <w:rsid w:val="00DC479F"/>
    <w:rsid w:val="00DC4883"/>
    <w:rsid w:val="00DD1BB6"/>
    <w:rsid w:val="00DD2433"/>
    <w:rsid w:val="00DD2F3A"/>
    <w:rsid w:val="00DD630F"/>
    <w:rsid w:val="00DE0897"/>
    <w:rsid w:val="00DF4412"/>
    <w:rsid w:val="00DF5193"/>
    <w:rsid w:val="00DF7F48"/>
    <w:rsid w:val="00E05414"/>
    <w:rsid w:val="00E17A64"/>
    <w:rsid w:val="00E247BC"/>
    <w:rsid w:val="00E2772F"/>
    <w:rsid w:val="00E3348B"/>
    <w:rsid w:val="00E42496"/>
    <w:rsid w:val="00E5726A"/>
    <w:rsid w:val="00E574EB"/>
    <w:rsid w:val="00E57987"/>
    <w:rsid w:val="00E614A0"/>
    <w:rsid w:val="00E6653E"/>
    <w:rsid w:val="00E77E06"/>
    <w:rsid w:val="00E77E07"/>
    <w:rsid w:val="00E81E23"/>
    <w:rsid w:val="00E91BD9"/>
    <w:rsid w:val="00E91E83"/>
    <w:rsid w:val="00E9585E"/>
    <w:rsid w:val="00EA5D0E"/>
    <w:rsid w:val="00EA6897"/>
    <w:rsid w:val="00EA6F86"/>
    <w:rsid w:val="00EB2852"/>
    <w:rsid w:val="00EB2928"/>
    <w:rsid w:val="00EC35AF"/>
    <w:rsid w:val="00ED0749"/>
    <w:rsid w:val="00ED1CB2"/>
    <w:rsid w:val="00EF6D11"/>
    <w:rsid w:val="00F00BC8"/>
    <w:rsid w:val="00F02108"/>
    <w:rsid w:val="00F06F7A"/>
    <w:rsid w:val="00F125E1"/>
    <w:rsid w:val="00F2039B"/>
    <w:rsid w:val="00F205AE"/>
    <w:rsid w:val="00F22F87"/>
    <w:rsid w:val="00F26794"/>
    <w:rsid w:val="00F26982"/>
    <w:rsid w:val="00F51509"/>
    <w:rsid w:val="00F55279"/>
    <w:rsid w:val="00F66B69"/>
    <w:rsid w:val="00F7335F"/>
    <w:rsid w:val="00F75E2C"/>
    <w:rsid w:val="00F86BB1"/>
    <w:rsid w:val="00F97B94"/>
    <w:rsid w:val="00FA534F"/>
    <w:rsid w:val="00FA53C1"/>
    <w:rsid w:val="00FA69AE"/>
    <w:rsid w:val="00FA7BAE"/>
    <w:rsid w:val="00FB2FFF"/>
    <w:rsid w:val="00FB50D6"/>
    <w:rsid w:val="00FC57F2"/>
    <w:rsid w:val="00FC7F0A"/>
    <w:rsid w:val="00FD207B"/>
    <w:rsid w:val="00FD21A8"/>
    <w:rsid w:val="00FD2B18"/>
    <w:rsid w:val="00FD2C79"/>
    <w:rsid w:val="00FD67E6"/>
    <w:rsid w:val="00FF479E"/>
    <w:rsid w:val="00FF6C1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91"/>
    <w:rPr>
      <w:lang w:val="es-ES" w:eastAsia="en-US"/>
    </w:rPr>
  </w:style>
  <w:style w:type="paragraph" w:styleId="Ttulo1">
    <w:name w:val="heading 1"/>
    <w:basedOn w:val="Normal"/>
    <w:next w:val="Normal"/>
    <w:qFormat/>
    <w:rsid w:val="00592591"/>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592591"/>
    <w:pPr>
      <w:keepNext/>
      <w:tabs>
        <w:tab w:val="num" w:pos="794"/>
      </w:tabs>
      <w:ind w:left="1361" w:hanging="1077"/>
      <w:outlineLvl w:val="1"/>
    </w:pPr>
    <w:rPr>
      <w:b/>
      <w:sz w:val="22"/>
      <w:u w:val="single"/>
      <w:lang w:val="es-MX" w:eastAsia="es-ES"/>
    </w:rPr>
  </w:style>
  <w:style w:type="paragraph" w:styleId="Ttulo3">
    <w:name w:val="heading 3"/>
    <w:basedOn w:val="Normal"/>
    <w:next w:val="Normal"/>
    <w:qFormat/>
    <w:rsid w:val="00592591"/>
    <w:pPr>
      <w:keepNext/>
      <w:keepLines/>
      <w:spacing w:before="200"/>
      <w:outlineLvl w:val="2"/>
    </w:pPr>
    <w:rPr>
      <w:rFonts w:ascii="Cambria" w:hAnsi="Cambria"/>
      <w:b/>
      <w:bCs/>
      <w:color w:val="4F81BD"/>
    </w:rPr>
  </w:style>
  <w:style w:type="paragraph" w:styleId="Ttulo4">
    <w:name w:val="heading 4"/>
    <w:basedOn w:val="Normal"/>
    <w:next w:val="Normal"/>
    <w:qFormat/>
    <w:rsid w:val="00592591"/>
    <w:pPr>
      <w:keepNext/>
      <w:keepLines/>
      <w:spacing w:before="200"/>
      <w:outlineLvl w:val="3"/>
    </w:pPr>
    <w:rPr>
      <w:rFonts w:ascii="Cambria" w:hAnsi="Cambria"/>
      <w:b/>
      <w:bCs/>
      <w:i/>
      <w:iCs/>
      <w:color w:val="4F81BD"/>
    </w:rPr>
  </w:style>
  <w:style w:type="paragraph" w:styleId="Ttulo5">
    <w:name w:val="heading 5"/>
    <w:basedOn w:val="Normal"/>
    <w:next w:val="Normal"/>
    <w:qFormat/>
    <w:rsid w:val="00592591"/>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qFormat/>
    <w:rsid w:val="00592591"/>
    <w:pPr>
      <w:keepNext/>
      <w:numPr>
        <w:numId w:val="31"/>
      </w:numPr>
      <w:jc w:val="center"/>
      <w:outlineLvl w:val="5"/>
    </w:pPr>
    <w:rPr>
      <w:b/>
      <w:lang w:val="es-BO"/>
    </w:rPr>
  </w:style>
  <w:style w:type="paragraph" w:styleId="Ttulo7">
    <w:name w:val="heading 7"/>
    <w:basedOn w:val="Normal"/>
    <w:next w:val="Normal"/>
    <w:qFormat/>
    <w:rsid w:val="00592591"/>
    <w:pPr>
      <w:spacing w:before="240" w:after="60"/>
      <w:outlineLvl w:val="6"/>
    </w:pPr>
    <w:rPr>
      <w:sz w:val="24"/>
      <w:szCs w:val="24"/>
    </w:rPr>
  </w:style>
  <w:style w:type="paragraph" w:styleId="Ttulo8">
    <w:name w:val="heading 8"/>
    <w:basedOn w:val="Normal"/>
    <w:next w:val="Normal"/>
    <w:qFormat/>
    <w:rsid w:val="00592591"/>
    <w:pPr>
      <w:keepNext/>
      <w:jc w:val="center"/>
      <w:outlineLvl w:val="7"/>
    </w:pPr>
    <w:rPr>
      <w:rFonts w:ascii="Tahoma" w:hAnsi="Tahoma"/>
      <w:b/>
      <w:u w:val="single"/>
      <w:lang w:val="es-MX"/>
    </w:rPr>
  </w:style>
  <w:style w:type="paragraph" w:styleId="Ttulo9">
    <w:name w:val="heading 9"/>
    <w:basedOn w:val="Normal"/>
    <w:next w:val="Normal"/>
    <w:qFormat/>
    <w:rsid w:val="00592591"/>
    <w:pPr>
      <w:keepNext/>
      <w:numPr>
        <w:numId w:val="30"/>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592591"/>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92591"/>
    <w:pPr>
      <w:tabs>
        <w:tab w:val="num" w:pos="1584"/>
      </w:tabs>
      <w:ind w:left="1584" w:hanging="432"/>
    </w:pPr>
  </w:style>
  <w:style w:type="paragraph" w:customStyle="1" w:styleId="aparagraphs">
    <w:name w:val="(a) paragraphs"/>
    <w:next w:val="Normal"/>
    <w:rsid w:val="00592591"/>
    <w:pPr>
      <w:spacing w:before="120" w:after="120"/>
      <w:jc w:val="both"/>
    </w:pPr>
    <w:rPr>
      <w:snapToGrid w:val="0"/>
      <w:sz w:val="24"/>
      <w:lang w:val="es-ES_tradnl" w:eastAsia="en-US"/>
    </w:rPr>
  </w:style>
  <w:style w:type="paragraph" w:styleId="Sangradetextonormal">
    <w:name w:val="Body Text Indent"/>
    <w:basedOn w:val="Normal"/>
    <w:link w:val="SangradetextonormalCar"/>
    <w:rsid w:val="00592591"/>
    <w:pPr>
      <w:spacing w:after="120"/>
      <w:ind w:left="283"/>
    </w:pPr>
  </w:style>
  <w:style w:type="character" w:customStyle="1" w:styleId="SangradetextonormalCar">
    <w:name w:val="Sangría de texto normal Car"/>
    <w:basedOn w:val="Fuentedeprrafopredeter"/>
    <w:link w:val="Sangradetextonormal"/>
    <w:rsid w:val="00BA40DF"/>
    <w:rPr>
      <w:lang w:val="es-ES" w:eastAsia="en-US"/>
    </w:rPr>
  </w:style>
  <w:style w:type="paragraph" w:styleId="Ttulo">
    <w:name w:val="Title"/>
    <w:basedOn w:val="Normal"/>
    <w:qFormat/>
    <w:rsid w:val="00592591"/>
    <w:pPr>
      <w:spacing w:before="240" w:after="60"/>
      <w:jc w:val="center"/>
      <w:outlineLvl w:val="0"/>
    </w:pPr>
    <w:rPr>
      <w:rFonts w:cs="Arial"/>
      <w:b/>
      <w:bCs/>
      <w:kern w:val="28"/>
      <w:szCs w:val="32"/>
      <w:lang w:eastAsia="es-ES"/>
    </w:rPr>
  </w:style>
  <w:style w:type="paragraph" w:styleId="Textoindependiente">
    <w:name w:val="Body Text"/>
    <w:aliases w:val=" Car"/>
    <w:basedOn w:val="Normal"/>
    <w:rsid w:val="00592591"/>
    <w:pPr>
      <w:spacing w:after="120"/>
    </w:pPr>
    <w:rPr>
      <w:rFonts w:ascii="Tms Rmn" w:hAnsi="Tms Rmn"/>
      <w:lang w:val="en-US"/>
    </w:rPr>
  </w:style>
  <w:style w:type="character" w:customStyle="1" w:styleId="CarCar">
    <w:name w:val="Car Car"/>
    <w:aliases w:val="Texto independiente Car"/>
    <w:basedOn w:val="Fuentedeprrafopredeter"/>
    <w:rsid w:val="00592591"/>
    <w:rPr>
      <w:rFonts w:ascii="Tms Rmn" w:hAnsi="Tms Rmn"/>
      <w:lang w:val="en-US" w:eastAsia="en-US" w:bidi="ar-SA"/>
    </w:rPr>
  </w:style>
  <w:style w:type="paragraph" w:styleId="Textoindependiente2">
    <w:name w:val="Body Text 2"/>
    <w:basedOn w:val="Normal"/>
    <w:rsid w:val="00592591"/>
    <w:pPr>
      <w:spacing w:after="120" w:line="480" w:lineRule="auto"/>
    </w:pPr>
    <w:rPr>
      <w:rFonts w:ascii="Tms Rmn" w:hAnsi="Tms Rmn"/>
      <w:lang w:val="en-US" w:eastAsia="es-BO"/>
    </w:rPr>
  </w:style>
  <w:style w:type="paragraph" w:styleId="Listaconvietas2">
    <w:name w:val="List Bullet 2"/>
    <w:basedOn w:val="Normal"/>
    <w:autoRedefine/>
    <w:uiPriority w:val="99"/>
    <w:rsid w:val="00592591"/>
    <w:pPr>
      <w:tabs>
        <w:tab w:val="num" w:pos="643"/>
      </w:tabs>
      <w:ind w:left="643" w:hanging="360"/>
    </w:pPr>
    <w:rPr>
      <w:sz w:val="24"/>
      <w:szCs w:val="24"/>
      <w:lang w:eastAsia="es-ES"/>
    </w:rPr>
  </w:style>
  <w:style w:type="paragraph" w:styleId="Listaconvietas4">
    <w:name w:val="List Bullet 4"/>
    <w:basedOn w:val="Normal"/>
    <w:autoRedefine/>
    <w:semiHidden/>
    <w:rsid w:val="00592591"/>
    <w:pPr>
      <w:tabs>
        <w:tab w:val="num" w:pos="1209"/>
      </w:tabs>
      <w:ind w:left="1209" w:hanging="360"/>
    </w:pPr>
    <w:rPr>
      <w:sz w:val="24"/>
      <w:szCs w:val="24"/>
      <w:lang w:eastAsia="es-ES"/>
    </w:rPr>
  </w:style>
  <w:style w:type="paragraph" w:styleId="Textodebloque">
    <w:name w:val="Block Text"/>
    <w:basedOn w:val="Normal"/>
    <w:semiHidden/>
    <w:rsid w:val="00592591"/>
    <w:pPr>
      <w:ind w:left="1276" w:right="931"/>
      <w:jc w:val="center"/>
    </w:pPr>
    <w:rPr>
      <w:sz w:val="22"/>
    </w:rPr>
  </w:style>
  <w:style w:type="paragraph" w:styleId="Encabezado">
    <w:name w:val="header"/>
    <w:basedOn w:val="Normal"/>
    <w:rsid w:val="00592591"/>
    <w:pPr>
      <w:tabs>
        <w:tab w:val="center" w:pos="4419"/>
        <w:tab w:val="right" w:pos="8838"/>
      </w:tabs>
    </w:pPr>
  </w:style>
  <w:style w:type="paragraph" w:styleId="Piedepgina">
    <w:name w:val="footer"/>
    <w:basedOn w:val="Normal"/>
    <w:link w:val="PiedepginaCar"/>
    <w:rsid w:val="00592591"/>
    <w:pPr>
      <w:tabs>
        <w:tab w:val="center" w:pos="4419"/>
        <w:tab w:val="right" w:pos="8838"/>
      </w:tabs>
    </w:pPr>
  </w:style>
  <w:style w:type="character" w:customStyle="1" w:styleId="PiedepginaCar">
    <w:name w:val="Pie de página Car"/>
    <w:basedOn w:val="Fuentedeprrafopredeter"/>
    <w:link w:val="Piedepgina"/>
    <w:uiPriority w:val="99"/>
    <w:rsid w:val="005115EB"/>
    <w:rPr>
      <w:lang w:eastAsia="en-US"/>
    </w:rPr>
  </w:style>
  <w:style w:type="paragraph" w:styleId="Prrafodelista">
    <w:name w:val="List Paragraph"/>
    <w:basedOn w:val="Normal"/>
    <w:uiPriority w:val="34"/>
    <w:qFormat/>
    <w:rsid w:val="00592591"/>
    <w:pPr>
      <w:ind w:left="720"/>
    </w:pPr>
  </w:style>
  <w:style w:type="character" w:styleId="Refdecomentario">
    <w:name w:val="annotation reference"/>
    <w:basedOn w:val="Fuentedeprrafopredeter"/>
    <w:semiHidden/>
    <w:rsid w:val="00592591"/>
    <w:rPr>
      <w:sz w:val="16"/>
      <w:szCs w:val="16"/>
    </w:rPr>
  </w:style>
  <w:style w:type="paragraph" w:styleId="Textocomentario">
    <w:name w:val="annotation text"/>
    <w:basedOn w:val="Normal"/>
    <w:semiHidden/>
    <w:rsid w:val="00592591"/>
  </w:style>
  <w:style w:type="paragraph" w:styleId="Asuntodelcomentario">
    <w:name w:val="annotation subject"/>
    <w:basedOn w:val="Textocomentario"/>
    <w:next w:val="Textocomentario"/>
    <w:semiHidden/>
    <w:rsid w:val="00592591"/>
    <w:rPr>
      <w:b/>
      <w:bCs/>
    </w:rPr>
  </w:style>
  <w:style w:type="paragraph" w:styleId="Textodeglobo">
    <w:name w:val="Balloon Text"/>
    <w:basedOn w:val="Normal"/>
    <w:link w:val="TextodegloboCar"/>
    <w:uiPriority w:val="99"/>
    <w:semiHidden/>
    <w:rsid w:val="00592591"/>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0DF"/>
    <w:rPr>
      <w:rFonts w:ascii="Tahoma" w:hAnsi="Tahoma" w:cs="Tahoma"/>
      <w:sz w:val="16"/>
      <w:szCs w:val="16"/>
      <w:lang w:val="es-ES" w:eastAsia="en-US"/>
    </w:rPr>
  </w:style>
  <w:style w:type="paragraph" w:customStyle="1" w:styleId="Normal2">
    <w:name w:val="Normal 2"/>
    <w:basedOn w:val="Normal"/>
    <w:rsid w:val="00592591"/>
    <w:pPr>
      <w:tabs>
        <w:tab w:val="left" w:pos="360"/>
        <w:tab w:val="left" w:pos="1080"/>
      </w:tabs>
      <w:jc w:val="both"/>
    </w:pPr>
    <w:rPr>
      <w:sz w:val="24"/>
      <w:lang w:val="es-MX"/>
    </w:rPr>
  </w:style>
  <w:style w:type="character" w:customStyle="1" w:styleId="Car">
    <w:name w:val="Car"/>
    <w:basedOn w:val="Fuentedeprrafopredeter"/>
    <w:rsid w:val="00592591"/>
    <w:rPr>
      <w:lang w:eastAsia="en-US"/>
    </w:rPr>
  </w:style>
  <w:style w:type="paragraph" w:customStyle="1" w:styleId="WW-Textosinformato">
    <w:name w:val="WW-Texto sin formato"/>
    <w:basedOn w:val="Normal"/>
    <w:rsid w:val="00592591"/>
    <w:pPr>
      <w:suppressAutoHyphens/>
    </w:pPr>
    <w:rPr>
      <w:rFonts w:ascii="Courier New" w:eastAsia="MS Mincho" w:hAnsi="Courier New"/>
      <w:lang w:val="es-PE" w:eastAsia="es-ES"/>
    </w:rPr>
  </w:style>
  <w:style w:type="character" w:styleId="Textodelmarcadordeposicin">
    <w:name w:val="Placeholder Text"/>
    <w:basedOn w:val="Fuentedeprrafopredeter"/>
    <w:semiHidden/>
    <w:rsid w:val="00592591"/>
    <w:rPr>
      <w:color w:val="808080"/>
    </w:rPr>
  </w:style>
  <w:style w:type="character" w:customStyle="1" w:styleId="Car0">
    <w:name w:val="Car"/>
    <w:basedOn w:val="Fuentedeprrafopredeter"/>
    <w:rsid w:val="00592591"/>
    <w:rPr>
      <w:rFonts w:ascii="Cambria" w:eastAsia="Times New Roman" w:hAnsi="Cambria" w:cs="Times New Roman"/>
      <w:b/>
      <w:bCs/>
      <w:color w:val="4F81BD"/>
      <w:lang w:eastAsia="en-US"/>
    </w:rPr>
  </w:style>
  <w:style w:type="character" w:customStyle="1" w:styleId="Car1">
    <w:name w:val="Car"/>
    <w:basedOn w:val="Fuentedeprrafopredeter"/>
    <w:semiHidden/>
    <w:rsid w:val="00592591"/>
    <w:rPr>
      <w:rFonts w:ascii="Cambria" w:eastAsia="Times New Roman" w:hAnsi="Cambria" w:cs="Times New Roman"/>
      <w:b/>
      <w:bCs/>
      <w:i/>
      <w:iCs/>
      <w:color w:val="4F81BD"/>
      <w:lang w:eastAsia="en-US"/>
    </w:rPr>
  </w:style>
  <w:style w:type="character" w:customStyle="1" w:styleId="Car2">
    <w:name w:val="Car"/>
    <w:basedOn w:val="Fuentedeprrafopredeter"/>
    <w:rsid w:val="00592591"/>
    <w:rPr>
      <w:b/>
      <w:sz w:val="22"/>
      <w:u w:val="single"/>
      <w:lang w:val="es-MX"/>
    </w:rPr>
  </w:style>
  <w:style w:type="character" w:customStyle="1" w:styleId="Car3">
    <w:name w:val="Car"/>
    <w:basedOn w:val="Fuentedeprrafopredeter"/>
    <w:rsid w:val="00592591"/>
    <w:rPr>
      <w:b/>
      <w:lang w:val="es-BO" w:eastAsia="en-US"/>
    </w:rPr>
  </w:style>
  <w:style w:type="character" w:customStyle="1" w:styleId="Car4">
    <w:name w:val="Car"/>
    <w:basedOn w:val="Fuentedeprrafopredeter"/>
    <w:rsid w:val="00592591"/>
    <w:rPr>
      <w:sz w:val="24"/>
      <w:szCs w:val="24"/>
      <w:lang w:eastAsia="en-US"/>
    </w:rPr>
  </w:style>
  <w:style w:type="character" w:customStyle="1" w:styleId="Car5">
    <w:name w:val="Car"/>
    <w:basedOn w:val="Fuentedeprrafopredeter"/>
    <w:rsid w:val="00592591"/>
    <w:rPr>
      <w:rFonts w:ascii="Tahoma" w:hAnsi="Tahoma"/>
      <w:sz w:val="28"/>
      <w:lang w:eastAsia="en-US"/>
    </w:rPr>
  </w:style>
  <w:style w:type="paragraph" w:customStyle="1" w:styleId="Sub-ClauseText">
    <w:name w:val="Sub-Clause Text"/>
    <w:basedOn w:val="Normal"/>
    <w:rsid w:val="00592591"/>
    <w:pPr>
      <w:spacing w:before="120" w:after="120"/>
      <w:jc w:val="both"/>
    </w:pPr>
    <w:rPr>
      <w:spacing w:val="-4"/>
      <w:sz w:val="24"/>
      <w:lang w:val="en-US"/>
    </w:rPr>
  </w:style>
  <w:style w:type="character" w:customStyle="1" w:styleId="Car6">
    <w:name w:val="Car"/>
    <w:basedOn w:val="Fuentedeprrafopredeter"/>
    <w:rsid w:val="00592591"/>
    <w:rPr>
      <w:lang w:eastAsia="en-US"/>
    </w:rPr>
  </w:style>
  <w:style w:type="paragraph" w:styleId="Textonotapie">
    <w:name w:val="footnote text"/>
    <w:basedOn w:val="Normal"/>
    <w:semiHidden/>
    <w:rsid w:val="00592591"/>
    <w:pPr>
      <w:spacing w:after="200" w:line="276" w:lineRule="auto"/>
    </w:pPr>
    <w:rPr>
      <w:rFonts w:ascii="Calibri" w:eastAsia="Calibri" w:hAnsi="Calibri"/>
      <w:lang w:val="es-BO"/>
    </w:rPr>
  </w:style>
  <w:style w:type="character" w:customStyle="1" w:styleId="Car7">
    <w:name w:val="Car"/>
    <w:basedOn w:val="Fuentedeprrafopredeter"/>
    <w:semiHidden/>
    <w:rsid w:val="00592591"/>
    <w:rPr>
      <w:rFonts w:ascii="Calibri" w:eastAsia="Calibri" w:hAnsi="Calibri"/>
      <w:lang w:val="es-BO" w:eastAsia="en-US"/>
    </w:rPr>
  </w:style>
  <w:style w:type="character" w:styleId="Refdenotaalpie">
    <w:name w:val="footnote reference"/>
    <w:basedOn w:val="Fuentedeprrafopredeter"/>
    <w:semiHidden/>
    <w:rsid w:val="00592591"/>
    <w:rPr>
      <w:vertAlign w:val="superscript"/>
    </w:rPr>
  </w:style>
  <w:style w:type="paragraph" w:customStyle="1" w:styleId="BodyText25">
    <w:name w:val="Body Text 25"/>
    <w:basedOn w:val="Normal"/>
    <w:rsid w:val="00592591"/>
    <w:pPr>
      <w:widowControl w:val="0"/>
      <w:jc w:val="center"/>
    </w:pPr>
    <w:rPr>
      <w:rFonts w:ascii="Arial" w:hAnsi="Arial"/>
      <w:b/>
      <w:snapToGrid w:val="0"/>
      <w:sz w:val="16"/>
      <w:lang w:val="es-ES_tradnl" w:eastAsia="es-ES"/>
    </w:rPr>
  </w:style>
  <w:style w:type="character" w:customStyle="1" w:styleId="Car8">
    <w:name w:val="Car"/>
    <w:basedOn w:val="Fuentedeprrafopredeter"/>
    <w:rsid w:val="00592591"/>
    <w:rPr>
      <w:rFonts w:ascii="Arial" w:hAnsi="Arial" w:cs="Arial"/>
      <w:b/>
      <w:bCs/>
      <w:kern w:val="32"/>
      <w:sz w:val="32"/>
      <w:szCs w:val="32"/>
      <w:lang w:eastAsia="en-US"/>
    </w:rPr>
  </w:style>
  <w:style w:type="character" w:customStyle="1" w:styleId="Car9">
    <w:name w:val="Car"/>
    <w:basedOn w:val="Fuentedeprrafopredeter"/>
    <w:semiHidden/>
    <w:rsid w:val="00592591"/>
    <w:rPr>
      <w:lang w:eastAsia="en-US"/>
    </w:rPr>
  </w:style>
  <w:style w:type="character" w:customStyle="1" w:styleId="Cara">
    <w:name w:val="Car"/>
    <w:basedOn w:val="Car9"/>
    <w:semiHidden/>
    <w:rsid w:val="00592591"/>
    <w:rPr>
      <w:b/>
      <w:bCs/>
      <w:lang w:eastAsia="en-US"/>
    </w:rPr>
  </w:style>
  <w:style w:type="character" w:customStyle="1" w:styleId="Carb">
    <w:name w:val="Car"/>
    <w:basedOn w:val="Fuentedeprrafopredeter"/>
    <w:semiHidden/>
    <w:rsid w:val="00592591"/>
    <w:rPr>
      <w:rFonts w:ascii="Tahoma" w:hAnsi="Tahoma" w:cs="Tahoma"/>
      <w:sz w:val="16"/>
      <w:szCs w:val="16"/>
      <w:lang w:eastAsia="en-US"/>
    </w:rPr>
  </w:style>
  <w:style w:type="paragraph" w:customStyle="1" w:styleId="BodyText21">
    <w:name w:val="Body Text 21"/>
    <w:basedOn w:val="Normal"/>
    <w:rsid w:val="00592591"/>
    <w:pPr>
      <w:widowControl w:val="0"/>
      <w:jc w:val="both"/>
    </w:pPr>
    <w:rPr>
      <w:sz w:val="24"/>
    </w:rPr>
  </w:style>
  <w:style w:type="character" w:customStyle="1" w:styleId="CarCar11">
    <w:name w:val="Car Car11"/>
    <w:basedOn w:val="Fuentedeprrafopredeter"/>
    <w:rsid w:val="00592591"/>
    <w:rPr>
      <w:rFonts w:ascii="Tahoma" w:eastAsia="Times New Roman" w:hAnsi="Tahoma"/>
      <w:b/>
      <w:caps/>
      <w:sz w:val="22"/>
      <w:szCs w:val="22"/>
      <w:u w:val="single"/>
      <w:lang w:val="es-MX" w:eastAsia="es-ES"/>
    </w:rPr>
  </w:style>
  <w:style w:type="character" w:customStyle="1" w:styleId="CarCar10">
    <w:name w:val="Car Car10"/>
    <w:basedOn w:val="Fuentedeprrafopredeter"/>
    <w:rsid w:val="00592591"/>
    <w:rPr>
      <w:rFonts w:ascii="Times New Roman" w:eastAsia="Times New Roman" w:hAnsi="Times New Roman"/>
      <w:b/>
      <w:sz w:val="22"/>
      <w:u w:val="single"/>
      <w:lang w:val="es-MX" w:eastAsia="es-ES"/>
    </w:rPr>
  </w:style>
  <w:style w:type="character" w:styleId="Nmerodepgina">
    <w:name w:val="page number"/>
    <w:basedOn w:val="Fuentedeprrafopredeter"/>
    <w:rsid w:val="00592591"/>
  </w:style>
  <w:style w:type="character" w:customStyle="1" w:styleId="Carc">
    <w:name w:val="Car"/>
    <w:basedOn w:val="Fuentedeprrafopredeter"/>
    <w:rsid w:val="00592591"/>
    <w:rPr>
      <w:rFonts w:ascii="Tahoma" w:hAnsi="Tahoma"/>
      <w:b/>
      <w:u w:val="single"/>
      <w:lang w:val="es-MX" w:eastAsia="en-US"/>
    </w:rPr>
  </w:style>
  <w:style w:type="character" w:customStyle="1" w:styleId="Card">
    <w:name w:val="Car"/>
    <w:basedOn w:val="Fuentedeprrafopredeter"/>
    <w:rsid w:val="00592591"/>
    <w:rPr>
      <w:rFonts w:cs="Arial"/>
      <w:b/>
      <w:bCs/>
      <w:kern w:val="28"/>
      <w:szCs w:val="32"/>
    </w:rPr>
  </w:style>
  <w:style w:type="paragraph" w:customStyle="1" w:styleId="Document1">
    <w:name w:val="Document 1"/>
    <w:rsid w:val="0059259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rsid w:val="00592591"/>
    <w:pPr>
      <w:spacing w:after="120" w:line="480" w:lineRule="auto"/>
      <w:ind w:left="283"/>
    </w:pPr>
  </w:style>
  <w:style w:type="character" w:customStyle="1" w:styleId="Care">
    <w:name w:val="Car"/>
    <w:basedOn w:val="Fuentedeprrafopredeter"/>
    <w:rsid w:val="00592591"/>
    <w:rPr>
      <w:lang w:eastAsia="en-US"/>
    </w:rPr>
  </w:style>
  <w:style w:type="paragraph" w:styleId="Sangra3detindependiente">
    <w:name w:val="Body Text Indent 3"/>
    <w:basedOn w:val="Normal"/>
    <w:rsid w:val="00592591"/>
    <w:pPr>
      <w:spacing w:after="120"/>
      <w:ind w:left="283"/>
    </w:pPr>
    <w:rPr>
      <w:sz w:val="16"/>
      <w:szCs w:val="16"/>
      <w:lang w:val="es-BO"/>
    </w:rPr>
  </w:style>
  <w:style w:type="character" w:customStyle="1" w:styleId="Carf">
    <w:name w:val="Car"/>
    <w:basedOn w:val="Fuentedeprrafopredeter"/>
    <w:rsid w:val="00592591"/>
    <w:rPr>
      <w:sz w:val="16"/>
      <w:szCs w:val="16"/>
      <w:lang w:val="es-BO" w:eastAsia="en-US"/>
    </w:rPr>
  </w:style>
  <w:style w:type="paragraph" w:styleId="Textoindependiente3">
    <w:name w:val="Body Text 3"/>
    <w:basedOn w:val="Normal"/>
    <w:rsid w:val="00592591"/>
    <w:pPr>
      <w:spacing w:after="120"/>
    </w:pPr>
    <w:rPr>
      <w:sz w:val="16"/>
      <w:szCs w:val="16"/>
    </w:rPr>
  </w:style>
  <w:style w:type="character" w:customStyle="1" w:styleId="Carf0">
    <w:name w:val="Car"/>
    <w:basedOn w:val="Fuentedeprrafopredeter"/>
    <w:rsid w:val="00592591"/>
    <w:rPr>
      <w:sz w:val="16"/>
      <w:szCs w:val="16"/>
      <w:lang w:eastAsia="en-US"/>
    </w:rPr>
  </w:style>
  <w:style w:type="paragraph" w:customStyle="1" w:styleId="Head1">
    <w:name w:val="Head1"/>
    <w:basedOn w:val="Normal"/>
    <w:rsid w:val="0059259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semiHidden/>
    <w:rsid w:val="00592591"/>
    <w:pPr>
      <w:tabs>
        <w:tab w:val="num" w:pos="1410"/>
        <w:tab w:val="num" w:pos="1903"/>
      </w:tabs>
      <w:ind w:left="1903" w:hanging="283"/>
      <w:jc w:val="both"/>
    </w:pPr>
    <w:rPr>
      <w:snapToGrid w:val="0"/>
      <w:lang w:val="es-BO" w:eastAsia="es-ES"/>
    </w:rPr>
  </w:style>
  <w:style w:type="paragraph" w:styleId="NormalWeb">
    <w:name w:val="Normal (Web)"/>
    <w:basedOn w:val="Normal"/>
    <w:semiHidden/>
    <w:rsid w:val="00592591"/>
    <w:pPr>
      <w:spacing w:before="100" w:after="100"/>
    </w:pPr>
    <w:rPr>
      <w:sz w:val="24"/>
      <w:szCs w:val="24"/>
      <w:lang w:val="en-US"/>
    </w:rPr>
  </w:style>
  <w:style w:type="paragraph" w:styleId="Continuarlista2">
    <w:name w:val="List Continue 2"/>
    <w:basedOn w:val="Normal"/>
    <w:uiPriority w:val="99"/>
    <w:rsid w:val="00592591"/>
    <w:pPr>
      <w:spacing w:after="120"/>
      <w:ind w:left="720"/>
    </w:pPr>
  </w:style>
  <w:style w:type="paragraph" w:customStyle="1" w:styleId="xl25">
    <w:name w:val="xl25"/>
    <w:basedOn w:val="Normal"/>
    <w:rsid w:val="0059259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Carf1">
    <w:name w:val="Car"/>
    <w:basedOn w:val="Fuentedeprrafopredeter"/>
    <w:rsid w:val="00592591"/>
    <w:rPr>
      <w:rFonts w:ascii="Tms Rmn" w:hAnsi="Tms Rmn"/>
      <w:lang w:val="en-US" w:eastAsia="es-BO"/>
    </w:rPr>
  </w:style>
  <w:style w:type="paragraph" w:customStyle="1" w:styleId="Textoindependiente31">
    <w:name w:val="Texto independiente 31"/>
    <w:basedOn w:val="Normal"/>
    <w:rsid w:val="00592591"/>
    <w:pPr>
      <w:widowControl w:val="0"/>
      <w:jc w:val="both"/>
    </w:pPr>
    <w:rPr>
      <w:b/>
      <w:sz w:val="24"/>
      <w:lang w:eastAsia="es-ES"/>
    </w:rPr>
  </w:style>
  <w:style w:type="paragraph" w:customStyle="1" w:styleId="Sangra3detindependiente1">
    <w:name w:val="Sangría 3 de t. independiente1"/>
    <w:basedOn w:val="Normal"/>
    <w:rsid w:val="00592591"/>
    <w:pPr>
      <w:widowControl w:val="0"/>
      <w:ind w:left="709" w:hanging="709"/>
      <w:jc w:val="both"/>
    </w:pPr>
    <w:rPr>
      <w:sz w:val="24"/>
      <w:lang w:eastAsia="es-ES"/>
    </w:rPr>
  </w:style>
  <w:style w:type="paragraph" w:styleId="TDC1">
    <w:name w:val="toc 1"/>
    <w:basedOn w:val="Normal"/>
    <w:next w:val="Normal"/>
    <w:autoRedefine/>
    <w:semiHidden/>
    <w:rsid w:val="00C66035"/>
    <w:pPr>
      <w:jc w:val="center"/>
    </w:pPr>
    <w:rPr>
      <w:rFonts w:ascii="Arial" w:hAnsi="Arial" w:cs="Arial"/>
      <w:b/>
      <w:bCs/>
      <w:iCs/>
      <w:color w:val="0000FF"/>
      <w:sz w:val="16"/>
      <w:szCs w:val="24"/>
      <w:lang w:val="es-BO"/>
    </w:rPr>
  </w:style>
  <w:style w:type="paragraph" w:styleId="Lista2">
    <w:name w:val="List 2"/>
    <w:basedOn w:val="Normal"/>
    <w:uiPriority w:val="99"/>
    <w:rsid w:val="00592591"/>
    <w:pPr>
      <w:ind w:left="566" w:hanging="283"/>
    </w:pPr>
    <w:rPr>
      <w:sz w:val="16"/>
      <w:szCs w:val="16"/>
      <w:lang w:eastAsia="es-ES"/>
    </w:rPr>
  </w:style>
  <w:style w:type="paragraph" w:customStyle="1" w:styleId="CM2">
    <w:name w:val="CM2"/>
    <w:basedOn w:val="Normal"/>
    <w:next w:val="Normal"/>
    <w:rsid w:val="0059259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qFormat/>
    <w:rsid w:val="00592591"/>
    <w:rPr>
      <w:rFonts w:ascii="Calibri" w:hAnsi="Calibri"/>
      <w:sz w:val="22"/>
      <w:szCs w:val="22"/>
      <w:lang w:val="es-ES" w:eastAsia="en-US"/>
    </w:rPr>
  </w:style>
  <w:style w:type="character" w:customStyle="1" w:styleId="SinespaciadoCar">
    <w:name w:val="Sin espaciado Car"/>
    <w:basedOn w:val="Fuentedeprrafopredeter"/>
    <w:rsid w:val="00592591"/>
    <w:rPr>
      <w:rFonts w:ascii="Calibri" w:hAnsi="Calibri"/>
      <w:sz w:val="22"/>
      <w:szCs w:val="22"/>
      <w:lang w:val="es-ES" w:eastAsia="en-US" w:bidi="ar-SA"/>
    </w:rPr>
  </w:style>
  <w:style w:type="paragraph" w:styleId="Revisin">
    <w:name w:val="Revision"/>
    <w:hidden/>
    <w:semiHidden/>
    <w:rsid w:val="00592591"/>
    <w:rPr>
      <w:lang w:val="es-ES" w:eastAsia="en-US"/>
    </w:rPr>
  </w:style>
  <w:style w:type="paragraph" w:styleId="Textonotaalfinal">
    <w:name w:val="endnote text"/>
    <w:basedOn w:val="Normal"/>
    <w:semiHidden/>
    <w:unhideWhenUsed/>
    <w:rsid w:val="00592591"/>
  </w:style>
  <w:style w:type="character" w:customStyle="1" w:styleId="Carf2">
    <w:name w:val="Car"/>
    <w:basedOn w:val="Fuentedeprrafopredeter"/>
    <w:semiHidden/>
    <w:rsid w:val="00592591"/>
    <w:rPr>
      <w:lang w:eastAsia="en-US"/>
    </w:rPr>
  </w:style>
  <w:style w:type="character" w:styleId="Refdenotaalfinal">
    <w:name w:val="endnote reference"/>
    <w:basedOn w:val="Fuentedeprrafopredeter"/>
    <w:semiHidden/>
    <w:unhideWhenUsed/>
    <w:rsid w:val="00592591"/>
    <w:rPr>
      <w:vertAlign w:val="superscript"/>
    </w:rPr>
  </w:style>
  <w:style w:type="paragraph" w:customStyle="1" w:styleId="BodyText23">
    <w:name w:val="Body Text 23"/>
    <w:basedOn w:val="Normal"/>
    <w:rsid w:val="00592591"/>
    <w:pPr>
      <w:widowControl w:val="0"/>
      <w:tabs>
        <w:tab w:val="left" w:pos="-720"/>
      </w:tabs>
      <w:suppressAutoHyphens/>
      <w:jc w:val="both"/>
    </w:pPr>
    <w:rPr>
      <w:rFonts w:ascii="Arial" w:hAnsi="Arial"/>
      <w:spacing w:val="-2"/>
      <w:lang w:val="es-BO" w:eastAsia="es-ES"/>
    </w:rPr>
  </w:style>
  <w:style w:type="paragraph" w:customStyle="1" w:styleId="xl28">
    <w:name w:val="xl28"/>
    <w:basedOn w:val="Normal"/>
    <w:rsid w:val="0059259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styleId="Hipervnculo">
    <w:name w:val="Hyperlink"/>
    <w:basedOn w:val="Fuentedeprrafopredeter"/>
    <w:rsid w:val="00592591"/>
    <w:rPr>
      <w:color w:val="0000FF"/>
      <w:u w:val="single"/>
    </w:rPr>
  </w:style>
  <w:style w:type="paragraph" w:customStyle="1" w:styleId="xl24">
    <w:name w:val="xl24"/>
    <w:basedOn w:val="Normal"/>
    <w:rsid w:val="00592591"/>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lang w:eastAsia="es-ES"/>
    </w:rPr>
  </w:style>
  <w:style w:type="paragraph" w:customStyle="1" w:styleId="CM37">
    <w:name w:val="CM37"/>
    <w:basedOn w:val="Normal"/>
    <w:next w:val="Normal"/>
    <w:rsid w:val="00592591"/>
    <w:pPr>
      <w:widowControl w:val="0"/>
      <w:autoSpaceDE w:val="0"/>
      <w:autoSpaceDN w:val="0"/>
      <w:adjustRightInd w:val="0"/>
      <w:spacing w:after="220"/>
    </w:pPr>
    <w:rPr>
      <w:rFonts w:ascii="MECOND+Verdana" w:hAnsi="MECOND+Verdana"/>
      <w:sz w:val="24"/>
      <w:szCs w:val="24"/>
      <w:lang w:eastAsia="es-ES"/>
    </w:rPr>
  </w:style>
  <w:style w:type="paragraph" w:customStyle="1" w:styleId="font5">
    <w:name w:val="font5"/>
    <w:basedOn w:val="Normal"/>
    <w:rsid w:val="00592591"/>
    <w:pPr>
      <w:spacing w:before="100" w:beforeAutospacing="1" w:after="100" w:afterAutospacing="1"/>
    </w:pPr>
    <w:rPr>
      <w:rFonts w:ascii="Arial" w:eastAsia="Arial Unicode MS" w:hAnsi="Arial" w:cs="Arial"/>
      <w:sz w:val="18"/>
      <w:szCs w:val="18"/>
      <w:lang w:eastAsia="es-ES"/>
    </w:rPr>
  </w:style>
  <w:style w:type="paragraph" w:customStyle="1" w:styleId="font6">
    <w:name w:val="font6"/>
    <w:basedOn w:val="Normal"/>
    <w:rsid w:val="00592591"/>
    <w:pPr>
      <w:spacing w:before="100" w:beforeAutospacing="1" w:after="100" w:afterAutospacing="1"/>
    </w:pPr>
    <w:rPr>
      <w:rFonts w:ascii="Arial" w:eastAsia="Arial Unicode MS" w:hAnsi="Arial" w:cs="Arial"/>
      <w:color w:val="FF0000"/>
      <w:sz w:val="18"/>
      <w:szCs w:val="18"/>
      <w:lang w:eastAsia="es-ES"/>
    </w:rPr>
  </w:style>
  <w:style w:type="paragraph" w:customStyle="1" w:styleId="xl26">
    <w:name w:val="xl26"/>
    <w:basedOn w:val="Normal"/>
    <w:rsid w:val="0059259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5925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0">
    <w:name w:val="xl30"/>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5925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5925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5925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592591"/>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59259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5925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592591"/>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592591"/>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592591"/>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59259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59259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592591"/>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592591"/>
    <w:pPr>
      <w:tabs>
        <w:tab w:val="left" w:pos="709"/>
      </w:tabs>
      <w:ind w:left="709" w:hanging="709"/>
      <w:jc w:val="both"/>
    </w:pPr>
    <w:rPr>
      <w:sz w:val="24"/>
      <w:lang w:eastAsia="es-ES"/>
    </w:rPr>
  </w:style>
  <w:style w:type="paragraph" w:customStyle="1" w:styleId="BodyText31">
    <w:name w:val="Body Text 31"/>
    <w:basedOn w:val="Normal"/>
    <w:rsid w:val="00592591"/>
    <w:pPr>
      <w:widowControl w:val="0"/>
      <w:jc w:val="both"/>
    </w:pPr>
    <w:rPr>
      <w:b/>
      <w:sz w:val="24"/>
      <w:lang w:eastAsia="es-ES"/>
    </w:rPr>
  </w:style>
  <w:style w:type="paragraph" w:customStyle="1" w:styleId="Head2">
    <w:name w:val="Head2"/>
    <w:basedOn w:val="Normal"/>
    <w:rsid w:val="00592591"/>
    <w:pPr>
      <w:keepNext/>
      <w:suppressAutoHyphens/>
      <w:spacing w:before="200" w:after="100"/>
    </w:pPr>
    <w:rPr>
      <w:rFonts w:ascii="Times New Roman Bold" w:hAnsi="Times New Roman Bold"/>
      <w:b/>
      <w:sz w:val="24"/>
      <w:lang w:val="es-ES_tradnl"/>
    </w:rPr>
  </w:style>
  <w:style w:type="paragraph" w:customStyle="1" w:styleId="BodyTextIndent31">
    <w:name w:val="Body Text Indent 31"/>
    <w:basedOn w:val="Normal"/>
    <w:rsid w:val="00592591"/>
    <w:pPr>
      <w:widowControl w:val="0"/>
      <w:ind w:left="709" w:hanging="709"/>
      <w:jc w:val="both"/>
    </w:pPr>
    <w:rPr>
      <w:sz w:val="24"/>
      <w:lang w:eastAsia="es-ES"/>
    </w:rPr>
  </w:style>
  <w:style w:type="character" w:styleId="Hipervnculovisitado">
    <w:name w:val="FollowedHyperlink"/>
    <w:basedOn w:val="Fuentedeprrafopredeter"/>
    <w:rsid w:val="00592591"/>
    <w:rPr>
      <w:color w:val="800080"/>
      <w:u w:val="single"/>
    </w:rPr>
  </w:style>
  <w:style w:type="character" w:customStyle="1" w:styleId="A0">
    <w:name w:val="A0"/>
    <w:rsid w:val="00592591"/>
    <w:rPr>
      <w:rFonts w:cs="Arial"/>
      <w:color w:val="000000"/>
      <w:sz w:val="22"/>
      <w:szCs w:val="22"/>
    </w:rPr>
  </w:style>
  <w:style w:type="paragraph" w:customStyle="1" w:styleId="pbulletcmt">
    <w:name w:val="pbulletcmt"/>
    <w:basedOn w:val="Normal"/>
    <w:rsid w:val="00592591"/>
    <w:pPr>
      <w:spacing w:before="100" w:beforeAutospacing="1" w:after="100" w:afterAutospacing="1"/>
    </w:pPr>
    <w:rPr>
      <w:sz w:val="24"/>
      <w:szCs w:val="24"/>
      <w:lang w:val="en-US"/>
    </w:rPr>
  </w:style>
  <w:style w:type="paragraph" w:styleId="Subttulo">
    <w:name w:val="Subtitle"/>
    <w:basedOn w:val="Normal"/>
    <w:link w:val="SubttuloCar"/>
    <w:uiPriority w:val="11"/>
    <w:qFormat/>
    <w:rsid w:val="00BE1236"/>
    <w:pPr>
      <w:spacing w:after="60"/>
      <w:jc w:val="center"/>
      <w:outlineLvl w:val="1"/>
    </w:pPr>
    <w:rPr>
      <w:rFonts w:ascii="Arial" w:hAnsi="Arial" w:cs="Arial"/>
      <w:sz w:val="24"/>
      <w:szCs w:val="24"/>
      <w:lang w:eastAsia="es-ES"/>
    </w:rPr>
  </w:style>
  <w:style w:type="character" w:customStyle="1" w:styleId="SubttuloCar">
    <w:name w:val="Subtítulo Car"/>
    <w:basedOn w:val="Fuentedeprrafopredeter"/>
    <w:link w:val="Subttulo"/>
    <w:uiPriority w:val="11"/>
    <w:rsid w:val="00BE1236"/>
    <w:rPr>
      <w:rFonts w:ascii="Arial" w:hAnsi="Arial" w:cs="Arial"/>
      <w:sz w:val="24"/>
      <w:szCs w:val="24"/>
    </w:rPr>
  </w:style>
  <w:style w:type="paragraph" w:styleId="Lista">
    <w:name w:val="List"/>
    <w:basedOn w:val="Normal"/>
    <w:uiPriority w:val="99"/>
    <w:unhideWhenUsed/>
    <w:rsid w:val="00BA40DF"/>
    <w:pPr>
      <w:ind w:left="283" w:hanging="283"/>
      <w:contextualSpacing/>
    </w:pPr>
    <w:rPr>
      <w:sz w:val="24"/>
      <w:szCs w:val="24"/>
      <w:lang w:eastAsia="es-ES"/>
    </w:rPr>
  </w:style>
  <w:style w:type="paragraph" w:styleId="Lista3">
    <w:name w:val="List 3"/>
    <w:basedOn w:val="Normal"/>
    <w:uiPriority w:val="99"/>
    <w:unhideWhenUsed/>
    <w:rsid w:val="00BA40DF"/>
    <w:pPr>
      <w:ind w:left="849" w:hanging="283"/>
      <w:contextualSpacing/>
    </w:pPr>
    <w:rPr>
      <w:sz w:val="24"/>
      <w:szCs w:val="24"/>
      <w:lang w:eastAsia="es-ES"/>
    </w:rPr>
  </w:style>
  <w:style w:type="paragraph" w:styleId="Saludo">
    <w:name w:val="Salutation"/>
    <w:basedOn w:val="Normal"/>
    <w:next w:val="Normal"/>
    <w:link w:val="SaludoCar"/>
    <w:uiPriority w:val="99"/>
    <w:unhideWhenUsed/>
    <w:rsid w:val="00BA40DF"/>
    <w:rPr>
      <w:sz w:val="24"/>
      <w:szCs w:val="24"/>
      <w:lang w:eastAsia="es-ES"/>
    </w:rPr>
  </w:style>
  <w:style w:type="character" w:customStyle="1" w:styleId="SaludoCar">
    <w:name w:val="Saludo Car"/>
    <w:basedOn w:val="Fuentedeprrafopredeter"/>
    <w:link w:val="Saludo"/>
    <w:uiPriority w:val="99"/>
    <w:rsid w:val="00BA40DF"/>
    <w:rPr>
      <w:sz w:val="24"/>
      <w:szCs w:val="24"/>
      <w:lang w:val="es-ES" w:eastAsia="es-ES"/>
    </w:rPr>
  </w:style>
  <w:style w:type="paragraph" w:styleId="Listaconvietas">
    <w:name w:val="List Bullet"/>
    <w:basedOn w:val="Normal"/>
    <w:uiPriority w:val="99"/>
    <w:unhideWhenUsed/>
    <w:rsid w:val="00BA40DF"/>
    <w:pPr>
      <w:tabs>
        <w:tab w:val="num" w:pos="360"/>
      </w:tabs>
      <w:ind w:left="360" w:hanging="360"/>
      <w:contextualSpacing/>
    </w:pPr>
    <w:rPr>
      <w:sz w:val="24"/>
      <w:szCs w:val="24"/>
      <w:lang w:eastAsia="es-ES"/>
    </w:rPr>
  </w:style>
  <w:style w:type="paragraph" w:styleId="Continuarlista">
    <w:name w:val="List Continue"/>
    <w:basedOn w:val="Normal"/>
    <w:uiPriority w:val="99"/>
    <w:unhideWhenUsed/>
    <w:rsid w:val="00BA40DF"/>
    <w:pPr>
      <w:spacing w:after="120"/>
      <w:ind w:left="283"/>
      <w:contextualSpacing/>
    </w:pPr>
    <w:rPr>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BA40DF"/>
    <w:pPr>
      <w:ind w:firstLine="210"/>
    </w:pPr>
    <w:rPr>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BA40DF"/>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91"/>
    <w:rPr>
      <w:lang w:val="es-ES" w:eastAsia="en-US"/>
    </w:rPr>
  </w:style>
  <w:style w:type="paragraph" w:styleId="Ttulo1">
    <w:name w:val="heading 1"/>
    <w:basedOn w:val="Normal"/>
    <w:next w:val="Normal"/>
    <w:qFormat/>
    <w:rsid w:val="00592591"/>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592591"/>
    <w:pPr>
      <w:keepNext/>
      <w:tabs>
        <w:tab w:val="num" w:pos="794"/>
      </w:tabs>
      <w:ind w:left="1361" w:hanging="1077"/>
      <w:outlineLvl w:val="1"/>
    </w:pPr>
    <w:rPr>
      <w:b/>
      <w:sz w:val="22"/>
      <w:u w:val="single"/>
      <w:lang w:val="es-MX" w:eastAsia="es-ES"/>
    </w:rPr>
  </w:style>
  <w:style w:type="paragraph" w:styleId="Ttulo3">
    <w:name w:val="heading 3"/>
    <w:basedOn w:val="Normal"/>
    <w:next w:val="Normal"/>
    <w:qFormat/>
    <w:rsid w:val="00592591"/>
    <w:pPr>
      <w:keepNext/>
      <w:keepLines/>
      <w:spacing w:before="200"/>
      <w:outlineLvl w:val="2"/>
    </w:pPr>
    <w:rPr>
      <w:rFonts w:ascii="Cambria" w:hAnsi="Cambria"/>
      <w:b/>
      <w:bCs/>
      <w:color w:val="4F81BD"/>
    </w:rPr>
  </w:style>
  <w:style w:type="paragraph" w:styleId="Ttulo4">
    <w:name w:val="heading 4"/>
    <w:basedOn w:val="Normal"/>
    <w:next w:val="Normal"/>
    <w:qFormat/>
    <w:rsid w:val="00592591"/>
    <w:pPr>
      <w:keepNext/>
      <w:keepLines/>
      <w:spacing w:before="200"/>
      <w:outlineLvl w:val="3"/>
    </w:pPr>
    <w:rPr>
      <w:rFonts w:ascii="Cambria" w:hAnsi="Cambria"/>
      <w:b/>
      <w:bCs/>
      <w:i/>
      <w:iCs/>
      <w:color w:val="4F81BD"/>
    </w:rPr>
  </w:style>
  <w:style w:type="paragraph" w:styleId="Ttulo5">
    <w:name w:val="heading 5"/>
    <w:basedOn w:val="Normal"/>
    <w:next w:val="Normal"/>
    <w:qFormat/>
    <w:rsid w:val="00592591"/>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qFormat/>
    <w:rsid w:val="00592591"/>
    <w:pPr>
      <w:keepNext/>
      <w:numPr>
        <w:numId w:val="31"/>
      </w:numPr>
      <w:jc w:val="center"/>
      <w:outlineLvl w:val="5"/>
    </w:pPr>
    <w:rPr>
      <w:b/>
      <w:lang w:val="es-BO"/>
    </w:rPr>
  </w:style>
  <w:style w:type="paragraph" w:styleId="Ttulo7">
    <w:name w:val="heading 7"/>
    <w:basedOn w:val="Normal"/>
    <w:next w:val="Normal"/>
    <w:qFormat/>
    <w:rsid w:val="00592591"/>
    <w:pPr>
      <w:spacing w:before="240" w:after="60"/>
      <w:outlineLvl w:val="6"/>
    </w:pPr>
    <w:rPr>
      <w:sz w:val="24"/>
      <w:szCs w:val="24"/>
    </w:rPr>
  </w:style>
  <w:style w:type="paragraph" w:styleId="Ttulo8">
    <w:name w:val="heading 8"/>
    <w:basedOn w:val="Normal"/>
    <w:next w:val="Normal"/>
    <w:qFormat/>
    <w:rsid w:val="00592591"/>
    <w:pPr>
      <w:keepNext/>
      <w:jc w:val="center"/>
      <w:outlineLvl w:val="7"/>
    </w:pPr>
    <w:rPr>
      <w:rFonts w:ascii="Tahoma" w:hAnsi="Tahoma"/>
      <w:b/>
      <w:u w:val="single"/>
      <w:lang w:val="es-MX"/>
    </w:rPr>
  </w:style>
  <w:style w:type="paragraph" w:styleId="Ttulo9">
    <w:name w:val="heading 9"/>
    <w:basedOn w:val="Normal"/>
    <w:next w:val="Normal"/>
    <w:qFormat/>
    <w:rsid w:val="00592591"/>
    <w:pPr>
      <w:keepNext/>
      <w:numPr>
        <w:numId w:val="30"/>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592591"/>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92591"/>
    <w:pPr>
      <w:tabs>
        <w:tab w:val="num" w:pos="1584"/>
      </w:tabs>
      <w:ind w:left="1584" w:hanging="432"/>
    </w:pPr>
  </w:style>
  <w:style w:type="paragraph" w:customStyle="1" w:styleId="aparagraphs">
    <w:name w:val="(a) paragraphs"/>
    <w:next w:val="Normal"/>
    <w:rsid w:val="00592591"/>
    <w:pPr>
      <w:spacing w:before="120" w:after="120"/>
      <w:jc w:val="both"/>
    </w:pPr>
    <w:rPr>
      <w:snapToGrid w:val="0"/>
      <w:sz w:val="24"/>
      <w:lang w:val="es-ES_tradnl" w:eastAsia="en-US"/>
    </w:rPr>
  </w:style>
  <w:style w:type="paragraph" w:styleId="Sangradetextonormal">
    <w:name w:val="Body Text Indent"/>
    <w:basedOn w:val="Normal"/>
    <w:link w:val="SangradetextonormalCar"/>
    <w:rsid w:val="00592591"/>
    <w:pPr>
      <w:spacing w:after="120"/>
      <w:ind w:left="283"/>
    </w:pPr>
  </w:style>
  <w:style w:type="character" w:customStyle="1" w:styleId="SangradetextonormalCar">
    <w:name w:val="Sangría de texto normal Car"/>
    <w:basedOn w:val="Fuentedeprrafopredeter"/>
    <w:link w:val="Sangradetextonormal"/>
    <w:rsid w:val="00BA40DF"/>
    <w:rPr>
      <w:lang w:val="es-ES" w:eastAsia="en-US"/>
    </w:rPr>
  </w:style>
  <w:style w:type="paragraph" w:styleId="Ttulo">
    <w:name w:val="Title"/>
    <w:basedOn w:val="Normal"/>
    <w:qFormat/>
    <w:rsid w:val="00592591"/>
    <w:pPr>
      <w:spacing w:before="240" w:after="60"/>
      <w:jc w:val="center"/>
      <w:outlineLvl w:val="0"/>
    </w:pPr>
    <w:rPr>
      <w:rFonts w:cs="Arial"/>
      <w:b/>
      <w:bCs/>
      <w:kern w:val="28"/>
      <w:szCs w:val="32"/>
      <w:lang w:eastAsia="es-ES"/>
    </w:rPr>
  </w:style>
  <w:style w:type="paragraph" w:styleId="Textoindependiente">
    <w:name w:val="Body Text"/>
    <w:aliases w:val=" Car"/>
    <w:basedOn w:val="Normal"/>
    <w:rsid w:val="00592591"/>
    <w:pPr>
      <w:spacing w:after="120"/>
    </w:pPr>
    <w:rPr>
      <w:rFonts w:ascii="Tms Rmn" w:hAnsi="Tms Rmn"/>
      <w:lang w:val="en-US"/>
    </w:rPr>
  </w:style>
  <w:style w:type="character" w:customStyle="1" w:styleId="CarCar">
    <w:name w:val="Car Car"/>
    <w:aliases w:val="Texto independiente Car"/>
    <w:basedOn w:val="Fuentedeprrafopredeter"/>
    <w:rsid w:val="00592591"/>
    <w:rPr>
      <w:rFonts w:ascii="Tms Rmn" w:hAnsi="Tms Rmn"/>
      <w:lang w:val="en-US" w:eastAsia="en-US" w:bidi="ar-SA"/>
    </w:rPr>
  </w:style>
  <w:style w:type="paragraph" w:styleId="Textoindependiente2">
    <w:name w:val="Body Text 2"/>
    <w:basedOn w:val="Normal"/>
    <w:rsid w:val="00592591"/>
    <w:pPr>
      <w:spacing w:after="120" w:line="480" w:lineRule="auto"/>
    </w:pPr>
    <w:rPr>
      <w:rFonts w:ascii="Tms Rmn" w:hAnsi="Tms Rmn"/>
      <w:lang w:val="en-US" w:eastAsia="es-BO"/>
    </w:rPr>
  </w:style>
  <w:style w:type="paragraph" w:styleId="Listaconvietas2">
    <w:name w:val="List Bullet 2"/>
    <w:basedOn w:val="Normal"/>
    <w:autoRedefine/>
    <w:uiPriority w:val="99"/>
    <w:rsid w:val="00592591"/>
    <w:pPr>
      <w:tabs>
        <w:tab w:val="num" w:pos="643"/>
      </w:tabs>
      <w:ind w:left="643" w:hanging="360"/>
    </w:pPr>
    <w:rPr>
      <w:sz w:val="24"/>
      <w:szCs w:val="24"/>
      <w:lang w:eastAsia="es-ES"/>
    </w:rPr>
  </w:style>
  <w:style w:type="paragraph" w:styleId="Listaconvietas4">
    <w:name w:val="List Bullet 4"/>
    <w:basedOn w:val="Normal"/>
    <w:autoRedefine/>
    <w:semiHidden/>
    <w:rsid w:val="00592591"/>
    <w:pPr>
      <w:tabs>
        <w:tab w:val="num" w:pos="1209"/>
      </w:tabs>
      <w:ind w:left="1209" w:hanging="360"/>
    </w:pPr>
    <w:rPr>
      <w:sz w:val="24"/>
      <w:szCs w:val="24"/>
      <w:lang w:eastAsia="es-ES"/>
    </w:rPr>
  </w:style>
  <w:style w:type="paragraph" w:styleId="Textodebloque">
    <w:name w:val="Block Text"/>
    <w:basedOn w:val="Normal"/>
    <w:semiHidden/>
    <w:rsid w:val="00592591"/>
    <w:pPr>
      <w:ind w:left="1276" w:right="931"/>
      <w:jc w:val="center"/>
    </w:pPr>
    <w:rPr>
      <w:sz w:val="22"/>
    </w:rPr>
  </w:style>
  <w:style w:type="paragraph" w:styleId="Encabezado">
    <w:name w:val="header"/>
    <w:basedOn w:val="Normal"/>
    <w:rsid w:val="00592591"/>
    <w:pPr>
      <w:tabs>
        <w:tab w:val="center" w:pos="4419"/>
        <w:tab w:val="right" w:pos="8838"/>
      </w:tabs>
    </w:pPr>
  </w:style>
  <w:style w:type="paragraph" w:styleId="Piedepgina">
    <w:name w:val="footer"/>
    <w:basedOn w:val="Normal"/>
    <w:link w:val="PiedepginaCar"/>
    <w:rsid w:val="00592591"/>
    <w:pPr>
      <w:tabs>
        <w:tab w:val="center" w:pos="4419"/>
        <w:tab w:val="right" w:pos="8838"/>
      </w:tabs>
    </w:pPr>
  </w:style>
  <w:style w:type="character" w:customStyle="1" w:styleId="PiedepginaCar">
    <w:name w:val="Pie de página Car"/>
    <w:basedOn w:val="Fuentedeprrafopredeter"/>
    <w:link w:val="Piedepgina"/>
    <w:uiPriority w:val="99"/>
    <w:rsid w:val="005115EB"/>
    <w:rPr>
      <w:lang w:eastAsia="en-US"/>
    </w:rPr>
  </w:style>
  <w:style w:type="paragraph" w:styleId="Prrafodelista">
    <w:name w:val="List Paragraph"/>
    <w:basedOn w:val="Normal"/>
    <w:uiPriority w:val="34"/>
    <w:qFormat/>
    <w:rsid w:val="00592591"/>
    <w:pPr>
      <w:ind w:left="720"/>
    </w:pPr>
  </w:style>
  <w:style w:type="character" w:styleId="Refdecomentario">
    <w:name w:val="annotation reference"/>
    <w:basedOn w:val="Fuentedeprrafopredeter"/>
    <w:semiHidden/>
    <w:rsid w:val="00592591"/>
    <w:rPr>
      <w:sz w:val="16"/>
      <w:szCs w:val="16"/>
    </w:rPr>
  </w:style>
  <w:style w:type="paragraph" w:styleId="Textocomentario">
    <w:name w:val="annotation text"/>
    <w:basedOn w:val="Normal"/>
    <w:semiHidden/>
    <w:rsid w:val="00592591"/>
  </w:style>
  <w:style w:type="paragraph" w:styleId="Asuntodelcomentario">
    <w:name w:val="annotation subject"/>
    <w:basedOn w:val="Textocomentario"/>
    <w:next w:val="Textocomentario"/>
    <w:semiHidden/>
    <w:rsid w:val="00592591"/>
    <w:rPr>
      <w:b/>
      <w:bCs/>
    </w:rPr>
  </w:style>
  <w:style w:type="paragraph" w:styleId="Textodeglobo">
    <w:name w:val="Balloon Text"/>
    <w:basedOn w:val="Normal"/>
    <w:link w:val="TextodegloboCar"/>
    <w:uiPriority w:val="99"/>
    <w:semiHidden/>
    <w:rsid w:val="00592591"/>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0DF"/>
    <w:rPr>
      <w:rFonts w:ascii="Tahoma" w:hAnsi="Tahoma" w:cs="Tahoma"/>
      <w:sz w:val="16"/>
      <w:szCs w:val="16"/>
      <w:lang w:val="es-ES" w:eastAsia="en-US"/>
    </w:rPr>
  </w:style>
  <w:style w:type="paragraph" w:customStyle="1" w:styleId="Normal2">
    <w:name w:val="Normal 2"/>
    <w:basedOn w:val="Normal"/>
    <w:rsid w:val="00592591"/>
    <w:pPr>
      <w:tabs>
        <w:tab w:val="left" w:pos="360"/>
        <w:tab w:val="left" w:pos="1080"/>
      </w:tabs>
      <w:jc w:val="both"/>
    </w:pPr>
    <w:rPr>
      <w:sz w:val="24"/>
      <w:lang w:val="es-MX"/>
    </w:rPr>
  </w:style>
  <w:style w:type="character" w:customStyle="1" w:styleId="Car">
    <w:name w:val="Car"/>
    <w:basedOn w:val="Fuentedeprrafopredeter"/>
    <w:rsid w:val="00592591"/>
    <w:rPr>
      <w:lang w:eastAsia="en-US"/>
    </w:rPr>
  </w:style>
  <w:style w:type="paragraph" w:customStyle="1" w:styleId="WW-Textosinformato">
    <w:name w:val="WW-Texto sin formato"/>
    <w:basedOn w:val="Normal"/>
    <w:rsid w:val="00592591"/>
    <w:pPr>
      <w:suppressAutoHyphens/>
    </w:pPr>
    <w:rPr>
      <w:rFonts w:ascii="Courier New" w:eastAsia="MS Mincho" w:hAnsi="Courier New"/>
      <w:lang w:val="es-PE" w:eastAsia="es-ES"/>
    </w:rPr>
  </w:style>
  <w:style w:type="character" w:styleId="Textodelmarcadordeposicin">
    <w:name w:val="Placeholder Text"/>
    <w:basedOn w:val="Fuentedeprrafopredeter"/>
    <w:semiHidden/>
    <w:rsid w:val="00592591"/>
    <w:rPr>
      <w:color w:val="808080"/>
    </w:rPr>
  </w:style>
  <w:style w:type="character" w:customStyle="1" w:styleId="Car0">
    <w:name w:val="Car"/>
    <w:basedOn w:val="Fuentedeprrafopredeter"/>
    <w:rsid w:val="00592591"/>
    <w:rPr>
      <w:rFonts w:ascii="Cambria" w:eastAsia="Times New Roman" w:hAnsi="Cambria" w:cs="Times New Roman"/>
      <w:b/>
      <w:bCs/>
      <w:color w:val="4F81BD"/>
      <w:lang w:eastAsia="en-US"/>
    </w:rPr>
  </w:style>
  <w:style w:type="character" w:customStyle="1" w:styleId="Car1">
    <w:name w:val="Car"/>
    <w:basedOn w:val="Fuentedeprrafopredeter"/>
    <w:semiHidden/>
    <w:rsid w:val="00592591"/>
    <w:rPr>
      <w:rFonts w:ascii="Cambria" w:eastAsia="Times New Roman" w:hAnsi="Cambria" w:cs="Times New Roman"/>
      <w:b/>
      <w:bCs/>
      <w:i/>
      <w:iCs/>
      <w:color w:val="4F81BD"/>
      <w:lang w:eastAsia="en-US"/>
    </w:rPr>
  </w:style>
  <w:style w:type="character" w:customStyle="1" w:styleId="Car2">
    <w:name w:val="Car"/>
    <w:basedOn w:val="Fuentedeprrafopredeter"/>
    <w:rsid w:val="00592591"/>
    <w:rPr>
      <w:b/>
      <w:sz w:val="22"/>
      <w:u w:val="single"/>
      <w:lang w:val="es-MX"/>
    </w:rPr>
  </w:style>
  <w:style w:type="character" w:customStyle="1" w:styleId="Car3">
    <w:name w:val="Car"/>
    <w:basedOn w:val="Fuentedeprrafopredeter"/>
    <w:rsid w:val="00592591"/>
    <w:rPr>
      <w:b/>
      <w:lang w:val="es-BO" w:eastAsia="en-US"/>
    </w:rPr>
  </w:style>
  <w:style w:type="character" w:customStyle="1" w:styleId="Car4">
    <w:name w:val="Car"/>
    <w:basedOn w:val="Fuentedeprrafopredeter"/>
    <w:rsid w:val="00592591"/>
    <w:rPr>
      <w:sz w:val="24"/>
      <w:szCs w:val="24"/>
      <w:lang w:eastAsia="en-US"/>
    </w:rPr>
  </w:style>
  <w:style w:type="character" w:customStyle="1" w:styleId="Car5">
    <w:name w:val="Car"/>
    <w:basedOn w:val="Fuentedeprrafopredeter"/>
    <w:rsid w:val="00592591"/>
    <w:rPr>
      <w:rFonts w:ascii="Tahoma" w:hAnsi="Tahoma"/>
      <w:sz w:val="28"/>
      <w:lang w:eastAsia="en-US"/>
    </w:rPr>
  </w:style>
  <w:style w:type="paragraph" w:customStyle="1" w:styleId="Sub-ClauseText">
    <w:name w:val="Sub-Clause Text"/>
    <w:basedOn w:val="Normal"/>
    <w:rsid w:val="00592591"/>
    <w:pPr>
      <w:spacing w:before="120" w:after="120"/>
      <w:jc w:val="both"/>
    </w:pPr>
    <w:rPr>
      <w:spacing w:val="-4"/>
      <w:sz w:val="24"/>
      <w:lang w:val="en-US"/>
    </w:rPr>
  </w:style>
  <w:style w:type="character" w:customStyle="1" w:styleId="Car6">
    <w:name w:val="Car"/>
    <w:basedOn w:val="Fuentedeprrafopredeter"/>
    <w:rsid w:val="00592591"/>
    <w:rPr>
      <w:lang w:eastAsia="en-US"/>
    </w:rPr>
  </w:style>
  <w:style w:type="paragraph" w:styleId="Textonotapie">
    <w:name w:val="footnote text"/>
    <w:basedOn w:val="Normal"/>
    <w:semiHidden/>
    <w:rsid w:val="00592591"/>
    <w:pPr>
      <w:spacing w:after="200" w:line="276" w:lineRule="auto"/>
    </w:pPr>
    <w:rPr>
      <w:rFonts w:ascii="Calibri" w:eastAsia="Calibri" w:hAnsi="Calibri"/>
      <w:lang w:val="es-BO"/>
    </w:rPr>
  </w:style>
  <w:style w:type="character" w:customStyle="1" w:styleId="Car7">
    <w:name w:val="Car"/>
    <w:basedOn w:val="Fuentedeprrafopredeter"/>
    <w:semiHidden/>
    <w:rsid w:val="00592591"/>
    <w:rPr>
      <w:rFonts w:ascii="Calibri" w:eastAsia="Calibri" w:hAnsi="Calibri"/>
      <w:lang w:val="es-BO" w:eastAsia="en-US"/>
    </w:rPr>
  </w:style>
  <w:style w:type="character" w:styleId="Refdenotaalpie">
    <w:name w:val="footnote reference"/>
    <w:basedOn w:val="Fuentedeprrafopredeter"/>
    <w:semiHidden/>
    <w:rsid w:val="00592591"/>
    <w:rPr>
      <w:vertAlign w:val="superscript"/>
    </w:rPr>
  </w:style>
  <w:style w:type="paragraph" w:customStyle="1" w:styleId="BodyText25">
    <w:name w:val="Body Text 25"/>
    <w:basedOn w:val="Normal"/>
    <w:rsid w:val="00592591"/>
    <w:pPr>
      <w:widowControl w:val="0"/>
      <w:jc w:val="center"/>
    </w:pPr>
    <w:rPr>
      <w:rFonts w:ascii="Arial" w:hAnsi="Arial"/>
      <w:b/>
      <w:snapToGrid w:val="0"/>
      <w:sz w:val="16"/>
      <w:lang w:val="es-ES_tradnl" w:eastAsia="es-ES"/>
    </w:rPr>
  </w:style>
  <w:style w:type="character" w:customStyle="1" w:styleId="Car8">
    <w:name w:val="Car"/>
    <w:basedOn w:val="Fuentedeprrafopredeter"/>
    <w:rsid w:val="00592591"/>
    <w:rPr>
      <w:rFonts w:ascii="Arial" w:hAnsi="Arial" w:cs="Arial"/>
      <w:b/>
      <w:bCs/>
      <w:kern w:val="32"/>
      <w:sz w:val="32"/>
      <w:szCs w:val="32"/>
      <w:lang w:eastAsia="en-US"/>
    </w:rPr>
  </w:style>
  <w:style w:type="character" w:customStyle="1" w:styleId="Car9">
    <w:name w:val="Car"/>
    <w:basedOn w:val="Fuentedeprrafopredeter"/>
    <w:semiHidden/>
    <w:rsid w:val="00592591"/>
    <w:rPr>
      <w:lang w:eastAsia="en-US"/>
    </w:rPr>
  </w:style>
  <w:style w:type="character" w:customStyle="1" w:styleId="Cara">
    <w:name w:val="Car"/>
    <w:basedOn w:val="Car9"/>
    <w:semiHidden/>
    <w:rsid w:val="00592591"/>
    <w:rPr>
      <w:b/>
      <w:bCs/>
      <w:lang w:eastAsia="en-US"/>
    </w:rPr>
  </w:style>
  <w:style w:type="character" w:customStyle="1" w:styleId="Carb">
    <w:name w:val="Car"/>
    <w:basedOn w:val="Fuentedeprrafopredeter"/>
    <w:semiHidden/>
    <w:rsid w:val="00592591"/>
    <w:rPr>
      <w:rFonts w:ascii="Tahoma" w:hAnsi="Tahoma" w:cs="Tahoma"/>
      <w:sz w:val="16"/>
      <w:szCs w:val="16"/>
      <w:lang w:eastAsia="en-US"/>
    </w:rPr>
  </w:style>
  <w:style w:type="paragraph" w:customStyle="1" w:styleId="BodyText21">
    <w:name w:val="Body Text 21"/>
    <w:basedOn w:val="Normal"/>
    <w:rsid w:val="00592591"/>
    <w:pPr>
      <w:widowControl w:val="0"/>
      <w:jc w:val="both"/>
    </w:pPr>
    <w:rPr>
      <w:sz w:val="24"/>
    </w:rPr>
  </w:style>
  <w:style w:type="character" w:customStyle="1" w:styleId="CarCar11">
    <w:name w:val="Car Car11"/>
    <w:basedOn w:val="Fuentedeprrafopredeter"/>
    <w:rsid w:val="00592591"/>
    <w:rPr>
      <w:rFonts w:ascii="Tahoma" w:eastAsia="Times New Roman" w:hAnsi="Tahoma"/>
      <w:b/>
      <w:caps/>
      <w:sz w:val="22"/>
      <w:szCs w:val="22"/>
      <w:u w:val="single"/>
      <w:lang w:val="es-MX" w:eastAsia="es-ES"/>
    </w:rPr>
  </w:style>
  <w:style w:type="character" w:customStyle="1" w:styleId="CarCar10">
    <w:name w:val="Car Car10"/>
    <w:basedOn w:val="Fuentedeprrafopredeter"/>
    <w:rsid w:val="00592591"/>
    <w:rPr>
      <w:rFonts w:ascii="Times New Roman" w:eastAsia="Times New Roman" w:hAnsi="Times New Roman"/>
      <w:b/>
      <w:sz w:val="22"/>
      <w:u w:val="single"/>
      <w:lang w:val="es-MX" w:eastAsia="es-ES"/>
    </w:rPr>
  </w:style>
  <w:style w:type="character" w:styleId="Nmerodepgina">
    <w:name w:val="page number"/>
    <w:basedOn w:val="Fuentedeprrafopredeter"/>
    <w:rsid w:val="00592591"/>
  </w:style>
  <w:style w:type="character" w:customStyle="1" w:styleId="Carc">
    <w:name w:val="Car"/>
    <w:basedOn w:val="Fuentedeprrafopredeter"/>
    <w:rsid w:val="00592591"/>
    <w:rPr>
      <w:rFonts w:ascii="Tahoma" w:hAnsi="Tahoma"/>
      <w:b/>
      <w:u w:val="single"/>
      <w:lang w:val="es-MX" w:eastAsia="en-US"/>
    </w:rPr>
  </w:style>
  <w:style w:type="character" w:customStyle="1" w:styleId="Card">
    <w:name w:val="Car"/>
    <w:basedOn w:val="Fuentedeprrafopredeter"/>
    <w:rsid w:val="00592591"/>
    <w:rPr>
      <w:rFonts w:cs="Arial"/>
      <w:b/>
      <w:bCs/>
      <w:kern w:val="28"/>
      <w:szCs w:val="32"/>
    </w:rPr>
  </w:style>
  <w:style w:type="paragraph" w:customStyle="1" w:styleId="Document1">
    <w:name w:val="Document 1"/>
    <w:rsid w:val="0059259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rsid w:val="00592591"/>
    <w:pPr>
      <w:spacing w:after="120" w:line="480" w:lineRule="auto"/>
      <w:ind w:left="283"/>
    </w:pPr>
  </w:style>
  <w:style w:type="character" w:customStyle="1" w:styleId="Care">
    <w:name w:val="Car"/>
    <w:basedOn w:val="Fuentedeprrafopredeter"/>
    <w:rsid w:val="00592591"/>
    <w:rPr>
      <w:lang w:eastAsia="en-US"/>
    </w:rPr>
  </w:style>
  <w:style w:type="paragraph" w:styleId="Sangra3detindependiente">
    <w:name w:val="Body Text Indent 3"/>
    <w:basedOn w:val="Normal"/>
    <w:rsid w:val="00592591"/>
    <w:pPr>
      <w:spacing w:after="120"/>
      <w:ind w:left="283"/>
    </w:pPr>
    <w:rPr>
      <w:sz w:val="16"/>
      <w:szCs w:val="16"/>
      <w:lang w:val="es-BO"/>
    </w:rPr>
  </w:style>
  <w:style w:type="character" w:customStyle="1" w:styleId="Carf">
    <w:name w:val="Car"/>
    <w:basedOn w:val="Fuentedeprrafopredeter"/>
    <w:rsid w:val="00592591"/>
    <w:rPr>
      <w:sz w:val="16"/>
      <w:szCs w:val="16"/>
      <w:lang w:val="es-BO" w:eastAsia="en-US"/>
    </w:rPr>
  </w:style>
  <w:style w:type="paragraph" w:styleId="Textoindependiente3">
    <w:name w:val="Body Text 3"/>
    <w:basedOn w:val="Normal"/>
    <w:rsid w:val="00592591"/>
    <w:pPr>
      <w:spacing w:after="120"/>
    </w:pPr>
    <w:rPr>
      <w:sz w:val="16"/>
      <w:szCs w:val="16"/>
    </w:rPr>
  </w:style>
  <w:style w:type="character" w:customStyle="1" w:styleId="Carf0">
    <w:name w:val="Car"/>
    <w:basedOn w:val="Fuentedeprrafopredeter"/>
    <w:rsid w:val="00592591"/>
    <w:rPr>
      <w:sz w:val="16"/>
      <w:szCs w:val="16"/>
      <w:lang w:eastAsia="en-US"/>
    </w:rPr>
  </w:style>
  <w:style w:type="paragraph" w:customStyle="1" w:styleId="Head1">
    <w:name w:val="Head1"/>
    <w:basedOn w:val="Normal"/>
    <w:rsid w:val="0059259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semiHidden/>
    <w:rsid w:val="00592591"/>
    <w:pPr>
      <w:tabs>
        <w:tab w:val="num" w:pos="1410"/>
        <w:tab w:val="num" w:pos="1903"/>
      </w:tabs>
      <w:ind w:left="1903" w:hanging="283"/>
      <w:jc w:val="both"/>
    </w:pPr>
    <w:rPr>
      <w:snapToGrid w:val="0"/>
      <w:lang w:val="es-BO" w:eastAsia="es-ES"/>
    </w:rPr>
  </w:style>
  <w:style w:type="paragraph" w:styleId="NormalWeb">
    <w:name w:val="Normal (Web)"/>
    <w:basedOn w:val="Normal"/>
    <w:semiHidden/>
    <w:rsid w:val="00592591"/>
    <w:pPr>
      <w:spacing w:before="100" w:after="100"/>
    </w:pPr>
    <w:rPr>
      <w:sz w:val="24"/>
      <w:szCs w:val="24"/>
      <w:lang w:val="en-US"/>
    </w:rPr>
  </w:style>
  <w:style w:type="paragraph" w:styleId="Continuarlista2">
    <w:name w:val="List Continue 2"/>
    <w:basedOn w:val="Normal"/>
    <w:uiPriority w:val="99"/>
    <w:rsid w:val="00592591"/>
    <w:pPr>
      <w:spacing w:after="120"/>
      <w:ind w:left="720"/>
    </w:pPr>
  </w:style>
  <w:style w:type="paragraph" w:customStyle="1" w:styleId="xl25">
    <w:name w:val="xl25"/>
    <w:basedOn w:val="Normal"/>
    <w:rsid w:val="0059259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Carf1">
    <w:name w:val="Car"/>
    <w:basedOn w:val="Fuentedeprrafopredeter"/>
    <w:rsid w:val="00592591"/>
    <w:rPr>
      <w:rFonts w:ascii="Tms Rmn" w:hAnsi="Tms Rmn"/>
      <w:lang w:val="en-US" w:eastAsia="es-BO"/>
    </w:rPr>
  </w:style>
  <w:style w:type="paragraph" w:customStyle="1" w:styleId="Textoindependiente31">
    <w:name w:val="Texto independiente 31"/>
    <w:basedOn w:val="Normal"/>
    <w:rsid w:val="00592591"/>
    <w:pPr>
      <w:widowControl w:val="0"/>
      <w:jc w:val="both"/>
    </w:pPr>
    <w:rPr>
      <w:b/>
      <w:sz w:val="24"/>
      <w:lang w:eastAsia="es-ES"/>
    </w:rPr>
  </w:style>
  <w:style w:type="paragraph" w:customStyle="1" w:styleId="Sangra3detindependiente1">
    <w:name w:val="Sangría 3 de t. independiente1"/>
    <w:basedOn w:val="Normal"/>
    <w:rsid w:val="00592591"/>
    <w:pPr>
      <w:widowControl w:val="0"/>
      <w:ind w:left="709" w:hanging="709"/>
      <w:jc w:val="both"/>
    </w:pPr>
    <w:rPr>
      <w:sz w:val="24"/>
      <w:lang w:eastAsia="es-ES"/>
    </w:rPr>
  </w:style>
  <w:style w:type="paragraph" w:styleId="TDC1">
    <w:name w:val="toc 1"/>
    <w:basedOn w:val="Normal"/>
    <w:next w:val="Normal"/>
    <w:autoRedefine/>
    <w:semiHidden/>
    <w:rsid w:val="00C66035"/>
    <w:pPr>
      <w:jc w:val="center"/>
    </w:pPr>
    <w:rPr>
      <w:rFonts w:ascii="Arial" w:hAnsi="Arial" w:cs="Arial"/>
      <w:b/>
      <w:bCs/>
      <w:iCs/>
      <w:color w:val="0000FF"/>
      <w:sz w:val="16"/>
      <w:szCs w:val="24"/>
      <w:lang w:val="es-BO"/>
    </w:rPr>
  </w:style>
  <w:style w:type="paragraph" w:styleId="Lista2">
    <w:name w:val="List 2"/>
    <w:basedOn w:val="Normal"/>
    <w:uiPriority w:val="99"/>
    <w:rsid w:val="00592591"/>
    <w:pPr>
      <w:ind w:left="566" w:hanging="283"/>
    </w:pPr>
    <w:rPr>
      <w:sz w:val="16"/>
      <w:szCs w:val="16"/>
      <w:lang w:eastAsia="es-ES"/>
    </w:rPr>
  </w:style>
  <w:style w:type="paragraph" w:customStyle="1" w:styleId="CM2">
    <w:name w:val="CM2"/>
    <w:basedOn w:val="Normal"/>
    <w:next w:val="Normal"/>
    <w:rsid w:val="0059259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qFormat/>
    <w:rsid w:val="00592591"/>
    <w:rPr>
      <w:rFonts w:ascii="Calibri" w:hAnsi="Calibri"/>
      <w:sz w:val="22"/>
      <w:szCs w:val="22"/>
      <w:lang w:val="es-ES" w:eastAsia="en-US"/>
    </w:rPr>
  </w:style>
  <w:style w:type="character" w:customStyle="1" w:styleId="SinespaciadoCar">
    <w:name w:val="Sin espaciado Car"/>
    <w:basedOn w:val="Fuentedeprrafopredeter"/>
    <w:rsid w:val="00592591"/>
    <w:rPr>
      <w:rFonts w:ascii="Calibri" w:hAnsi="Calibri"/>
      <w:sz w:val="22"/>
      <w:szCs w:val="22"/>
      <w:lang w:val="es-ES" w:eastAsia="en-US" w:bidi="ar-SA"/>
    </w:rPr>
  </w:style>
  <w:style w:type="paragraph" w:styleId="Revisin">
    <w:name w:val="Revision"/>
    <w:hidden/>
    <w:semiHidden/>
    <w:rsid w:val="00592591"/>
    <w:rPr>
      <w:lang w:val="es-ES" w:eastAsia="en-US"/>
    </w:rPr>
  </w:style>
  <w:style w:type="paragraph" w:styleId="Textonotaalfinal">
    <w:name w:val="endnote text"/>
    <w:basedOn w:val="Normal"/>
    <w:semiHidden/>
    <w:unhideWhenUsed/>
    <w:rsid w:val="00592591"/>
  </w:style>
  <w:style w:type="character" w:customStyle="1" w:styleId="Carf2">
    <w:name w:val="Car"/>
    <w:basedOn w:val="Fuentedeprrafopredeter"/>
    <w:semiHidden/>
    <w:rsid w:val="00592591"/>
    <w:rPr>
      <w:lang w:eastAsia="en-US"/>
    </w:rPr>
  </w:style>
  <w:style w:type="character" w:styleId="Refdenotaalfinal">
    <w:name w:val="endnote reference"/>
    <w:basedOn w:val="Fuentedeprrafopredeter"/>
    <w:semiHidden/>
    <w:unhideWhenUsed/>
    <w:rsid w:val="00592591"/>
    <w:rPr>
      <w:vertAlign w:val="superscript"/>
    </w:rPr>
  </w:style>
  <w:style w:type="paragraph" w:customStyle="1" w:styleId="BodyText23">
    <w:name w:val="Body Text 23"/>
    <w:basedOn w:val="Normal"/>
    <w:rsid w:val="00592591"/>
    <w:pPr>
      <w:widowControl w:val="0"/>
      <w:tabs>
        <w:tab w:val="left" w:pos="-720"/>
      </w:tabs>
      <w:suppressAutoHyphens/>
      <w:jc w:val="both"/>
    </w:pPr>
    <w:rPr>
      <w:rFonts w:ascii="Arial" w:hAnsi="Arial"/>
      <w:spacing w:val="-2"/>
      <w:lang w:val="es-BO" w:eastAsia="es-ES"/>
    </w:rPr>
  </w:style>
  <w:style w:type="paragraph" w:customStyle="1" w:styleId="xl28">
    <w:name w:val="xl28"/>
    <w:basedOn w:val="Normal"/>
    <w:rsid w:val="0059259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styleId="Hipervnculo">
    <w:name w:val="Hyperlink"/>
    <w:basedOn w:val="Fuentedeprrafopredeter"/>
    <w:rsid w:val="00592591"/>
    <w:rPr>
      <w:color w:val="0000FF"/>
      <w:u w:val="single"/>
    </w:rPr>
  </w:style>
  <w:style w:type="paragraph" w:customStyle="1" w:styleId="xl24">
    <w:name w:val="xl24"/>
    <w:basedOn w:val="Normal"/>
    <w:rsid w:val="00592591"/>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lang w:eastAsia="es-ES"/>
    </w:rPr>
  </w:style>
  <w:style w:type="paragraph" w:customStyle="1" w:styleId="CM37">
    <w:name w:val="CM37"/>
    <w:basedOn w:val="Normal"/>
    <w:next w:val="Normal"/>
    <w:rsid w:val="00592591"/>
    <w:pPr>
      <w:widowControl w:val="0"/>
      <w:autoSpaceDE w:val="0"/>
      <w:autoSpaceDN w:val="0"/>
      <w:adjustRightInd w:val="0"/>
      <w:spacing w:after="220"/>
    </w:pPr>
    <w:rPr>
      <w:rFonts w:ascii="MECOND+Verdana" w:hAnsi="MECOND+Verdana"/>
      <w:sz w:val="24"/>
      <w:szCs w:val="24"/>
      <w:lang w:eastAsia="es-ES"/>
    </w:rPr>
  </w:style>
  <w:style w:type="paragraph" w:customStyle="1" w:styleId="font5">
    <w:name w:val="font5"/>
    <w:basedOn w:val="Normal"/>
    <w:rsid w:val="00592591"/>
    <w:pPr>
      <w:spacing w:before="100" w:beforeAutospacing="1" w:after="100" w:afterAutospacing="1"/>
    </w:pPr>
    <w:rPr>
      <w:rFonts w:ascii="Arial" w:eastAsia="Arial Unicode MS" w:hAnsi="Arial" w:cs="Arial"/>
      <w:sz w:val="18"/>
      <w:szCs w:val="18"/>
      <w:lang w:eastAsia="es-ES"/>
    </w:rPr>
  </w:style>
  <w:style w:type="paragraph" w:customStyle="1" w:styleId="font6">
    <w:name w:val="font6"/>
    <w:basedOn w:val="Normal"/>
    <w:rsid w:val="00592591"/>
    <w:pPr>
      <w:spacing w:before="100" w:beforeAutospacing="1" w:after="100" w:afterAutospacing="1"/>
    </w:pPr>
    <w:rPr>
      <w:rFonts w:ascii="Arial" w:eastAsia="Arial Unicode MS" w:hAnsi="Arial" w:cs="Arial"/>
      <w:color w:val="FF0000"/>
      <w:sz w:val="18"/>
      <w:szCs w:val="18"/>
      <w:lang w:eastAsia="es-ES"/>
    </w:rPr>
  </w:style>
  <w:style w:type="paragraph" w:customStyle="1" w:styleId="xl26">
    <w:name w:val="xl26"/>
    <w:basedOn w:val="Normal"/>
    <w:rsid w:val="0059259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5925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0">
    <w:name w:val="xl30"/>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5925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5925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5925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592591"/>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59259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5925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592591"/>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592591"/>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592591"/>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59259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59259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592591"/>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592591"/>
    <w:pPr>
      <w:tabs>
        <w:tab w:val="left" w:pos="709"/>
      </w:tabs>
      <w:ind w:left="709" w:hanging="709"/>
      <w:jc w:val="both"/>
    </w:pPr>
    <w:rPr>
      <w:sz w:val="24"/>
      <w:lang w:eastAsia="es-ES"/>
    </w:rPr>
  </w:style>
  <w:style w:type="paragraph" w:customStyle="1" w:styleId="BodyText31">
    <w:name w:val="Body Text 31"/>
    <w:basedOn w:val="Normal"/>
    <w:rsid w:val="00592591"/>
    <w:pPr>
      <w:widowControl w:val="0"/>
      <w:jc w:val="both"/>
    </w:pPr>
    <w:rPr>
      <w:b/>
      <w:sz w:val="24"/>
      <w:lang w:eastAsia="es-ES"/>
    </w:rPr>
  </w:style>
  <w:style w:type="paragraph" w:customStyle="1" w:styleId="Head2">
    <w:name w:val="Head2"/>
    <w:basedOn w:val="Normal"/>
    <w:rsid w:val="00592591"/>
    <w:pPr>
      <w:keepNext/>
      <w:suppressAutoHyphens/>
      <w:spacing w:before="200" w:after="100"/>
    </w:pPr>
    <w:rPr>
      <w:rFonts w:ascii="Times New Roman Bold" w:hAnsi="Times New Roman Bold"/>
      <w:b/>
      <w:sz w:val="24"/>
      <w:lang w:val="es-ES_tradnl"/>
    </w:rPr>
  </w:style>
  <w:style w:type="paragraph" w:customStyle="1" w:styleId="BodyTextIndent31">
    <w:name w:val="Body Text Indent 31"/>
    <w:basedOn w:val="Normal"/>
    <w:rsid w:val="00592591"/>
    <w:pPr>
      <w:widowControl w:val="0"/>
      <w:ind w:left="709" w:hanging="709"/>
      <w:jc w:val="both"/>
    </w:pPr>
    <w:rPr>
      <w:sz w:val="24"/>
      <w:lang w:eastAsia="es-ES"/>
    </w:rPr>
  </w:style>
  <w:style w:type="character" w:styleId="Hipervnculovisitado">
    <w:name w:val="FollowedHyperlink"/>
    <w:basedOn w:val="Fuentedeprrafopredeter"/>
    <w:rsid w:val="00592591"/>
    <w:rPr>
      <w:color w:val="800080"/>
      <w:u w:val="single"/>
    </w:rPr>
  </w:style>
  <w:style w:type="character" w:customStyle="1" w:styleId="A0">
    <w:name w:val="A0"/>
    <w:rsid w:val="00592591"/>
    <w:rPr>
      <w:rFonts w:cs="Arial"/>
      <w:color w:val="000000"/>
      <w:sz w:val="22"/>
      <w:szCs w:val="22"/>
    </w:rPr>
  </w:style>
  <w:style w:type="paragraph" w:customStyle="1" w:styleId="pbulletcmt">
    <w:name w:val="pbulletcmt"/>
    <w:basedOn w:val="Normal"/>
    <w:rsid w:val="00592591"/>
    <w:pPr>
      <w:spacing w:before="100" w:beforeAutospacing="1" w:after="100" w:afterAutospacing="1"/>
    </w:pPr>
    <w:rPr>
      <w:sz w:val="24"/>
      <w:szCs w:val="24"/>
      <w:lang w:val="en-US"/>
    </w:rPr>
  </w:style>
  <w:style w:type="paragraph" w:styleId="Subttulo">
    <w:name w:val="Subtitle"/>
    <w:basedOn w:val="Normal"/>
    <w:link w:val="SubttuloCar"/>
    <w:uiPriority w:val="11"/>
    <w:qFormat/>
    <w:rsid w:val="00BE1236"/>
    <w:pPr>
      <w:spacing w:after="60"/>
      <w:jc w:val="center"/>
      <w:outlineLvl w:val="1"/>
    </w:pPr>
    <w:rPr>
      <w:rFonts w:ascii="Arial" w:hAnsi="Arial" w:cs="Arial"/>
      <w:sz w:val="24"/>
      <w:szCs w:val="24"/>
      <w:lang w:eastAsia="es-ES"/>
    </w:rPr>
  </w:style>
  <w:style w:type="character" w:customStyle="1" w:styleId="SubttuloCar">
    <w:name w:val="Subtítulo Car"/>
    <w:basedOn w:val="Fuentedeprrafopredeter"/>
    <w:link w:val="Subttulo"/>
    <w:uiPriority w:val="11"/>
    <w:rsid w:val="00BE1236"/>
    <w:rPr>
      <w:rFonts w:ascii="Arial" w:hAnsi="Arial" w:cs="Arial"/>
      <w:sz w:val="24"/>
      <w:szCs w:val="24"/>
    </w:rPr>
  </w:style>
  <w:style w:type="paragraph" w:styleId="Lista">
    <w:name w:val="List"/>
    <w:basedOn w:val="Normal"/>
    <w:uiPriority w:val="99"/>
    <w:unhideWhenUsed/>
    <w:rsid w:val="00BA40DF"/>
    <w:pPr>
      <w:ind w:left="283" w:hanging="283"/>
      <w:contextualSpacing/>
    </w:pPr>
    <w:rPr>
      <w:sz w:val="24"/>
      <w:szCs w:val="24"/>
      <w:lang w:eastAsia="es-ES"/>
    </w:rPr>
  </w:style>
  <w:style w:type="paragraph" w:styleId="Lista3">
    <w:name w:val="List 3"/>
    <w:basedOn w:val="Normal"/>
    <w:uiPriority w:val="99"/>
    <w:unhideWhenUsed/>
    <w:rsid w:val="00BA40DF"/>
    <w:pPr>
      <w:ind w:left="849" w:hanging="283"/>
      <w:contextualSpacing/>
    </w:pPr>
    <w:rPr>
      <w:sz w:val="24"/>
      <w:szCs w:val="24"/>
      <w:lang w:eastAsia="es-ES"/>
    </w:rPr>
  </w:style>
  <w:style w:type="paragraph" w:styleId="Saludo">
    <w:name w:val="Salutation"/>
    <w:basedOn w:val="Normal"/>
    <w:next w:val="Normal"/>
    <w:link w:val="SaludoCar"/>
    <w:uiPriority w:val="99"/>
    <w:unhideWhenUsed/>
    <w:rsid w:val="00BA40DF"/>
    <w:rPr>
      <w:sz w:val="24"/>
      <w:szCs w:val="24"/>
      <w:lang w:eastAsia="es-ES"/>
    </w:rPr>
  </w:style>
  <w:style w:type="character" w:customStyle="1" w:styleId="SaludoCar">
    <w:name w:val="Saludo Car"/>
    <w:basedOn w:val="Fuentedeprrafopredeter"/>
    <w:link w:val="Saludo"/>
    <w:uiPriority w:val="99"/>
    <w:rsid w:val="00BA40DF"/>
    <w:rPr>
      <w:sz w:val="24"/>
      <w:szCs w:val="24"/>
      <w:lang w:val="es-ES" w:eastAsia="es-ES"/>
    </w:rPr>
  </w:style>
  <w:style w:type="paragraph" w:styleId="Listaconvietas">
    <w:name w:val="List Bullet"/>
    <w:basedOn w:val="Normal"/>
    <w:uiPriority w:val="99"/>
    <w:unhideWhenUsed/>
    <w:rsid w:val="00BA40DF"/>
    <w:pPr>
      <w:tabs>
        <w:tab w:val="num" w:pos="360"/>
      </w:tabs>
      <w:ind w:left="360" w:hanging="360"/>
      <w:contextualSpacing/>
    </w:pPr>
    <w:rPr>
      <w:sz w:val="24"/>
      <w:szCs w:val="24"/>
      <w:lang w:eastAsia="es-ES"/>
    </w:rPr>
  </w:style>
  <w:style w:type="paragraph" w:styleId="Continuarlista">
    <w:name w:val="List Continue"/>
    <w:basedOn w:val="Normal"/>
    <w:uiPriority w:val="99"/>
    <w:unhideWhenUsed/>
    <w:rsid w:val="00BA40DF"/>
    <w:pPr>
      <w:spacing w:after="120"/>
      <w:ind w:left="283"/>
      <w:contextualSpacing/>
    </w:pPr>
    <w:rPr>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BA40DF"/>
    <w:pPr>
      <w:ind w:firstLine="210"/>
    </w:pPr>
    <w:rPr>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BA40DF"/>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wmf"/><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yperlink" Target="mailto:cchura@bcb.gob.bo"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6.emf"/><Relationship Id="rId29" Type="http://schemas.openxmlformats.org/officeDocument/2006/relationships/hyperlink" Target="mailto:cchura@bcb.gob.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emf"/><Relationship Id="rId28" Type="http://schemas.openxmlformats.org/officeDocument/2006/relationships/image" Target="media/image2.png"/><Relationship Id="rId10" Type="http://schemas.openxmlformats.org/officeDocument/2006/relationships/oleObject" Target="embeddings/oleObject1.bin"/><Relationship Id="rId19" Type="http://schemas.openxmlformats.org/officeDocument/2006/relationships/oleObject" Target="embeddings/oleObject3.bin"/><Relationship Id="rId31" Type="http://schemas.openxmlformats.org/officeDocument/2006/relationships/hyperlink" Target="mailto:galvarez@bcb.gob.b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mailto:mcuba@bcb.gob.bo" TargetMode="External"/><Relationship Id="rId27" Type="http://schemas.openxmlformats.org/officeDocument/2006/relationships/image" Target="media/image9.png"/><Relationship Id="rId30" Type="http://schemas.openxmlformats.org/officeDocument/2006/relationships/hyperlink" Target="mailto:mcuba@bcb.gob.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ECC68-8780-4B49-94F2-601F0168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4294965065</TotalTime>
  <Pages>72</Pages>
  <Words>23745</Words>
  <Characters>130602</Characters>
  <Application>Microsoft Office Word</Application>
  <DocSecurity>0</DocSecurity>
  <Lines>1088</Lines>
  <Paragraphs>308</Paragraphs>
  <ScaleCrop>false</ScaleCrop>
  <HeadingPairs>
    <vt:vector size="2" baseType="variant">
      <vt:variant>
        <vt:lpstr>Título</vt:lpstr>
      </vt:variant>
      <vt:variant>
        <vt:i4>1</vt:i4>
      </vt:variant>
    </vt:vector>
  </HeadingPairs>
  <TitlesOfParts>
    <vt:vector size="1" baseType="lpstr">
      <vt:lpstr> </vt:lpstr>
    </vt:vector>
  </TitlesOfParts>
  <Company>DIGENSAG</Company>
  <LinksUpToDate>false</LinksUpToDate>
  <CharactersWithSpaces>154039</CharactersWithSpaces>
  <SharedDoc>false</SharedDoc>
  <HLinks>
    <vt:vector size="18" baseType="variant">
      <vt:variant>
        <vt:i4>131168</vt:i4>
      </vt:variant>
      <vt:variant>
        <vt:i4>42</vt:i4>
      </vt:variant>
      <vt:variant>
        <vt:i4>0</vt:i4>
      </vt:variant>
      <vt:variant>
        <vt:i4>5</vt:i4>
      </vt:variant>
      <vt:variant>
        <vt:lpwstr>mailto:lzorena@bcb.gob.bo</vt:lpwstr>
      </vt:variant>
      <vt:variant>
        <vt:lpwstr/>
      </vt:variant>
      <vt:variant>
        <vt:i4>196710</vt:i4>
      </vt:variant>
      <vt:variant>
        <vt:i4>39</vt:i4>
      </vt:variant>
      <vt:variant>
        <vt:i4>0</vt:i4>
      </vt:variant>
      <vt:variant>
        <vt:i4>5</vt:i4>
      </vt:variant>
      <vt:variant>
        <vt:lpwstr>mailto:gzavala@bcb.gob.bo</vt:lpwstr>
      </vt:variant>
      <vt:variant>
        <vt:lpwstr/>
      </vt:variant>
      <vt:variant>
        <vt:i4>3670106</vt:i4>
      </vt:variant>
      <vt:variant>
        <vt:i4>36</vt:i4>
      </vt:variant>
      <vt:variant>
        <vt:i4>0</vt:i4>
      </vt:variant>
      <vt:variant>
        <vt:i4>5</vt:i4>
      </vt:variant>
      <vt:variant>
        <vt:lpwstr>mailto:cchura@bcb.gob.bo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Alvaro Torrez</dc:creator>
  <cp:keywords/>
  <cp:lastModifiedBy>Chura Claudia</cp:lastModifiedBy>
  <cp:revision>113</cp:revision>
  <cp:lastPrinted>2013-02-28T20:28:00Z</cp:lastPrinted>
  <dcterms:created xsi:type="dcterms:W3CDTF">2013-02-26T16:20:00Z</dcterms:created>
  <dcterms:modified xsi:type="dcterms:W3CDTF">2013-03-05T20:49:00Z</dcterms:modified>
</cp:coreProperties>
</file>